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2015 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внутренних инженерных систем</w:t>
      </w:r>
      <w:r w:rsidR="00B25A60">
        <w:rPr>
          <w:rFonts w:eastAsia="Calibri"/>
          <w:b/>
          <w:lang w:eastAsia="ar-SA"/>
        </w:rPr>
        <w:t>, крыши</w:t>
      </w:r>
      <w:r>
        <w:rPr>
          <w:rFonts w:eastAsia="Calibri"/>
          <w:b/>
          <w:lang w:eastAsia="ar-SA"/>
        </w:rPr>
        <w:t xml:space="preserve">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33757B">
        <w:rPr>
          <w:rFonts w:eastAsia="Calibri"/>
          <w:b/>
          <w:lang w:eastAsia="ar-SA"/>
        </w:rPr>
        <w:t xml:space="preserve">г. </w:t>
      </w:r>
      <w:r w:rsidR="00304B42">
        <w:rPr>
          <w:rFonts w:eastAsia="Calibri"/>
          <w:b/>
          <w:lang w:eastAsia="ar-SA"/>
        </w:rPr>
        <w:t xml:space="preserve">Мончегорск, ул. </w:t>
      </w:r>
      <w:r w:rsidR="000511D1">
        <w:rPr>
          <w:rFonts w:eastAsia="Calibri"/>
          <w:b/>
          <w:lang w:val="en-US" w:eastAsia="ar-SA"/>
        </w:rPr>
        <w:t>С</w:t>
      </w:r>
      <w:proofErr w:type="spellStart"/>
      <w:r w:rsidR="000511D1">
        <w:rPr>
          <w:rFonts w:eastAsia="Calibri"/>
          <w:b/>
          <w:lang w:eastAsia="ar-SA"/>
        </w:rPr>
        <w:t>тахановская</w:t>
      </w:r>
      <w:proofErr w:type="spellEnd"/>
      <w:r w:rsidR="00304B42">
        <w:rPr>
          <w:rFonts w:eastAsia="Calibri"/>
          <w:b/>
          <w:lang w:eastAsia="ar-SA"/>
        </w:rPr>
        <w:t>, д.2</w:t>
      </w:r>
      <w:r w:rsidR="000511D1">
        <w:rPr>
          <w:rFonts w:eastAsia="Calibri"/>
          <w:b/>
          <w:lang w:eastAsia="ar-SA"/>
        </w:rPr>
        <w:t>0</w:t>
      </w:r>
      <w:r>
        <w:rPr>
          <w:b/>
        </w:rPr>
        <w:t>»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E646C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Правительства Мурманской области № 157 - ПП от 22 апреля 2015г.)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0511D1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обл., </w:t>
            </w:r>
            <w:r w:rsidR="00171A97">
              <w:rPr>
                <w:sz w:val="24"/>
                <w:szCs w:val="24"/>
              </w:rPr>
              <w:t xml:space="preserve">г. </w:t>
            </w:r>
            <w:r w:rsidR="00304B42">
              <w:rPr>
                <w:sz w:val="24"/>
                <w:szCs w:val="24"/>
              </w:rPr>
              <w:t xml:space="preserve">Мончегорск, ул. </w:t>
            </w:r>
            <w:r w:rsidR="000511D1">
              <w:rPr>
                <w:sz w:val="24"/>
                <w:szCs w:val="24"/>
              </w:rPr>
              <w:t>Стахановская</w:t>
            </w:r>
            <w:r w:rsidR="00304B42">
              <w:rPr>
                <w:sz w:val="24"/>
                <w:szCs w:val="24"/>
              </w:rPr>
              <w:t>, д.2</w:t>
            </w:r>
            <w:r w:rsidR="000511D1">
              <w:rPr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500A1F" w:rsidRPr="0011569A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1569A">
              <w:rPr>
                <w:rFonts w:eastAsia="Calibri"/>
                <w:sz w:val="24"/>
                <w:szCs w:val="24"/>
                <w:lang w:eastAsia="ar-SA"/>
              </w:rPr>
              <w:t>Крыша - чердачная вальмовая, с неорганизованным водостоко</w:t>
            </w:r>
            <w:r w:rsidR="00782845" w:rsidRPr="0011569A">
              <w:rPr>
                <w:rFonts w:eastAsia="Calibri"/>
                <w:sz w:val="24"/>
                <w:szCs w:val="24"/>
                <w:lang w:eastAsia="ar-SA"/>
              </w:rPr>
              <w:t>м (ограниченно-работоспособная), приставной пожарной лестницей.</w:t>
            </w:r>
          </w:p>
          <w:p w:rsidR="00500A1F" w:rsidRPr="0011569A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1569A">
              <w:rPr>
                <w:rFonts w:eastAsia="Calibri"/>
                <w:sz w:val="24"/>
                <w:szCs w:val="24"/>
                <w:lang w:eastAsia="ar-SA"/>
              </w:rPr>
              <w:t>Кровля - шиферная (ограниченно-работоспособная).</w:t>
            </w:r>
          </w:p>
          <w:p w:rsidR="00500A1F" w:rsidRPr="0011569A" w:rsidRDefault="00500A1F" w:rsidP="00E646C4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1569A">
              <w:rPr>
                <w:rFonts w:eastAsia="Calibri"/>
                <w:sz w:val="24"/>
                <w:szCs w:val="24"/>
                <w:lang w:eastAsia="ar-SA"/>
              </w:rPr>
              <w:t>Холодное водоснабжение – централизованное,</w:t>
            </w:r>
          </w:p>
          <w:p w:rsidR="00500A1F" w:rsidRPr="0011569A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1569A">
              <w:rPr>
                <w:rFonts w:eastAsia="Calibri"/>
                <w:sz w:val="24"/>
                <w:szCs w:val="24"/>
                <w:lang w:eastAsia="ar-SA"/>
              </w:rPr>
              <w:t>Горячее водоснабжение – централизованное.</w:t>
            </w:r>
          </w:p>
          <w:p w:rsidR="00B25A60" w:rsidRPr="00304B42" w:rsidRDefault="00B25A60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highlight w:val="yellow"/>
                <w:lang w:eastAsia="ar-SA"/>
              </w:rPr>
            </w:pPr>
            <w:r w:rsidRPr="0011569A">
              <w:rPr>
                <w:rFonts w:eastAsia="Calibri"/>
                <w:sz w:val="24"/>
                <w:szCs w:val="24"/>
                <w:lang w:eastAsia="ar-SA"/>
              </w:rPr>
              <w:t>Фасад – оштукатурен, окрашен.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Предварительны</w:t>
            </w:r>
            <w:r>
              <w:rPr>
                <w:rFonts w:eastAsia="Calibri"/>
                <w:sz w:val="24"/>
                <w:szCs w:val="24"/>
                <w:lang w:eastAsia="ar-SA"/>
              </w:rPr>
              <w:t>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сметны</w:t>
            </w:r>
            <w:r>
              <w:rPr>
                <w:rFonts w:eastAsia="Calibri"/>
                <w:sz w:val="24"/>
                <w:szCs w:val="24"/>
                <w:lang w:eastAsia="ar-SA"/>
              </w:rPr>
              <w:t>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расчёт.</w:t>
            </w:r>
          </w:p>
          <w:p w:rsidR="00500A1F" w:rsidRPr="006F3981" w:rsidRDefault="00500A1F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Ориентировочная в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едомост</w:t>
            </w:r>
            <w:r>
              <w:rPr>
                <w:rFonts w:eastAsia="Calibri"/>
                <w:sz w:val="24"/>
                <w:szCs w:val="24"/>
                <w:lang w:eastAsia="ar-SA"/>
              </w:rPr>
              <w:t>ь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объемов работ на капитальный ремонт</w:t>
            </w:r>
            <w:r w:rsidR="0066144A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 w:rsidRPr="006F3981">
              <w:rPr>
                <w:spacing w:val="-2"/>
                <w:sz w:val="24"/>
                <w:szCs w:val="24"/>
              </w:rPr>
              <w:t>порядок выполнения комплекса работ по капитальному ремонту</w:t>
            </w:r>
            <w:r w:rsidR="00B25A60">
              <w:rPr>
                <w:spacing w:val="-2"/>
                <w:sz w:val="24"/>
                <w:szCs w:val="24"/>
              </w:rPr>
              <w:t>: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горячего</w:t>
            </w:r>
            <w:r w:rsidR="00FB5B9A">
              <w:rPr>
                <w:spacing w:val="-2"/>
                <w:sz w:val="24"/>
                <w:szCs w:val="24"/>
              </w:rPr>
              <w:t>, холодного</w:t>
            </w:r>
            <w:r>
              <w:rPr>
                <w:spacing w:val="-2"/>
                <w:sz w:val="24"/>
                <w:szCs w:val="24"/>
              </w:rPr>
              <w:t xml:space="preserve"> водоснабжения (замена розливов и стояков)</w:t>
            </w:r>
            <w:r w:rsidR="00B25A60">
              <w:rPr>
                <w:spacing w:val="-2"/>
                <w:sz w:val="24"/>
                <w:szCs w:val="24"/>
              </w:rPr>
              <w:t>,</w:t>
            </w:r>
            <w:r w:rsidRPr="00484EEB">
              <w:rPr>
                <w:spacing w:val="-2"/>
                <w:sz w:val="24"/>
                <w:szCs w:val="24"/>
              </w:rPr>
              <w:t xml:space="preserve"> 100%</w:t>
            </w:r>
            <w:r w:rsidR="004F2612">
              <w:rPr>
                <w:spacing w:val="-2"/>
                <w:sz w:val="24"/>
                <w:szCs w:val="24"/>
              </w:rPr>
              <w:t xml:space="preserve"> полипропилен</w:t>
            </w:r>
            <w:r>
              <w:rPr>
                <w:spacing w:val="-2"/>
                <w:sz w:val="24"/>
                <w:szCs w:val="24"/>
              </w:rPr>
              <w:t>,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pacing w:val="-2"/>
                <w:sz w:val="24"/>
                <w:szCs w:val="24"/>
              </w:rPr>
              <w:t xml:space="preserve">выполненным на основании </w:t>
            </w:r>
            <w:r w:rsidRPr="006F3981">
              <w:rPr>
                <w:bCs/>
                <w:spacing w:val="-2"/>
                <w:sz w:val="24"/>
                <w:szCs w:val="24"/>
              </w:rPr>
              <w:t>технического обследования</w:t>
            </w:r>
            <w:r>
              <w:rPr>
                <w:bCs/>
                <w:spacing w:val="-2"/>
                <w:sz w:val="24"/>
                <w:szCs w:val="24"/>
              </w:rPr>
              <w:t xml:space="preserve"> внутренних инженерных систем,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9A0CD3">
              <w:rPr>
                <w:bCs/>
                <w:spacing w:val="-2"/>
                <w:sz w:val="24"/>
                <w:szCs w:val="24"/>
              </w:rPr>
              <w:t>с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 подготовкой документации, согласованной с Заказчиком</w:t>
            </w:r>
            <w:r w:rsidRPr="006F3981">
              <w:rPr>
                <w:spacing w:val="-2"/>
                <w:sz w:val="24"/>
                <w:szCs w:val="24"/>
              </w:rPr>
              <w:t>.</w:t>
            </w:r>
          </w:p>
          <w:p w:rsidR="00B25A60" w:rsidRPr="006F3981" w:rsidRDefault="00B25A60" w:rsidP="005F4902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технического обследования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инженерных систем</w:t>
            </w:r>
            <w:r w:rsidR="00304B42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(ГВС</w:t>
            </w:r>
            <w:r w:rsidR="007C75D8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, ХВС</w:t>
            </w:r>
            <w:r w:rsidR="00304B42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)</w:t>
            </w:r>
            <w:r w:rsidR="002B6026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: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обмерные работы;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обсл</w:t>
            </w:r>
            <w:r w:rsidR="00304B42">
              <w:rPr>
                <w:rFonts w:eastAsia="Calibri"/>
                <w:sz w:val="24"/>
                <w:szCs w:val="24"/>
                <w:lang w:eastAsia="ar-SA"/>
              </w:rPr>
              <w:t>едование технического состояния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составление дефектной ведомости.</w:t>
            </w:r>
          </w:p>
          <w:p w:rsidR="002B6026" w:rsidRPr="0094302B" w:rsidRDefault="002B6026" w:rsidP="002B6026">
            <w:pPr>
              <w:spacing w:after="0" w:line="240" w:lineRule="auto"/>
              <w:jc w:val="both"/>
            </w:pPr>
            <w:r w:rsidRPr="0094302B">
              <w:rPr>
                <w:rFonts w:eastAsia="Times New Roman"/>
                <w:bCs/>
                <w:sz w:val="24"/>
                <w:szCs w:val="24"/>
                <w:lang w:eastAsia="ru-RU"/>
              </w:rPr>
              <w:t>Согласование схемы и используемых материалов по капитальному ремонту с Заказчиком.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Изготовление сметной документации на капитальный ремонт </w:t>
            </w:r>
            <w:r>
              <w:rPr>
                <w:rFonts w:eastAsia="Calibri"/>
                <w:sz w:val="24"/>
                <w:szCs w:val="24"/>
                <w:lang w:eastAsia="ar-SA"/>
              </w:rPr>
              <w:t>по видам работ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500A1F" w:rsidRPr="006F3981" w:rsidRDefault="002B6026" w:rsidP="00856C05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Выполнение комплекса работ по капитальному ремонту.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42078E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дефектной ведомости и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1. Техническое обследование.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Обследование представить в виде технического отчёта.</w:t>
            </w: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На основании данных технического обследования, действующих норм, правил и технического регламента разработать рабочую документацию.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в валюте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r w:rsidR="0074048C" w:rsidRPr="0094302B">
              <w:rPr>
                <w:rFonts w:eastAsia="Calibri"/>
                <w:sz w:val="24"/>
                <w:szCs w:val="24"/>
                <w:lang w:eastAsia="ar-SA"/>
              </w:rPr>
              <w:t>– приложить</w:t>
            </w:r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682372" w:rsidRDefault="00682372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Произвести обследование многоквартирного дома с составлением дефектной ведомости по каждому виду работ. Дефектную ведомость согласовать с Заказчиком.</w:t>
            </w:r>
          </w:p>
          <w:p w:rsidR="00682372" w:rsidRPr="006F3981" w:rsidRDefault="00682372" w:rsidP="0068237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shd w:val="clear" w:color="auto" w:fill="548DD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Инженерные сети</w:t>
            </w:r>
            <w:r w:rsidRPr="006F3981">
              <w:rPr>
                <w:rFonts w:eastAsia="Calibri"/>
                <w:sz w:val="24"/>
                <w:szCs w:val="24"/>
                <w:shd w:val="clear" w:color="auto" w:fill="548DD4"/>
                <w:lang w:eastAsia="ar-SA"/>
              </w:rPr>
              <w:t xml:space="preserve"> 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 xml:space="preserve"> произвести демонтаж систем ГВС</w:t>
            </w:r>
            <w:r w:rsidR="0011569A">
              <w:rPr>
                <w:rFonts w:eastAsia="Calibri"/>
                <w:sz w:val="24"/>
                <w:szCs w:val="24"/>
                <w:lang w:eastAsia="ar-SA"/>
              </w:rPr>
              <w:t>, ХВС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произвести монтаж сис</w:t>
            </w:r>
            <w:r w:rsidR="00091968">
              <w:rPr>
                <w:rFonts w:eastAsia="Calibri"/>
                <w:sz w:val="24"/>
                <w:szCs w:val="24"/>
                <w:lang w:eastAsia="ar-SA"/>
              </w:rPr>
              <w:t>темы ГВС</w:t>
            </w:r>
            <w:r w:rsidR="0011569A">
              <w:rPr>
                <w:rFonts w:eastAsia="Calibri"/>
                <w:sz w:val="24"/>
                <w:szCs w:val="24"/>
                <w:lang w:eastAsia="ar-SA"/>
              </w:rPr>
              <w:t>, ХВС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091968">
              <w:rPr>
                <w:rFonts w:eastAsia="Calibri"/>
                <w:sz w:val="24"/>
                <w:szCs w:val="24"/>
                <w:lang w:eastAsia="ar-SA"/>
              </w:rPr>
              <w:t>из полипропиленовых труб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  <w:r w:rsidR="00547264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произвести заделку технологических проходов,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-  </w:t>
            </w:r>
            <w:r>
              <w:rPr>
                <w:rFonts w:eastAsia="Calibri"/>
                <w:sz w:val="24"/>
                <w:szCs w:val="24"/>
                <w:lang w:eastAsia="ar-SA"/>
              </w:rPr>
              <w:t>установить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 теплоизоляцию </w:t>
            </w:r>
            <w:r>
              <w:rPr>
                <w:rFonts w:eastAsia="Calibri"/>
                <w:sz w:val="24"/>
                <w:szCs w:val="24"/>
                <w:lang w:eastAsia="ar-SA"/>
              </w:rPr>
              <w:t>трубопроводов</w:t>
            </w:r>
            <w:r w:rsidR="00F933C6" w:rsidRPr="00F933C6">
              <w:rPr>
                <w:rFonts w:eastAsia="Calibri"/>
                <w:sz w:val="24"/>
                <w:szCs w:val="24"/>
                <w:lang w:eastAsia="ar-SA"/>
              </w:rPr>
              <w:t xml:space="preserve"> ГВС</w:t>
            </w:r>
            <w:r w:rsidR="0011569A">
              <w:rPr>
                <w:rFonts w:eastAsia="Calibri"/>
                <w:sz w:val="24"/>
                <w:szCs w:val="24"/>
                <w:lang w:eastAsia="ar-SA"/>
              </w:rPr>
              <w:t>, ХВС</w:t>
            </w:r>
            <w:r w:rsidR="00F933C6" w:rsidRPr="00F933C6">
              <w:rPr>
                <w:rFonts w:eastAsia="Calibri"/>
                <w:sz w:val="24"/>
                <w:szCs w:val="24"/>
                <w:lang w:eastAsia="ar-SA"/>
              </w:rPr>
              <w:t xml:space="preserve">, </w:t>
            </w:r>
          </w:p>
          <w:p w:rsidR="00E92571" w:rsidRDefault="00E92571" w:rsidP="00E9257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материал</w:t>
            </w:r>
            <w:r>
              <w:rPr>
                <w:rFonts w:eastAsia="Calibri"/>
                <w:sz w:val="24"/>
                <w:szCs w:val="24"/>
                <w:lang w:eastAsia="ar-SA"/>
              </w:rPr>
              <w:t>ы должны о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беспечива</w:t>
            </w:r>
            <w:r>
              <w:rPr>
                <w:rFonts w:eastAsia="Calibri"/>
                <w:sz w:val="24"/>
                <w:szCs w:val="24"/>
                <w:lang w:eastAsia="ar-SA"/>
              </w:rPr>
              <w:t>ть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современные эксплуатационные характеристики.</w:t>
            </w:r>
          </w:p>
          <w:p w:rsidR="00E92571" w:rsidRPr="006F3981" w:rsidRDefault="00E92571" w:rsidP="00E9257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- </w:t>
            </w:r>
            <w:r w:rsidRPr="009A0CD3">
              <w:rPr>
                <w:rFonts w:eastAsia="Calibri"/>
                <w:sz w:val="24"/>
                <w:szCs w:val="24"/>
                <w:lang w:eastAsia="ar-SA"/>
              </w:rPr>
              <w:t>в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се материалы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должны иметь сертификаты, санитарно-эпидемиологическое заключение, разрешение от органов Госнадзора для эксплуатации на территории России.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Разработать технологические рекомендации и подобрать новые материалы по результатам технического обследования.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r w:rsidR="005B054D" w:rsidRPr="0094302B">
              <w:rPr>
                <w:rFonts w:eastAsia="Calibri"/>
                <w:sz w:val="24"/>
                <w:szCs w:val="24"/>
                <w:lang w:eastAsia="ar-SA"/>
              </w:rPr>
              <w:t>эффективности,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0A1F" w:rsidRPr="006F3981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документации на бумажном носителе;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lastRenderedPageBreak/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500A1F" w:rsidRPr="006F3981" w:rsidRDefault="00500A1F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7400F7" w:rsidP="007F3BD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Начало работ с</w:t>
            </w:r>
            <w:r w:rsidR="00500A1F"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 w:rsidR="00304B42">
              <w:rPr>
                <w:rFonts w:eastAsia="Calibri"/>
                <w:sz w:val="24"/>
                <w:szCs w:val="24"/>
                <w:lang w:eastAsia="ar-SA"/>
              </w:rPr>
              <w:t>30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дн</w:t>
            </w:r>
            <w:r w:rsidR="007F3BD7">
              <w:rPr>
                <w:rFonts w:eastAsia="Calibri"/>
                <w:sz w:val="24"/>
                <w:szCs w:val="24"/>
                <w:lang w:eastAsia="ar-SA"/>
              </w:rPr>
              <w:t>ей</w:t>
            </w:r>
            <w:r w:rsidR="00500A1F"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 w:rsidR="00AC2FA8">
              <w:rPr>
                <w:rFonts w:eastAsia="Calibri"/>
                <w:sz w:val="24"/>
                <w:szCs w:val="24"/>
                <w:lang w:eastAsia="ar-SA"/>
              </w:rPr>
              <w:t>начала работ.</w:t>
            </w:r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DB61AB" w:rsidRPr="006F3981" w:rsidRDefault="00DB61AB" w:rsidP="00DB61AB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</w:t>
      </w:r>
      <w:r w:rsidR="0027454E">
        <w:rPr>
          <w:rFonts w:eastAsia="Calibri"/>
          <w:b/>
          <w:lang w:eastAsia="ar-SA"/>
        </w:rPr>
        <w:t xml:space="preserve">енних инженерных систем, крыши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27454E">
        <w:rPr>
          <w:rFonts w:eastAsia="Calibri"/>
          <w:b/>
          <w:lang w:eastAsia="ar-SA"/>
        </w:rPr>
        <w:t xml:space="preserve">г. </w:t>
      </w:r>
      <w:r w:rsidR="00304B42">
        <w:rPr>
          <w:rFonts w:eastAsia="Calibri"/>
          <w:b/>
          <w:lang w:eastAsia="ar-SA"/>
        </w:rPr>
        <w:t>Мончегорск, ул. Стахановская, д.20</w:t>
      </w:r>
      <w:r>
        <w:rPr>
          <w:b/>
        </w:rPr>
        <w:t>»</w:t>
      </w:r>
    </w:p>
    <w:p w:rsidR="00500A1F" w:rsidRPr="000A1E3B" w:rsidRDefault="00500A1F" w:rsidP="00500A1F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январь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511D1"/>
    <w:rsid w:val="00054B53"/>
    <w:rsid w:val="000675F8"/>
    <w:rsid w:val="00091968"/>
    <w:rsid w:val="000B6024"/>
    <w:rsid w:val="0011569A"/>
    <w:rsid w:val="00171A97"/>
    <w:rsid w:val="001A464E"/>
    <w:rsid w:val="00203072"/>
    <w:rsid w:val="00270EEB"/>
    <w:rsid w:val="0027454E"/>
    <w:rsid w:val="00277B82"/>
    <w:rsid w:val="002B6026"/>
    <w:rsid w:val="002D0022"/>
    <w:rsid w:val="00304B42"/>
    <w:rsid w:val="0033757B"/>
    <w:rsid w:val="00350C5F"/>
    <w:rsid w:val="00355B98"/>
    <w:rsid w:val="00372D6B"/>
    <w:rsid w:val="003F2A5F"/>
    <w:rsid w:val="0042078E"/>
    <w:rsid w:val="004F2612"/>
    <w:rsid w:val="00500A1F"/>
    <w:rsid w:val="00505EA7"/>
    <w:rsid w:val="00525AE6"/>
    <w:rsid w:val="00547264"/>
    <w:rsid w:val="005B054D"/>
    <w:rsid w:val="005F2558"/>
    <w:rsid w:val="005F4902"/>
    <w:rsid w:val="0061685F"/>
    <w:rsid w:val="0066144A"/>
    <w:rsid w:val="00682372"/>
    <w:rsid w:val="006C2958"/>
    <w:rsid w:val="006F7B0B"/>
    <w:rsid w:val="007400F7"/>
    <w:rsid w:val="0074048C"/>
    <w:rsid w:val="0074285D"/>
    <w:rsid w:val="00782845"/>
    <w:rsid w:val="007C75D8"/>
    <w:rsid w:val="007F3BD7"/>
    <w:rsid w:val="0081194C"/>
    <w:rsid w:val="00836AD7"/>
    <w:rsid w:val="00856C05"/>
    <w:rsid w:val="009214E2"/>
    <w:rsid w:val="00A460D6"/>
    <w:rsid w:val="00AC2FA8"/>
    <w:rsid w:val="00B25A60"/>
    <w:rsid w:val="00B70539"/>
    <w:rsid w:val="00BB3B50"/>
    <w:rsid w:val="00D61DF3"/>
    <w:rsid w:val="00D72415"/>
    <w:rsid w:val="00DB61AB"/>
    <w:rsid w:val="00E92571"/>
    <w:rsid w:val="00F12D46"/>
    <w:rsid w:val="00F671E3"/>
    <w:rsid w:val="00F933C6"/>
    <w:rsid w:val="00FB25CC"/>
    <w:rsid w:val="00FB5B9A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4E038-8282-4189-8F88-C40FA51CE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1804</Words>
  <Characters>10286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2015-08-26T07:48:00Z</cp:lastPrinted>
  <dcterms:created xsi:type="dcterms:W3CDTF">2015-09-14T09:39:00Z</dcterms:created>
  <dcterms:modified xsi:type="dcterms:W3CDTF">2015-09-21T13:52:00Z</dcterms:modified>
</cp:coreProperties>
</file>