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14:paraId="34F5F8A1" w14:textId="77777777" w:rsidTr="00E00564">
        <w:trPr>
          <w:trHeight w:val="2690"/>
        </w:trPr>
        <w:tc>
          <w:tcPr>
            <w:tcW w:w="3528" w:type="dxa"/>
          </w:tcPr>
          <w:p w14:paraId="1CEE69A0" w14:textId="77777777" w:rsidR="00EE6F6B" w:rsidRPr="00933FFF" w:rsidRDefault="00EE6F6B" w:rsidP="00EE6F6B">
            <w:pPr>
              <w:suppressAutoHyphens/>
              <w:spacing w:after="0" w:line="240" w:lineRule="auto"/>
              <w:jc w:val="center"/>
              <w:rPr>
                <w:rFonts w:eastAsia="Calibri"/>
                <w:lang w:val="en-US" w:eastAsia="ar-SA"/>
              </w:rPr>
            </w:pPr>
          </w:p>
        </w:tc>
        <w:tc>
          <w:tcPr>
            <w:tcW w:w="2786" w:type="dxa"/>
          </w:tcPr>
          <w:p w14:paraId="0156E483" w14:textId="77777777" w:rsidR="00EE6F6B" w:rsidRPr="00694718" w:rsidRDefault="00EE6F6B" w:rsidP="00EE6F6B">
            <w:pPr>
              <w:suppressAutoHyphens/>
              <w:spacing w:after="0" w:line="240" w:lineRule="auto"/>
              <w:jc w:val="center"/>
              <w:rPr>
                <w:rFonts w:eastAsia="Calibri"/>
                <w:b/>
                <w:lang w:eastAsia="ar-SA"/>
              </w:rPr>
            </w:pPr>
          </w:p>
        </w:tc>
        <w:tc>
          <w:tcPr>
            <w:tcW w:w="3969" w:type="dxa"/>
          </w:tcPr>
          <w:p w14:paraId="7D8930B4" w14:textId="77777777" w:rsidR="00EE6F6B" w:rsidRPr="00694718" w:rsidRDefault="00EE6F6B" w:rsidP="006A11A8">
            <w:pPr>
              <w:pageBreakBefore/>
              <w:suppressAutoHyphens/>
              <w:spacing w:after="0" w:line="240" w:lineRule="auto"/>
              <w:jc w:val="both"/>
              <w:rPr>
                <w:rFonts w:eastAsia="Calibri"/>
                <w:b/>
                <w:lang w:eastAsia="ar-SA"/>
              </w:rPr>
            </w:pPr>
            <w:r w:rsidRPr="00694718">
              <w:rPr>
                <w:rFonts w:eastAsia="Calibri"/>
                <w:b/>
                <w:lang w:eastAsia="ar-SA"/>
              </w:rPr>
              <w:t>УТВЕРЖДАЮ</w:t>
            </w:r>
          </w:p>
          <w:p w14:paraId="131E75A9" w14:textId="77777777" w:rsidR="00EE6F6B" w:rsidRPr="00694718" w:rsidRDefault="00EE6F6B" w:rsidP="006A11A8">
            <w:pPr>
              <w:pageBreakBefore/>
              <w:suppressAutoHyphens/>
              <w:spacing w:after="0" w:line="240" w:lineRule="auto"/>
              <w:jc w:val="both"/>
              <w:rPr>
                <w:rFonts w:eastAsia="Calibri"/>
                <w:lang w:eastAsia="ar-SA"/>
              </w:rPr>
            </w:pPr>
          </w:p>
          <w:p w14:paraId="1294949C" w14:textId="70B2D281" w:rsidR="00EE6F6B" w:rsidRPr="00694718" w:rsidRDefault="006A11A8" w:rsidP="006A11A8">
            <w:pPr>
              <w:suppressAutoHyphens/>
              <w:spacing w:after="0" w:line="240" w:lineRule="auto"/>
              <w:jc w:val="both"/>
              <w:rPr>
                <w:rFonts w:eastAsia="Calibri"/>
                <w:lang w:eastAsia="ar-SA"/>
              </w:rPr>
            </w:pPr>
            <w:r>
              <w:rPr>
                <w:rFonts w:eastAsia="Calibri"/>
                <w:lang w:eastAsia="ar-SA"/>
              </w:rPr>
              <w:t>И. о. г</w:t>
            </w:r>
            <w:r w:rsidR="00EE6F6B" w:rsidRPr="00694718">
              <w:rPr>
                <w:rFonts w:eastAsia="Calibri"/>
                <w:lang w:eastAsia="ar-SA"/>
              </w:rPr>
              <w:t>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14:paraId="6915F1B2" w14:textId="77777777" w:rsidR="00EE6F6B" w:rsidRPr="00694718" w:rsidRDefault="00EE6F6B" w:rsidP="006A11A8">
            <w:pPr>
              <w:suppressAutoHyphens/>
              <w:spacing w:after="0" w:line="240" w:lineRule="auto"/>
              <w:jc w:val="both"/>
              <w:rPr>
                <w:rFonts w:eastAsia="Calibri"/>
                <w:lang w:eastAsia="ar-SA"/>
              </w:rPr>
            </w:pPr>
            <w:r w:rsidRPr="00694718">
              <w:rPr>
                <w:rFonts w:eastAsia="Calibri"/>
                <w:lang w:eastAsia="ar-SA"/>
              </w:rPr>
              <w:t>НКО «ФКР МО»</w:t>
            </w:r>
          </w:p>
          <w:p w14:paraId="09E62F61" w14:textId="77777777" w:rsidR="0017465E" w:rsidRPr="00694718" w:rsidRDefault="0017465E" w:rsidP="006A11A8">
            <w:pPr>
              <w:suppressAutoHyphens/>
              <w:spacing w:after="0" w:line="240" w:lineRule="auto"/>
              <w:jc w:val="both"/>
              <w:rPr>
                <w:rFonts w:eastAsia="Calibri"/>
                <w:lang w:eastAsia="ar-SA"/>
              </w:rPr>
            </w:pPr>
          </w:p>
          <w:p w14:paraId="5EB45D6D" w14:textId="6D7093E0" w:rsidR="00EE6F6B" w:rsidRPr="00694718" w:rsidRDefault="00EE6F6B" w:rsidP="006A11A8">
            <w:pPr>
              <w:suppressAutoHyphens/>
              <w:spacing w:after="0" w:line="240" w:lineRule="auto"/>
              <w:jc w:val="both"/>
              <w:rPr>
                <w:rFonts w:eastAsia="Calibri"/>
                <w:lang w:eastAsia="ar-SA"/>
              </w:rPr>
            </w:pPr>
            <w:r w:rsidRPr="00694718">
              <w:rPr>
                <w:rFonts w:eastAsia="Calibri"/>
                <w:lang w:eastAsia="ar-SA"/>
              </w:rPr>
              <w:t xml:space="preserve">___________    </w:t>
            </w:r>
            <w:r w:rsidR="006A11A8">
              <w:rPr>
                <w:rFonts w:eastAsia="Calibri"/>
                <w:lang w:eastAsia="ar-SA"/>
              </w:rPr>
              <w:t>Киселёв В. В</w:t>
            </w:r>
            <w:r w:rsidRPr="00694718">
              <w:rPr>
                <w:rFonts w:eastAsia="Calibri"/>
                <w:lang w:eastAsia="ar-SA"/>
              </w:rPr>
              <w:t>.</w:t>
            </w:r>
          </w:p>
          <w:p w14:paraId="4870F97C" w14:textId="77777777" w:rsidR="00EE6F6B" w:rsidRPr="00694718" w:rsidRDefault="00EE6F6B" w:rsidP="006A11A8">
            <w:pPr>
              <w:suppressAutoHyphens/>
              <w:spacing w:after="0" w:line="240" w:lineRule="auto"/>
              <w:jc w:val="both"/>
              <w:rPr>
                <w:rFonts w:eastAsia="Calibri"/>
                <w:lang w:eastAsia="ar-SA"/>
              </w:rPr>
            </w:pPr>
          </w:p>
          <w:p w14:paraId="311FF08D" w14:textId="77777777" w:rsidR="00EE6F6B" w:rsidRPr="00694718" w:rsidRDefault="00EE6F6B" w:rsidP="006A11A8">
            <w:pPr>
              <w:suppressAutoHyphens/>
              <w:spacing w:after="0" w:line="240" w:lineRule="auto"/>
              <w:jc w:val="both"/>
              <w:rPr>
                <w:rFonts w:eastAsia="Calibri"/>
                <w:sz w:val="24"/>
                <w:szCs w:val="24"/>
                <w:lang w:eastAsia="ar-SA"/>
              </w:rPr>
            </w:pPr>
            <w:r w:rsidRPr="00694718">
              <w:rPr>
                <w:rFonts w:eastAsia="Calibri"/>
                <w:sz w:val="24"/>
                <w:szCs w:val="24"/>
                <w:lang w:eastAsia="ar-SA"/>
              </w:rPr>
              <w:t>« ____ » __________ 201</w:t>
            </w:r>
            <w:r w:rsidR="00DB50FC" w:rsidRPr="006A11A8">
              <w:rPr>
                <w:rFonts w:eastAsia="Calibri"/>
                <w:sz w:val="24"/>
                <w:szCs w:val="24"/>
                <w:lang w:eastAsia="ar-SA"/>
              </w:rPr>
              <w:t>5</w:t>
            </w:r>
            <w:r w:rsidRPr="00694718">
              <w:rPr>
                <w:rFonts w:eastAsia="Calibri"/>
                <w:sz w:val="24"/>
                <w:szCs w:val="24"/>
                <w:lang w:eastAsia="ar-SA"/>
              </w:rPr>
              <w:t xml:space="preserve"> г.</w:t>
            </w:r>
          </w:p>
          <w:p w14:paraId="315C1748" w14:textId="77777777" w:rsidR="00EE6F6B" w:rsidRPr="00694718" w:rsidRDefault="00EE6F6B" w:rsidP="006A11A8">
            <w:pPr>
              <w:suppressAutoHyphens/>
              <w:spacing w:after="0" w:line="240" w:lineRule="auto"/>
              <w:jc w:val="both"/>
              <w:rPr>
                <w:rFonts w:eastAsia="Calibri"/>
                <w:b/>
                <w:lang w:eastAsia="ar-SA"/>
              </w:rPr>
            </w:pPr>
          </w:p>
        </w:tc>
      </w:tr>
    </w:tbl>
    <w:p w14:paraId="5B4FF94D" w14:textId="77777777" w:rsidR="00EE6F6B" w:rsidRPr="00694718" w:rsidRDefault="00EE6F6B" w:rsidP="00EE6F6B">
      <w:pPr>
        <w:keepNext/>
        <w:spacing w:after="0" w:line="240" w:lineRule="auto"/>
        <w:jc w:val="center"/>
        <w:outlineLvl w:val="0"/>
        <w:rPr>
          <w:rFonts w:eastAsia="Calibri"/>
          <w:b/>
          <w:kern w:val="28"/>
          <w:lang w:val="x-none" w:eastAsia="ru-RU"/>
        </w:rPr>
      </w:pPr>
    </w:p>
    <w:p w14:paraId="261BDD62" w14:textId="77777777" w:rsidR="00EE6F6B" w:rsidRPr="00694718" w:rsidRDefault="00EE6F6B" w:rsidP="00EE6F6B">
      <w:pPr>
        <w:suppressAutoHyphens/>
        <w:spacing w:after="0" w:line="240" w:lineRule="auto"/>
        <w:jc w:val="right"/>
        <w:rPr>
          <w:rFonts w:eastAsia="Calibri"/>
          <w:lang w:eastAsia="ar-SA"/>
        </w:rPr>
      </w:pPr>
    </w:p>
    <w:p w14:paraId="1608CD59" w14:textId="77777777" w:rsidR="00EE6F6B" w:rsidRPr="00694718" w:rsidRDefault="00EE6F6B" w:rsidP="00EE6F6B">
      <w:pPr>
        <w:suppressAutoHyphens/>
        <w:spacing w:after="0" w:line="240" w:lineRule="auto"/>
        <w:jc w:val="center"/>
        <w:rPr>
          <w:rFonts w:eastAsia="Calibri"/>
          <w:lang w:eastAsia="ar-SA"/>
        </w:rPr>
      </w:pPr>
    </w:p>
    <w:p w14:paraId="6ABA9384" w14:textId="77777777" w:rsidR="00EE6F6B" w:rsidRPr="00694718" w:rsidRDefault="00EE6F6B" w:rsidP="00EE6F6B">
      <w:pPr>
        <w:suppressAutoHyphens/>
        <w:spacing w:after="0" w:line="240" w:lineRule="auto"/>
        <w:jc w:val="center"/>
        <w:rPr>
          <w:rFonts w:eastAsia="Calibri"/>
          <w:b/>
          <w:lang w:eastAsia="ar-SA"/>
        </w:rPr>
      </w:pPr>
    </w:p>
    <w:p w14:paraId="12BA1409" w14:textId="77777777" w:rsidR="00EE6F6B" w:rsidRPr="00694718" w:rsidRDefault="00EE6F6B" w:rsidP="00EE6F6B">
      <w:pPr>
        <w:suppressAutoHyphens/>
        <w:spacing w:after="0" w:line="240" w:lineRule="auto"/>
        <w:jc w:val="center"/>
        <w:rPr>
          <w:rFonts w:eastAsia="Calibri"/>
          <w:b/>
          <w:lang w:eastAsia="ar-SA"/>
        </w:rPr>
      </w:pPr>
    </w:p>
    <w:p w14:paraId="079F5206" w14:textId="77777777" w:rsidR="00EE6F6B" w:rsidRPr="00694718" w:rsidRDefault="00EE6F6B" w:rsidP="00EE6F6B">
      <w:pPr>
        <w:suppressAutoHyphens/>
        <w:spacing w:after="0" w:line="240" w:lineRule="auto"/>
        <w:jc w:val="center"/>
        <w:rPr>
          <w:rFonts w:eastAsia="Calibri"/>
          <w:b/>
          <w:lang w:eastAsia="ar-SA"/>
        </w:rPr>
      </w:pPr>
    </w:p>
    <w:p w14:paraId="061A5EDD" w14:textId="77777777" w:rsidR="00EE6F6B" w:rsidRPr="00694718" w:rsidRDefault="00EE6F6B" w:rsidP="00EE6F6B">
      <w:pPr>
        <w:suppressAutoHyphens/>
        <w:spacing w:after="0" w:line="240" w:lineRule="auto"/>
        <w:jc w:val="center"/>
        <w:rPr>
          <w:rFonts w:eastAsia="Calibri"/>
          <w:b/>
          <w:lang w:eastAsia="ar-SA"/>
        </w:rPr>
      </w:pPr>
    </w:p>
    <w:p w14:paraId="3CB5FDFB" w14:textId="77777777" w:rsidR="00EE6F6B" w:rsidRPr="00694718" w:rsidRDefault="00EE6F6B" w:rsidP="00EE6F6B">
      <w:pPr>
        <w:suppressAutoHyphens/>
        <w:spacing w:after="0" w:line="240" w:lineRule="auto"/>
        <w:jc w:val="center"/>
        <w:rPr>
          <w:rFonts w:eastAsia="Calibri"/>
          <w:b/>
          <w:lang w:eastAsia="ar-SA"/>
        </w:rPr>
      </w:pPr>
    </w:p>
    <w:p w14:paraId="2CDD5AC7" w14:textId="77777777" w:rsidR="00EE6F6B" w:rsidRPr="00694718" w:rsidRDefault="00EE6F6B" w:rsidP="00EE6F6B">
      <w:pPr>
        <w:suppressAutoHyphens/>
        <w:spacing w:after="0" w:line="240" w:lineRule="auto"/>
        <w:jc w:val="center"/>
        <w:rPr>
          <w:rFonts w:eastAsia="Calibri"/>
          <w:b/>
          <w:lang w:eastAsia="ar-SA"/>
        </w:rPr>
      </w:pPr>
    </w:p>
    <w:p w14:paraId="42F060E8" w14:textId="77777777" w:rsidR="00EE6F6B" w:rsidRPr="00694718" w:rsidRDefault="00EE6F6B" w:rsidP="00EE6F6B">
      <w:pPr>
        <w:suppressAutoHyphens/>
        <w:spacing w:after="0" w:line="240" w:lineRule="auto"/>
        <w:jc w:val="center"/>
        <w:rPr>
          <w:rFonts w:eastAsia="Calibri"/>
          <w:b/>
          <w:lang w:eastAsia="ar-SA"/>
        </w:rPr>
      </w:pPr>
    </w:p>
    <w:p w14:paraId="1AC26B3E" w14:textId="77777777"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14:paraId="2F98DD86" w14:textId="77777777"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14:paraId="167739C5" w14:textId="5777DDCC"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МНОГОКВАРТИРНОГО ДОМА, РАСПОЛОЖЕННОГО ПО АДРЕСУ:</w:t>
      </w:r>
      <w:r w:rsidR="009F7420" w:rsidRPr="009F7420">
        <w:rPr>
          <w:rFonts w:eastAsia="Calibri"/>
          <w:b/>
          <w:bCs/>
          <w:kern w:val="32"/>
          <w:lang w:eastAsia="ru-RU"/>
        </w:rPr>
        <w:t xml:space="preserve"> </w:t>
      </w:r>
      <w:r w:rsidR="009F7420">
        <w:rPr>
          <w:rFonts w:eastAsia="Calibri"/>
          <w:b/>
          <w:bCs/>
          <w:kern w:val="32"/>
          <w:lang w:eastAsia="ru-RU"/>
        </w:rPr>
        <w:t>МУРМАНСКАЯ ОБЛАСТЬ,</w:t>
      </w:r>
      <w:r w:rsidRPr="00FA67C6">
        <w:rPr>
          <w:rFonts w:eastAsia="Calibri"/>
          <w:b/>
          <w:bCs/>
          <w:kern w:val="32"/>
          <w:lang w:eastAsia="ru-RU"/>
        </w:rPr>
        <w:t xml:space="preserve"> г. </w:t>
      </w:r>
      <w:r w:rsidR="000F4F7F">
        <w:rPr>
          <w:rFonts w:eastAsia="Calibri"/>
          <w:b/>
          <w:bCs/>
          <w:kern w:val="32"/>
          <w:lang w:eastAsia="ru-RU"/>
        </w:rPr>
        <w:t xml:space="preserve">МОНЧЕГОРСК, </w:t>
      </w:r>
      <w:r w:rsidR="004E0357">
        <w:rPr>
          <w:rFonts w:eastAsia="Calibri"/>
          <w:b/>
          <w:bCs/>
          <w:kern w:val="32"/>
          <w:lang w:eastAsia="ru-RU"/>
        </w:rPr>
        <w:t xml:space="preserve">УЛИЦА СТАХАНОВСКАЯ, Д. </w:t>
      </w:r>
      <w:r w:rsidR="00D16785">
        <w:rPr>
          <w:rFonts w:eastAsia="Calibri"/>
          <w:b/>
          <w:bCs/>
          <w:kern w:val="32"/>
          <w:lang w:eastAsia="ru-RU"/>
        </w:rPr>
        <w:t>23</w:t>
      </w:r>
      <w:r w:rsidR="00E14B2C">
        <w:rPr>
          <w:rFonts w:eastAsia="Calibri"/>
          <w:b/>
          <w:bCs/>
          <w:kern w:val="32"/>
          <w:lang w:eastAsia="ru-RU"/>
        </w:rPr>
        <w:t xml:space="preserve"> (ПРОЕКТНЫЕ РАБОТЫ)</w:t>
      </w:r>
      <w:r w:rsidRPr="00FA67C6">
        <w:rPr>
          <w:rFonts w:eastAsia="Calibri"/>
          <w:b/>
          <w:bCs/>
          <w:kern w:val="32"/>
          <w:lang w:eastAsia="ru-RU"/>
        </w:rPr>
        <w:t>»</w:t>
      </w:r>
    </w:p>
    <w:p w14:paraId="76EFF71B" w14:textId="77777777"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14:paraId="6EE7BE04" w14:textId="77777777" w:rsidR="00EE6F6B" w:rsidRPr="00694718" w:rsidRDefault="00EE6F6B" w:rsidP="00EE6F6B">
      <w:pPr>
        <w:widowControl w:val="0"/>
        <w:suppressAutoHyphens/>
        <w:spacing w:after="0" w:line="240" w:lineRule="auto"/>
        <w:jc w:val="center"/>
        <w:rPr>
          <w:rFonts w:eastAsia="Calibri"/>
          <w:b/>
          <w:lang w:eastAsia="ar-SA"/>
        </w:rPr>
      </w:pPr>
    </w:p>
    <w:p w14:paraId="4B719F5B" w14:textId="77777777" w:rsidR="00EE6F6B" w:rsidRPr="00694718" w:rsidRDefault="00EE6F6B" w:rsidP="00EE6F6B">
      <w:pPr>
        <w:widowControl w:val="0"/>
        <w:suppressAutoHyphens/>
        <w:spacing w:after="0" w:line="240" w:lineRule="auto"/>
        <w:jc w:val="center"/>
        <w:rPr>
          <w:rFonts w:eastAsia="Calibri"/>
          <w:b/>
          <w:lang w:eastAsia="ar-SA"/>
        </w:rPr>
      </w:pPr>
    </w:p>
    <w:p w14:paraId="60FB424B" w14:textId="77777777" w:rsidR="00EE6F6B" w:rsidRPr="00694718" w:rsidRDefault="00EE6F6B" w:rsidP="00EE6F6B">
      <w:pPr>
        <w:widowControl w:val="0"/>
        <w:suppressAutoHyphens/>
        <w:spacing w:after="0" w:line="240" w:lineRule="auto"/>
        <w:jc w:val="center"/>
        <w:rPr>
          <w:rFonts w:eastAsia="Calibri"/>
          <w:b/>
          <w:lang w:eastAsia="ar-SA"/>
        </w:rPr>
      </w:pPr>
    </w:p>
    <w:p w14:paraId="222B2817" w14:textId="77777777" w:rsidR="00EE6F6B" w:rsidRPr="00694718" w:rsidRDefault="00EE6F6B" w:rsidP="00EE6F6B">
      <w:pPr>
        <w:widowControl w:val="0"/>
        <w:suppressAutoHyphens/>
        <w:spacing w:after="0" w:line="240" w:lineRule="auto"/>
        <w:jc w:val="center"/>
        <w:rPr>
          <w:rFonts w:eastAsia="Calibri"/>
          <w:b/>
          <w:lang w:eastAsia="ar-SA"/>
        </w:rPr>
      </w:pPr>
    </w:p>
    <w:p w14:paraId="6CADC2F5" w14:textId="77777777" w:rsidR="00EE6F6B" w:rsidRPr="00694718" w:rsidRDefault="00EE6F6B" w:rsidP="00EE6F6B">
      <w:pPr>
        <w:widowControl w:val="0"/>
        <w:suppressAutoHyphens/>
        <w:spacing w:after="0" w:line="240" w:lineRule="auto"/>
        <w:jc w:val="center"/>
        <w:rPr>
          <w:rFonts w:eastAsia="Calibri"/>
          <w:b/>
          <w:lang w:eastAsia="ar-SA"/>
        </w:rPr>
      </w:pPr>
    </w:p>
    <w:p w14:paraId="611D3194" w14:textId="77777777" w:rsidR="00EE0425" w:rsidRPr="00694718" w:rsidRDefault="00EE0425" w:rsidP="00EE6F6B">
      <w:pPr>
        <w:widowControl w:val="0"/>
        <w:suppressAutoHyphens/>
        <w:spacing w:after="0" w:line="240" w:lineRule="auto"/>
        <w:jc w:val="center"/>
        <w:rPr>
          <w:rFonts w:eastAsia="Calibri"/>
          <w:b/>
          <w:lang w:eastAsia="ar-SA"/>
        </w:rPr>
      </w:pPr>
    </w:p>
    <w:p w14:paraId="3803EF48" w14:textId="77777777" w:rsidR="00EE0425" w:rsidRPr="00694718" w:rsidRDefault="00EE0425" w:rsidP="00EE6F6B">
      <w:pPr>
        <w:widowControl w:val="0"/>
        <w:suppressAutoHyphens/>
        <w:spacing w:after="0" w:line="240" w:lineRule="auto"/>
        <w:jc w:val="center"/>
        <w:rPr>
          <w:rFonts w:eastAsia="Calibri"/>
          <w:b/>
          <w:lang w:eastAsia="ar-SA"/>
        </w:rPr>
      </w:pPr>
    </w:p>
    <w:p w14:paraId="09FF61F2" w14:textId="77777777" w:rsidR="00EE0425" w:rsidRDefault="00EE0425" w:rsidP="00EE6F6B">
      <w:pPr>
        <w:widowControl w:val="0"/>
        <w:suppressAutoHyphens/>
        <w:spacing w:after="0" w:line="240" w:lineRule="auto"/>
        <w:jc w:val="center"/>
        <w:rPr>
          <w:rFonts w:eastAsia="Calibri"/>
          <w:b/>
          <w:lang w:eastAsia="ar-SA"/>
        </w:rPr>
      </w:pPr>
    </w:p>
    <w:p w14:paraId="255D2AA7" w14:textId="77777777" w:rsidR="00130E76" w:rsidRDefault="00130E76" w:rsidP="00EE6F6B">
      <w:pPr>
        <w:widowControl w:val="0"/>
        <w:suppressAutoHyphens/>
        <w:spacing w:after="0" w:line="240" w:lineRule="auto"/>
        <w:jc w:val="center"/>
        <w:rPr>
          <w:rFonts w:eastAsia="Calibri"/>
          <w:b/>
          <w:lang w:eastAsia="ar-SA"/>
        </w:rPr>
      </w:pPr>
    </w:p>
    <w:p w14:paraId="023A02D1" w14:textId="77777777" w:rsidR="00812F6D" w:rsidRDefault="00812F6D" w:rsidP="00EE6F6B">
      <w:pPr>
        <w:widowControl w:val="0"/>
        <w:suppressAutoHyphens/>
        <w:spacing w:after="0" w:line="240" w:lineRule="auto"/>
        <w:jc w:val="center"/>
        <w:rPr>
          <w:rFonts w:eastAsia="Calibri"/>
          <w:b/>
          <w:lang w:eastAsia="ar-SA"/>
        </w:rPr>
      </w:pPr>
    </w:p>
    <w:p w14:paraId="068ABD9B" w14:textId="77777777" w:rsidR="00130E76" w:rsidRDefault="00130E76" w:rsidP="00EE6F6B">
      <w:pPr>
        <w:widowControl w:val="0"/>
        <w:suppressAutoHyphens/>
        <w:spacing w:after="0" w:line="240" w:lineRule="auto"/>
        <w:jc w:val="center"/>
        <w:rPr>
          <w:rFonts w:eastAsia="Calibri"/>
          <w:b/>
          <w:lang w:eastAsia="ar-SA"/>
        </w:rPr>
      </w:pPr>
    </w:p>
    <w:p w14:paraId="1398A733" w14:textId="77777777" w:rsidR="00130E76" w:rsidRDefault="00130E76" w:rsidP="00EE6F6B">
      <w:pPr>
        <w:widowControl w:val="0"/>
        <w:suppressAutoHyphens/>
        <w:spacing w:after="0" w:line="240" w:lineRule="auto"/>
        <w:jc w:val="center"/>
        <w:rPr>
          <w:rFonts w:eastAsia="Calibri"/>
          <w:b/>
          <w:lang w:eastAsia="ar-SA"/>
        </w:rPr>
      </w:pPr>
    </w:p>
    <w:p w14:paraId="6253095C" w14:textId="77777777" w:rsidR="00EE0425" w:rsidRPr="00F31E1A" w:rsidRDefault="00EE0425" w:rsidP="00EE6F6B">
      <w:pPr>
        <w:widowControl w:val="0"/>
        <w:suppressAutoHyphens/>
        <w:spacing w:after="0" w:line="240" w:lineRule="auto"/>
        <w:jc w:val="center"/>
        <w:rPr>
          <w:rFonts w:eastAsia="Calibri"/>
          <w:b/>
          <w:lang w:eastAsia="ar-SA"/>
        </w:rPr>
      </w:pPr>
    </w:p>
    <w:p w14:paraId="269B0812" w14:textId="77777777" w:rsidR="00EE6F6B" w:rsidRPr="00694718" w:rsidRDefault="00EE6F6B" w:rsidP="00EE6F6B">
      <w:pPr>
        <w:widowControl w:val="0"/>
        <w:suppressAutoHyphens/>
        <w:spacing w:after="0" w:line="240" w:lineRule="auto"/>
        <w:jc w:val="center"/>
        <w:rPr>
          <w:rFonts w:eastAsia="Calibri"/>
          <w:b/>
          <w:lang w:eastAsia="ar-SA"/>
        </w:rPr>
      </w:pPr>
    </w:p>
    <w:p w14:paraId="24915D14" w14:textId="77777777"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14:paraId="77AC8721" w14:textId="77777777"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14:paraId="30C8E60A" w14:textId="77777777"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14:paraId="262DDA96" w14:textId="77777777"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14:paraId="482774DF" w14:textId="77777777" w:rsidR="00EE6F6B" w:rsidRPr="00694718" w:rsidRDefault="00EE6F6B" w:rsidP="00EE6F6B">
      <w:pPr>
        <w:suppressAutoHyphens/>
        <w:spacing w:after="0" w:line="240" w:lineRule="auto"/>
        <w:jc w:val="center"/>
        <w:rPr>
          <w:rFonts w:eastAsia="Calibri"/>
          <w:lang w:eastAsia="ar-SA"/>
        </w:rPr>
      </w:pPr>
    </w:p>
    <w:p w14:paraId="2CBB7AAF" w14:textId="77777777"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14:paraId="2F5E6617" w14:textId="77777777" w:rsidR="0017465E" w:rsidRPr="00694718" w:rsidRDefault="0017465E" w:rsidP="00EE6F6B">
      <w:pPr>
        <w:widowControl w:val="0"/>
        <w:suppressAutoHyphens/>
        <w:spacing w:after="0" w:line="240" w:lineRule="auto"/>
        <w:jc w:val="center"/>
        <w:rPr>
          <w:rFonts w:eastAsia="Calibri"/>
          <w:lang w:eastAsia="ar-SA"/>
        </w:rPr>
      </w:pPr>
    </w:p>
    <w:p w14:paraId="537F4404" w14:textId="7E8E0CDD"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«Капитальный ремонт</w:t>
      </w:r>
      <w:r w:rsidR="009F7420">
        <w:rPr>
          <w:rFonts w:eastAsia="Calibri"/>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xml:space="preserve">: </w:t>
      </w:r>
      <w:r w:rsidR="009F7420">
        <w:rPr>
          <w:rFonts w:eastAsia="Calibri"/>
          <w:lang w:eastAsia="ar-SA"/>
        </w:rPr>
        <w:t xml:space="preserve">Мурманская область, </w:t>
      </w:r>
      <w:r w:rsidR="00C61107">
        <w:rPr>
          <w:rFonts w:eastAsia="Calibri"/>
          <w:lang w:eastAsia="ar-SA"/>
        </w:rPr>
        <w:t>г.</w:t>
      </w:r>
      <w:r w:rsidR="001A1A9C">
        <w:rPr>
          <w:rFonts w:eastAsia="Calibri"/>
          <w:lang w:eastAsia="ar-SA"/>
        </w:rPr>
        <w:t xml:space="preserve"> </w:t>
      </w:r>
      <w:r w:rsidR="000F4F7F">
        <w:t>Мончегорск</w:t>
      </w:r>
      <w:r w:rsidR="00C61107">
        <w:t>,</w:t>
      </w:r>
      <w:r w:rsidR="001A1A9C" w:rsidRPr="005C4E30">
        <w:t xml:space="preserve"> </w:t>
      </w:r>
      <w:r w:rsidR="004E0357">
        <w:t xml:space="preserve">ул. Стахановская, д. </w:t>
      </w:r>
      <w:r w:rsidR="00D16785">
        <w:t>23</w:t>
      </w:r>
      <w:r w:rsidR="000F4F7F">
        <w:t xml:space="preserve"> </w:t>
      </w:r>
      <w:r w:rsidR="00E14B2C">
        <w:t>(проектные работы)</w:t>
      </w:r>
      <w:r w:rsidR="00D945D9">
        <w:t>»</w:t>
      </w:r>
      <w:r w:rsidR="00336CBB" w:rsidRPr="00694718">
        <w:rPr>
          <w:rFonts w:eastAsia="Calibri"/>
          <w:lang w:eastAsia="ar-SA"/>
        </w:rPr>
        <w:t>;</w:t>
      </w:r>
    </w:p>
    <w:p w14:paraId="5461281E" w14:textId="08B28273"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лота составляет</w:t>
      </w:r>
      <w:r w:rsidR="00CC4059">
        <w:rPr>
          <w:rFonts w:eastAsia="Calibri"/>
          <w:lang w:eastAsia="ar-SA"/>
        </w:rPr>
        <w:t>:</w:t>
      </w:r>
      <w:r w:rsidR="002C0604" w:rsidRPr="00FA67C6">
        <w:rPr>
          <w:rFonts w:eastAsia="Calibri"/>
          <w:lang w:eastAsia="ar-SA"/>
        </w:rPr>
        <w:t xml:space="preserve"> </w:t>
      </w:r>
      <w:r w:rsidR="000F4F7F">
        <w:rPr>
          <w:bCs/>
        </w:rPr>
        <w:t>100 000</w:t>
      </w:r>
      <w:r w:rsidR="00AE5F06" w:rsidRPr="00271D95">
        <w:rPr>
          <w:bCs/>
        </w:rPr>
        <w:t xml:space="preserve"> (</w:t>
      </w:r>
      <w:r w:rsidR="000F4F7F">
        <w:rPr>
          <w:bCs/>
        </w:rPr>
        <w:t>сто тысяч</w:t>
      </w:r>
      <w:r w:rsidR="00AE5F06" w:rsidRPr="00271D95">
        <w:rPr>
          <w:bCs/>
        </w:rPr>
        <w:t>) рубл</w:t>
      </w:r>
      <w:r w:rsidR="000F4F7F">
        <w:rPr>
          <w:bCs/>
        </w:rPr>
        <w:t>ей</w:t>
      </w:r>
      <w:r w:rsidR="00AE5F06" w:rsidRPr="00271D95">
        <w:rPr>
          <w:bCs/>
        </w:rPr>
        <w:t xml:space="preserve"> </w:t>
      </w:r>
      <w:r w:rsidR="000F4F7F">
        <w:rPr>
          <w:bCs/>
        </w:rPr>
        <w:t>00</w:t>
      </w:r>
      <w:r w:rsidR="00AE5F06" w:rsidRPr="00271D95">
        <w:rPr>
          <w:bCs/>
        </w:rPr>
        <w:t xml:space="preserve"> копеек</w:t>
      </w:r>
      <w:r w:rsidR="00CC4059">
        <w:rPr>
          <w:rFonts w:eastAsia="Calibri"/>
          <w:lang w:eastAsia="ar-SA"/>
        </w:rPr>
        <w:t>.</w:t>
      </w:r>
    </w:p>
    <w:p w14:paraId="2E4CD87F" w14:textId="77777777" w:rsidR="00EE6F6B" w:rsidRPr="00694718" w:rsidRDefault="00EE6F6B" w:rsidP="00EE6F6B">
      <w:pPr>
        <w:suppressAutoHyphens/>
        <w:spacing w:after="0" w:line="240" w:lineRule="auto"/>
        <w:ind w:firstLine="851"/>
        <w:jc w:val="both"/>
        <w:rPr>
          <w:rFonts w:eastAsia="Calibri"/>
          <w:bCs/>
          <w:lang w:eastAsia="ar-SA"/>
        </w:rPr>
      </w:pPr>
    </w:p>
    <w:p w14:paraId="551A528F" w14:textId="77777777"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14:paraId="6DDE0A4B" w14:textId="77777777" w:rsidR="00727639" w:rsidRPr="00694718" w:rsidRDefault="00727639" w:rsidP="00FB1279">
      <w:pPr>
        <w:suppressAutoHyphens/>
        <w:autoSpaceDE w:val="0"/>
        <w:spacing w:after="0" w:line="240" w:lineRule="auto"/>
        <w:jc w:val="center"/>
        <w:rPr>
          <w:rFonts w:eastAsia="Calibri"/>
          <w:bCs/>
          <w:lang w:eastAsia="ar-SA"/>
        </w:rPr>
      </w:pPr>
    </w:p>
    <w:p w14:paraId="7A3DD0FC" w14:textId="7D4A2B3A"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 xml:space="preserve">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w:t>
      </w:r>
      <w:r w:rsidR="00A274E4">
        <w:rPr>
          <w:rFonts w:ascii="Times New Roman" w:eastAsia="Times New Roman" w:hAnsi="Times New Roman"/>
          <w:sz w:val="28"/>
          <w:szCs w:val="28"/>
        </w:rPr>
        <w:t xml:space="preserve">ремонту </w:t>
      </w:r>
      <w:r w:rsidR="00FB1279" w:rsidRPr="00694718">
        <w:rPr>
          <w:rFonts w:ascii="Times New Roman" w:eastAsia="Times New Roman" w:hAnsi="Times New Roman"/>
          <w:sz w:val="28"/>
          <w:szCs w:val="28"/>
        </w:rPr>
        <w:t>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14:paraId="3087498F" w14:textId="77777777"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14:paraId="511DD016" w14:textId="77777777" w:rsidR="000D39BA" w:rsidRPr="00694718" w:rsidRDefault="000D39BA" w:rsidP="000D39BA">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14:paraId="7FC4AD5C" w14:textId="77777777" w:rsidR="000D39BA" w:rsidRDefault="000D39BA" w:rsidP="000D39BA">
      <w:pPr>
        <w:tabs>
          <w:tab w:val="left" w:pos="1598"/>
        </w:tabs>
        <w:suppressAutoHyphens/>
        <w:spacing w:after="0" w:line="240" w:lineRule="auto"/>
        <w:ind w:firstLine="851"/>
        <w:jc w:val="both"/>
        <w:rPr>
          <w:rFonts w:eastAsia="Calibri"/>
          <w:bCs/>
          <w:lang w:eastAsia="ar-SA"/>
        </w:rPr>
      </w:pPr>
      <w:r>
        <w:rPr>
          <w:rFonts w:eastAsia="Calibri"/>
          <w:lang w:eastAsia="ar-SA"/>
        </w:rPr>
        <w:t>2</w:t>
      </w:r>
      <w:r w:rsidRPr="00694718">
        <w:rPr>
          <w:rFonts w:eastAsia="Calibri"/>
          <w:lang w:eastAsia="ar-SA"/>
        </w:rPr>
        <w:t xml:space="preserve">) </w:t>
      </w:r>
      <w:r>
        <w:rPr>
          <w:rFonts w:eastAsia="Calibri"/>
          <w:lang w:eastAsia="ar-SA"/>
        </w:rPr>
        <w:t>п</w:t>
      </w:r>
      <w:r w:rsidRPr="00694718">
        <w:rPr>
          <w:rFonts w:eastAsia="Calibri"/>
          <w:lang w:eastAsia="ar-SA"/>
        </w:rPr>
        <w:t>роект</w:t>
      </w:r>
      <w:r w:rsidRPr="009756A5">
        <w:rPr>
          <w:rFonts w:eastAsia="Calibri"/>
          <w:lang w:eastAsia="ar-SA"/>
        </w:rPr>
        <w:t xml:space="preserve"> </w:t>
      </w:r>
      <w:r w:rsidRPr="00694718">
        <w:rPr>
          <w:rFonts w:eastAsia="Calibri"/>
          <w:bCs/>
          <w:lang w:eastAsia="ar-SA"/>
        </w:rPr>
        <w:t>договора</w:t>
      </w:r>
      <w:r>
        <w:rPr>
          <w:rFonts w:eastAsia="Calibri"/>
          <w:bCs/>
          <w:lang w:eastAsia="ar-SA"/>
        </w:rPr>
        <w:t>;</w:t>
      </w:r>
    </w:p>
    <w:p w14:paraId="373BACAA" w14:textId="77777777" w:rsidR="000D39BA" w:rsidRDefault="000D39BA" w:rsidP="000D39BA">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Pr="00694718">
        <w:rPr>
          <w:rFonts w:eastAsia="Calibri"/>
          <w:kern w:val="32"/>
          <w:lang w:eastAsia="ru-RU"/>
        </w:rPr>
        <w:t xml:space="preserve"> </w:t>
      </w:r>
      <w:r w:rsidRPr="00694718">
        <w:rPr>
          <w:rFonts w:eastAsia="Calibri"/>
          <w:lang w:eastAsia="ar-SA"/>
        </w:rPr>
        <w:t>техническ</w:t>
      </w:r>
      <w:r>
        <w:rPr>
          <w:rFonts w:eastAsia="Calibri"/>
          <w:lang w:eastAsia="ar-SA"/>
        </w:rPr>
        <w:t>ое</w:t>
      </w:r>
      <w:r w:rsidRPr="00694718">
        <w:rPr>
          <w:rFonts w:eastAsia="Calibri"/>
          <w:lang w:eastAsia="ar-SA"/>
        </w:rPr>
        <w:t xml:space="preserve"> задание</w:t>
      </w:r>
      <w:r>
        <w:rPr>
          <w:rFonts w:eastAsia="Calibri"/>
          <w:lang w:eastAsia="ar-SA"/>
        </w:rPr>
        <w:t>;</w:t>
      </w:r>
    </w:p>
    <w:p w14:paraId="075BD48C" w14:textId="77777777" w:rsidR="000D39BA" w:rsidRDefault="000D39BA" w:rsidP="000D39BA">
      <w:pPr>
        <w:tabs>
          <w:tab w:val="left" w:pos="1598"/>
        </w:tabs>
        <w:suppressAutoHyphens/>
        <w:spacing w:after="0" w:line="240" w:lineRule="auto"/>
        <w:ind w:firstLine="851"/>
        <w:jc w:val="both"/>
        <w:rPr>
          <w:rFonts w:eastAsia="Calibri"/>
          <w:lang w:eastAsia="ar-SA"/>
        </w:rPr>
      </w:pPr>
      <w:r w:rsidRPr="000E7B25">
        <w:rPr>
          <w:rFonts w:eastAsia="Calibri"/>
          <w:lang w:eastAsia="ar-SA"/>
        </w:rPr>
        <w:t>4) календарный график выполнения работ</w:t>
      </w:r>
      <w:r>
        <w:rPr>
          <w:rFonts w:eastAsia="Calibri"/>
          <w:lang w:eastAsia="ar-SA"/>
        </w:rPr>
        <w:t>;</w:t>
      </w:r>
    </w:p>
    <w:p w14:paraId="68F5A9B7" w14:textId="77777777" w:rsidR="000D39BA" w:rsidRPr="00694718" w:rsidRDefault="000D39BA" w:rsidP="000D39BA">
      <w:pPr>
        <w:tabs>
          <w:tab w:val="left" w:pos="1598"/>
        </w:tabs>
        <w:suppressAutoHyphens/>
        <w:spacing w:after="0" w:line="240" w:lineRule="auto"/>
        <w:ind w:firstLine="851"/>
        <w:jc w:val="both"/>
        <w:rPr>
          <w:rFonts w:eastAsia="Calibri"/>
          <w:lang w:eastAsia="ar-SA"/>
        </w:rPr>
      </w:pPr>
      <w:r>
        <w:rPr>
          <w:rFonts w:eastAsia="Calibri"/>
          <w:lang w:eastAsia="ar-SA"/>
        </w:rPr>
        <w:t>5) р</w:t>
      </w:r>
      <w:r w:rsidRPr="00302BAF">
        <w:rPr>
          <w:rFonts w:eastAsia="Calibri"/>
          <w:lang w:eastAsia="ar-SA"/>
        </w:rPr>
        <w:t>асчёт начальной (максимальной) цены на разработку проектной документации</w:t>
      </w:r>
      <w:r>
        <w:rPr>
          <w:rFonts w:eastAsia="Calibri"/>
          <w:lang w:eastAsia="ar-SA"/>
        </w:rPr>
        <w:t>.</w:t>
      </w:r>
      <w:r w:rsidRPr="00302BAF">
        <w:rPr>
          <w:rFonts w:eastAsia="Calibri"/>
          <w:lang w:eastAsia="ar-SA"/>
        </w:rPr>
        <w:t xml:space="preserve"> </w:t>
      </w:r>
    </w:p>
    <w:p w14:paraId="337CCDCA" w14:textId="77777777"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14:paraId="55EF7EF8" w14:textId="77777777" w:rsidR="00EE6F6B" w:rsidRPr="00694718" w:rsidRDefault="00EE6F6B" w:rsidP="00EE6F6B">
      <w:pPr>
        <w:suppressAutoHyphens/>
        <w:autoSpaceDE w:val="0"/>
        <w:spacing w:after="0" w:line="240" w:lineRule="auto"/>
        <w:ind w:firstLine="851"/>
        <w:jc w:val="both"/>
        <w:rPr>
          <w:rFonts w:eastAsia="Calibri"/>
          <w:bCs/>
          <w:lang w:eastAsia="ar-SA"/>
        </w:rPr>
      </w:pPr>
    </w:p>
    <w:p w14:paraId="5FE6DFF6" w14:textId="77777777"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14:paraId="372AC17A" w14:textId="77777777" w:rsidR="00651E37" w:rsidRPr="00694718" w:rsidRDefault="00651E37" w:rsidP="00EE6F6B">
      <w:pPr>
        <w:suppressAutoHyphens/>
        <w:autoSpaceDE w:val="0"/>
        <w:spacing w:after="0" w:line="240" w:lineRule="auto"/>
        <w:ind w:firstLine="540"/>
        <w:jc w:val="center"/>
        <w:rPr>
          <w:rFonts w:eastAsia="Calibri"/>
          <w:u w:val="single"/>
          <w:lang w:eastAsia="ar-SA"/>
        </w:rPr>
      </w:pPr>
    </w:p>
    <w:p w14:paraId="7E4D2861" w14:textId="77777777"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14:paraId="711300E1" w14:textId="77777777"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w:t>
      </w:r>
      <w:r w:rsidR="009D1694">
        <w:rPr>
          <w:rFonts w:eastAsia="Calibri"/>
          <w:lang w:eastAsia="ar-SA"/>
        </w:rPr>
        <w:t xml:space="preserve"> -</w:t>
      </w:r>
      <w:r w:rsidRPr="00984AF8">
        <w:rPr>
          <w:rFonts w:eastAsia="Calibri"/>
          <w:lang w:eastAsia="ar-SA"/>
        </w:rPr>
        <w:t xml:space="preserve"> НКО «ФКР МО»);</w:t>
      </w:r>
    </w:p>
    <w:p w14:paraId="0115AA75" w14:textId="77777777"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14:paraId="37390194" w14:textId="77777777"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14:paraId="20FE51A7" w14:textId="77777777"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14:paraId="578F2C2A"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14:paraId="2A9E1F73"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14:paraId="0F29509A"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14:paraId="3F05E4E9"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9F7420">
        <w:rPr>
          <w:rFonts w:eastAsia="Calibri"/>
          <w:lang w:eastAsia="ar-SA"/>
        </w:rPr>
        <w:t>Мирошников Дмитрий Григорьевич</w:t>
      </w:r>
      <w:r w:rsidRPr="00694718">
        <w:rPr>
          <w:rFonts w:eastAsia="Calibri"/>
          <w:lang w:eastAsia="ar-SA"/>
        </w:rPr>
        <w:t>;</w:t>
      </w:r>
    </w:p>
    <w:p w14:paraId="602B84A0" w14:textId="77777777"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412</w:t>
      </w:r>
      <w:r w:rsidR="00D97D26" w:rsidRPr="00763EF0">
        <w:rPr>
          <w:rFonts w:eastAsia="Calibri"/>
          <w:lang w:eastAsia="ar-SA"/>
        </w:rPr>
        <w:t>-</w:t>
      </w:r>
      <w:r w:rsidR="00DF070C" w:rsidRPr="00763EF0">
        <w:rPr>
          <w:rFonts w:eastAsia="Calibri"/>
          <w:lang w:eastAsia="ar-SA"/>
        </w:rPr>
        <w:t>5</w:t>
      </w:r>
      <w:r w:rsidR="009F7420" w:rsidRPr="000D39BA">
        <w:rPr>
          <w:rFonts w:eastAsia="Calibri"/>
          <w:lang w:eastAsia="ar-SA"/>
        </w:rPr>
        <w:t>74</w:t>
      </w:r>
      <w:r w:rsidR="00763EF0">
        <w:rPr>
          <w:rFonts w:eastAsia="Calibri"/>
          <w:lang w:eastAsia="ar-SA"/>
        </w:rPr>
        <w:t>,</w:t>
      </w:r>
      <w:r w:rsidR="00763EF0" w:rsidRPr="00763EF0">
        <w:rPr>
          <w:rFonts w:eastAsia="Calibri"/>
          <w:lang w:eastAsia="ar-SA"/>
        </w:rPr>
        <w:t xml:space="preserve"> факс 8(815-2) 412-662</w:t>
      </w:r>
    </w:p>
    <w:p w14:paraId="008BE0FF" w14:textId="77777777"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9F7420">
        <w:rPr>
          <w:rFonts w:eastAsia="Calibri"/>
          <w:lang w:val="en-US" w:eastAsia="ar-SA"/>
        </w:rPr>
        <w:t>dm</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14:paraId="11433536" w14:textId="77777777"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14:paraId="5A5D104A" w14:textId="77777777"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14:paraId="3F46CAA6" w14:textId="77777777" w:rsidR="00EE6F6B" w:rsidRPr="00694718" w:rsidRDefault="00EE6F6B" w:rsidP="00EE6F6B">
      <w:pPr>
        <w:suppressAutoHyphens/>
        <w:spacing w:after="0" w:line="240" w:lineRule="auto"/>
        <w:contextualSpacing/>
        <w:rPr>
          <w:rFonts w:eastAsia="Calibri"/>
          <w:b/>
          <w:lang w:eastAsia="ar-SA"/>
        </w:rPr>
      </w:pPr>
    </w:p>
    <w:p w14:paraId="19D929B5" w14:textId="77777777"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14:paraId="3B21D1B5" w14:textId="77777777" w:rsidR="00651E37" w:rsidRPr="00694718" w:rsidRDefault="00651E37" w:rsidP="00EE6F6B">
      <w:pPr>
        <w:suppressAutoHyphens/>
        <w:spacing w:after="0" w:line="240" w:lineRule="auto"/>
        <w:ind w:firstLine="851"/>
        <w:contextualSpacing/>
        <w:jc w:val="center"/>
        <w:rPr>
          <w:rFonts w:eastAsia="Calibri"/>
          <w:b/>
          <w:lang w:eastAsia="ar-SA"/>
        </w:rPr>
      </w:pPr>
    </w:p>
    <w:p w14:paraId="1B76D523" w14:textId="77777777"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14:paraId="38DB6506" w14:textId="216946E9"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подрядных организаций для выполнения работ по капитальному </w:t>
      </w:r>
      <w:r w:rsidR="00A274E4">
        <w:rPr>
          <w:rFonts w:eastAsia="Times New Roman"/>
          <w:lang w:eastAsia="ru-RU"/>
        </w:rPr>
        <w:t xml:space="preserve">ремонту </w:t>
      </w:r>
      <w:r w:rsidRPr="00694718">
        <w:rPr>
          <w:rFonts w:eastAsia="Times New Roman"/>
          <w:lang w:eastAsia="ru-RU"/>
        </w:rPr>
        <w:t>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14:paraId="53BF71B1" w14:textId="14EA8F6E"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w:t>
      </w:r>
      <w:r w:rsidR="00137C39">
        <w:rPr>
          <w:rFonts w:eastAsia="Times New Roman"/>
          <w:lang w:eastAsia="ru-RU"/>
        </w:rPr>
        <w:t xml:space="preserve"> видам работ по </w:t>
      </w:r>
      <w:r w:rsidR="00707B3B">
        <w:rPr>
          <w:rFonts w:eastAsia="Times New Roman"/>
          <w:lang w:eastAsia="ru-RU"/>
        </w:rPr>
        <w:t>проектированию</w:t>
      </w:r>
      <w:r w:rsidR="00A274E4">
        <w:rPr>
          <w:rFonts w:eastAsia="Times New Roman"/>
          <w:lang w:eastAsia="ru-RU"/>
        </w:rPr>
        <w:t xml:space="preserve"> </w:t>
      </w:r>
      <w:r w:rsidRPr="000E381A">
        <w:rPr>
          <w:rFonts w:eastAsia="Times New Roman"/>
          <w:lang w:eastAsia="ru-RU"/>
        </w:rPr>
        <w:t xml:space="preserve">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и капитальному </w:t>
      </w:r>
      <w:r w:rsidR="00137C39">
        <w:rPr>
          <w:rFonts w:eastAsia="Times New Roman"/>
          <w:lang w:eastAsia="ru-RU"/>
        </w:rPr>
        <w:t xml:space="preserve">ремонту </w:t>
      </w:r>
      <w:r w:rsidRPr="000E381A">
        <w:rPr>
          <w:rFonts w:eastAsia="Times New Roman"/>
          <w:lang w:eastAsia="ru-RU"/>
        </w:rPr>
        <w:t>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w:t>
      </w:r>
      <w:r w:rsidR="00137C39">
        <w:rPr>
          <w:rFonts w:eastAsia="Times New Roman"/>
          <w:lang w:eastAsia="ru-RU"/>
        </w:rPr>
        <w:t xml:space="preserve"> и </w:t>
      </w:r>
      <w:r w:rsidRPr="000E381A">
        <w:rPr>
          <w:rFonts w:eastAsia="Times New Roman"/>
          <w:lang w:eastAsia="ru-RU"/>
        </w:rPr>
        <w:t xml:space="preserve">капитальному </w:t>
      </w:r>
      <w:r w:rsidR="00A274E4">
        <w:rPr>
          <w:rFonts w:eastAsia="Times New Roman"/>
          <w:lang w:eastAsia="ru-RU"/>
        </w:rPr>
        <w:t xml:space="preserve">ремонту </w:t>
      </w:r>
      <w:r w:rsidRPr="000E381A">
        <w:rPr>
          <w:rFonts w:eastAsia="Times New Roman"/>
          <w:lang w:eastAsia="ru-RU"/>
        </w:rPr>
        <w:t xml:space="preserve">объектов </w:t>
      </w:r>
      <w:r w:rsidRPr="000E381A">
        <w:rPr>
          <w:rFonts w:eastAsia="Times New Roman"/>
          <w:lang w:eastAsia="ru-RU"/>
        </w:rPr>
        <w:lastRenderedPageBreak/>
        <w:t>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6A11A8">
        <w:rPr>
          <w:rFonts w:eastAsia="Times New Roman"/>
          <w:lang w:eastAsia="ru-RU"/>
        </w:rPr>
        <w:t>.</w:t>
      </w:r>
    </w:p>
    <w:p w14:paraId="7B227092" w14:textId="77777777"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14:paraId="73458387" w14:textId="3DD34D1A"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 xml:space="preserve">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w:t>
      </w:r>
      <w:r w:rsidR="00A274E4">
        <w:rPr>
          <w:rFonts w:eastAsia="Times New Roman"/>
          <w:lang w:eastAsia="ru-RU"/>
        </w:rPr>
        <w:t xml:space="preserve">ремонту </w:t>
      </w:r>
      <w:r w:rsidRPr="00694718">
        <w:rPr>
          <w:rFonts w:eastAsia="Times New Roman"/>
          <w:lang w:eastAsia="ru-RU"/>
        </w:rPr>
        <w:t>многоквартирного дома;</w:t>
      </w:r>
    </w:p>
    <w:p w14:paraId="4CD3C0DD" w14:textId="77777777" w:rsidR="009D1694" w:rsidRDefault="00B335FD" w:rsidP="009D169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14:paraId="729AAAA2" w14:textId="21F4540A" w:rsidR="00822924" w:rsidRPr="009D1694" w:rsidRDefault="00EE6F6B" w:rsidP="009D169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Calibri"/>
          <w:lang w:eastAsia="ar-SA"/>
        </w:rPr>
        <w:t>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w:t>
      </w:r>
      <w:r w:rsidR="006A11A8">
        <w:rPr>
          <w:rFonts w:eastAsia="Calibri"/>
          <w:lang w:eastAsia="ar-SA"/>
        </w:rPr>
        <w:t xml:space="preserve">тавлением сметной документации </w:t>
      </w:r>
      <w:r w:rsidRPr="00694718">
        <w:rPr>
          <w:rFonts w:eastAsia="Calibri"/>
          <w:lang w:eastAsia="ar-SA"/>
        </w:rPr>
        <w:t xml:space="preserve">и других документов, </w:t>
      </w:r>
      <w:r w:rsidR="00822924" w:rsidRPr="00D03380">
        <w:rPr>
          <w:rFonts w:eastAsia="Calibri"/>
          <w:lang w:eastAsia="ar-SA"/>
        </w:rPr>
        <w:t>необходимых для обоснования снижения максимальной цены договора.</w:t>
      </w:r>
    </w:p>
    <w:p w14:paraId="32910C94" w14:textId="77777777"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14:paraId="019C49D5" w14:textId="77777777"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14:paraId="63C92F77" w14:textId="77777777"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14:paraId="382EE630" w14:textId="77777777"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14:paraId="7A418B56" w14:textId="77777777" w:rsidR="00EE6F6B" w:rsidRPr="00694718" w:rsidRDefault="00EE6F6B" w:rsidP="00EE6F6B">
      <w:pPr>
        <w:suppressAutoHyphens/>
        <w:spacing w:after="0" w:line="240" w:lineRule="auto"/>
        <w:ind w:firstLine="567"/>
        <w:jc w:val="both"/>
        <w:rPr>
          <w:rFonts w:eastAsia="Calibri"/>
          <w:b/>
          <w:lang w:eastAsia="ar-SA"/>
        </w:rPr>
      </w:pPr>
    </w:p>
    <w:p w14:paraId="3F8B6285" w14:textId="77777777"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14:paraId="614F60F4" w14:textId="77777777"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14:paraId="3E291CF6" w14:textId="77777777" w:rsidR="000F4F7F" w:rsidRPr="00694718" w:rsidRDefault="00F6044F" w:rsidP="000F4F7F">
      <w:pPr>
        <w:tabs>
          <w:tab w:val="left" w:pos="851"/>
        </w:tabs>
        <w:suppressAutoHyphens/>
        <w:spacing w:after="0" w:line="240" w:lineRule="auto"/>
        <w:ind w:firstLine="567"/>
        <w:jc w:val="both"/>
        <w:rPr>
          <w:rFonts w:eastAsia="Calibri"/>
          <w:lang w:eastAsia="ar-SA"/>
        </w:rPr>
      </w:pPr>
      <w:r>
        <w:rPr>
          <w:rFonts w:eastAsia="Times New Roman"/>
          <w:lang w:eastAsia="ru-RU"/>
        </w:rPr>
        <w:t xml:space="preserve">6.1 </w:t>
      </w:r>
      <w:r w:rsidR="000F4F7F">
        <w:rPr>
          <w:rFonts w:eastAsia="Times New Roman"/>
          <w:lang w:eastAsia="ru-RU"/>
        </w:rPr>
        <w:t>Требование не установлено.</w:t>
      </w:r>
    </w:p>
    <w:p w14:paraId="42CA44D0" w14:textId="1FDF7ABE" w:rsidR="000976B6" w:rsidRPr="00EE3388" w:rsidRDefault="000F4F7F" w:rsidP="000F4F7F">
      <w:pPr>
        <w:widowControl w:val="0"/>
        <w:autoSpaceDE w:val="0"/>
        <w:autoSpaceDN w:val="0"/>
        <w:adjustRightInd w:val="0"/>
        <w:spacing w:after="0" w:line="240" w:lineRule="auto"/>
        <w:ind w:firstLine="709"/>
        <w:jc w:val="both"/>
        <w:rPr>
          <w:rFonts w:eastAsia="Calibri"/>
          <w:b/>
          <w:lang w:eastAsia="ar-SA"/>
        </w:rPr>
      </w:pPr>
      <w:r w:rsidRPr="00EE3388">
        <w:rPr>
          <w:rFonts w:eastAsia="Calibri"/>
          <w:b/>
          <w:lang w:eastAsia="ar-SA"/>
        </w:rPr>
        <w:t xml:space="preserve"> </w:t>
      </w:r>
    </w:p>
    <w:p w14:paraId="64BEC28A" w14:textId="77777777"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14:paraId="053A2651" w14:textId="77777777"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14:paraId="22DCA06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14:paraId="05028B5A"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14:paraId="4DA8BFCE"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w:t>
      </w:r>
      <w:r w:rsidRPr="00EE3388">
        <w:rPr>
          <w:rFonts w:eastAsia="Times New Roman"/>
          <w:lang w:eastAsia="ru-RU"/>
        </w:rPr>
        <w:lastRenderedPageBreak/>
        <w:t>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14:paraId="5DD31FF2"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14:paraId="077D6627"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14:paraId="70C49479"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14:paraId="4080C989"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14:paraId="27C0760C"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14:paraId="1D7D65B4" w14:textId="77777777" w:rsidR="000976B6" w:rsidRPr="00EE3388" w:rsidRDefault="000D39BA"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14:paraId="6EB37ED5"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14:paraId="7715A66A" w14:textId="77777777"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14:paraId="149E2639" w14:textId="4CF6E3A3" w:rsid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подготовке проектной документации по строительству и капитальному </w:t>
      </w:r>
      <w:r w:rsidR="00A274E4">
        <w:rPr>
          <w:rFonts w:eastAsia="Times New Roman"/>
          <w:lang w:eastAsia="ru-RU"/>
        </w:rPr>
        <w:t xml:space="preserve">ремонту </w:t>
      </w:r>
      <w:r w:rsidR="005110D2" w:rsidRPr="005110D2">
        <w:rPr>
          <w:rFonts w:eastAsia="Times New Roman"/>
          <w:lang w:eastAsia="ru-RU"/>
        </w:rPr>
        <w:t>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w:t>
      </w:r>
      <w:r w:rsidR="00137C39">
        <w:rPr>
          <w:rFonts w:eastAsia="Times New Roman"/>
          <w:lang w:eastAsia="ru-RU"/>
        </w:rPr>
        <w:t xml:space="preserve"> и</w:t>
      </w:r>
      <w:r w:rsidR="005110D2" w:rsidRPr="005110D2">
        <w:rPr>
          <w:rFonts w:eastAsia="Times New Roman"/>
          <w:lang w:eastAsia="ru-RU"/>
        </w:rPr>
        <w:t xml:space="preserve"> капитальному объектов капитального строительства, которые оказывают влияние на безопасность объектов капитального строительства»):</w:t>
      </w:r>
    </w:p>
    <w:p w14:paraId="523391E0" w14:textId="77777777" w:rsidR="00737D6B" w:rsidRPr="005110D2" w:rsidRDefault="00737D6B" w:rsidP="00737D6B">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Pr>
          <w:rFonts w:eastAsia="Times New Roman"/>
          <w:lang w:eastAsia="ru-RU"/>
        </w:rPr>
        <w:t>;</w:t>
      </w:r>
    </w:p>
    <w:p w14:paraId="0DB7E2DA" w14:textId="77777777" w:rsidR="00737D6B" w:rsidRDefault="00737D6B" w:rsidP="00737D6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4. Работы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w:t>
      </w:r>
    </w:p>
    <w:p w14:paraId="628680FC" w14:textId="77777777" w:rsidR="00737D6B" w:rsidRDefault="00737D6B" w:rsidP="00737D6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4.1 Работы по подготовке проектов внутренних инженерных систем отопления, вентиляции, кондиционирования, противодымной вентиляции, теплоснабжения и холодоснабжения.</w:t>
      </w:r>
    </w:p>
    <w:p w14:paraId="5FFCF5F6" w14:textId="77777777"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 xml:space="preserve"> </w:t>
      </w:r>
      <w:r w:rsidRPr="00132001">
        <w:rPr>
          <w:rFonts w:eastAsia="Times New Roman"/>
          <w:lang w:eastAsia="ru-RU"/>
        </w:rPr>
        <w:t xml:space="preserve">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r w:rsidRPr="00EE3388">
        <w:rPr>
          <w:rFonts w:eastAsia="Times New Roman"/>
          <w:lang w:eastAsia="ru-RU"/>
        </w:rPr>
        <w:t xml:space="preserve">   </w:t>
      </w:r>
    </w:p>
    <w:p w14:paraId="0674D74F"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14:paraId="4B7493A4"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14:paraId="5250DF4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14:paraId="0392ABCB"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14:paraId="2CD54E0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14:paraId="0E1F671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p>
    <w:p w14:paraId="65C2C38E" w14:textId="77777777"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14:paraId="7BD5157E" w14:textId="77777777"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14:paraId="38A68D18" w14:textId="77777777"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14:paraId="687F912E" w14:textId="77777777" w:rsidR="00EE6F6B" w:rsidRPr="00C51FBE"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кабинет юриста или приемная</w:t>
      </w:r>
      <w:r w:rsidR="00C57070" w:rsidRPr="00694718">
        <w:rPr>
          <w:rFonts w:eastAsia="Calibri"/>
          <w:lang w:eastAsia="ar-SA"/>
        </w:rPr>
        <w:t xml:space="preserve"> </w:t>
      </w:r>
      <w:r w:rsidRPr="00694718">
        <w:rPr>
          <w:rFonts w:eastAsia="Calibri"/>
          <w:lang w:eastAsia="ar-SA"/>
        </w:rPr>
        <w:t xml:space="preserve">(понедельник – пятница с 9:00 до 13:00 и с 14:00 до 17:00; выходные </w:t>
      </w:r>
      <w:r w:rsidRPr="00C51FBE">
        <w:rPr>
          <w:rFonts w:eastAsia="Calibri"/>
          <w:lang w:eastAsia="ar-SA"/>
        </w:rPr>
        <w:t>дни суббота, воскресенье);</w:t>
      </w:r>
    </w:p>
    <w:p w14:paraId="10E05CB1" w14:textId="5581179B" w:rsidR="00EF7DD8" w:rsidRPr="00961490" w:rsidRDefault="00B75237" w:rsidP="00EF7DD8">
      <w:pPr>
        <w:spacing w:after="0" w:line="240" w:lineRule="auto"/>
        <w:jc w:val="both"/>
        <w:rPr>
          <w:bCs/>
        </w:rPr>
      </w:pPr>
      <w:r w:rsidRPr="00C51FBE">
        <w:rPr>
          <w:rFonts w:eastAsia="Calibri"/>
          <w:lang w:eastAsia="ar-SA"/>
        </w:rPr>
        <w:t xml:space="preserve"> </w:t>
      </w:r>
      <w:r w:rsidR="00EF7DD8">
        <w:rPr>
          <w:rFonts w:eastAsia="Calibri"/>
          <w:lang w:eastAsia="ar-SA"/>
        </w:rPr>
        <w:tab/>
      </w:r>
      <w:r w:rsidR="00EF7DD8" w:rsidRPr="00961490">
        <w:rPr>
          <w:bCs/>
        </w:rPr>
        <w:t>Дата начала подачи заявок: 26 февраля 2016г.;</w:t>
      </w:r>
    </w:p>
    <w:p w14:paraId="0A50B6CA" w14:textId="77777777" w:rsidR="00EF7DD8" w:rsidRPr="00961490" w:rsidRDefault="00EF7DD8" w:rsidP="00EF7DD8">
      <w:pPr>
        <w:spacing w:after="0" w:line="240" w:lineRule="auto"/>
        <w:ind w:firstLine="708"/>
        <w:jc w:val="both"/>
        <w:rPr>
          <w:bCs/>
        </w:rPr>
      </w:pPr>
      <w:r w:rsidRPr="00961490">
        <w:rPr>
          <w:bCs/>
        </w:rPr>
        <w:t>Дата окончания подачи заявок: 28 марта 2016 до 13.00г.</w:t>
      </w:r>
    </w:p>
    <w:p w14:paraId="30A20606" w14:textId="5E26C855" w:rsidR="00B75237" w:rsidRPr="00694718" w:rsidRDefault="00B75237" w:rsidP="00EF7DD8">
      <w:pPr>
        <w:autoSpaceDE w:val="0"/>
        <w:autoSpaceDN w:val="0"/>
        <w:adjustRightInd w:val="0"/>
        <w:spacing w:after="0" w:line="240" w:lineRule="auto"/>
        <w:ind w:firstLine="993"/>
        <w:jc w:val="both"/>
        <w:outlineLvl w:val="2"/>
        <w:rPr>
          <w:rFonts w:eastAsia="Calibri"/>
          <w:lang w:eastAsia="ar-SA"/>
        </w:rPr>
      </w:pPr>
    </w:p>
    <w:p w14:paraId="52CDD105" w14:textId="77777777"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14:paraId="3CD8998A" w14:textId="77777777"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14:paraId="5C870C1D" w14:textId="77777777"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14:paraId="43E88B3A" w14:textId="77777777"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lastRenderedPageBreak/>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14:paraId="4B320FFA" w14:textId="77777777"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14:paraId="5A9BD6D7" w14:textId="77777777"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14:paraId="278DDAF6" w14:textId="77777777" w:rsidR="00FA67C6" w:rsidRDefault="00FA67C6" w:rsidP="000976B6">
      <w:pPr>
        <w:suppressAutoHyphens/>
        <w:autoSpaceDE w:val="0"/>
        <w:spacing w:after="0" w:line="240" w:lineRule="auto"/>
        <w:ind w:firstLine="851"/>
        <w:jc w:val="both"/>
        <w:rPr>
          <w:rFonts w:eastAsia="Calibri"/>
          <w:bCs/>
          <w:lang w:eastAsia="ar-SA"/>
        </w:rPr>
      </w:pPr>
    </w:p>
    <w:p w14:paraId="0815D594" w14:textId="77777777"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14:paraId="48AF49CF" w14:textId="77777777" w:rsidR="000976B6" w:rsidRPr="00EE3388" w:rsidRDefault="000976B6" w:rsidP="000976B6">
      <w:pPr>
        <w:autoSpaceDE w:val="0"/>
        <w:autoSpaceDN w:val="0"/>
        <w:adjustRightInd w:val="0"/>
        <w:spacing w:after="0" w:line="240" w:lineRule="auto"/>
        <w:jc w:val="center"/>
        <w:outlineLvl w:val="2"/>
        <w:rPr>
          <w:rFonts w:eastAsia="Calibri"/>
          <w:lang w:eastAsia="ar-SA"/>
        </w:rPr>
      </w:pPr>
    </w:p>
    <w:p w14:paraId="07AF692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14:paraId="6F611C82"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14:paraId="7B8F9B4A"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14:paraId="4F454DA8"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14:paraId="30C115E7"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14:paraId="7A71F9A9"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14:paraId="0183B1D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EE3388">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14:paraId="34498EA5"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14:paraId="04F2231E"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14:paraId="5839E657"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14:paraId="40466EC9"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14:paraId="6914E8A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14:paraId="622DAA5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14:paraId="0CEC2EB0"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14:paraId="5BC7C511"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14:paraId="19E000AF"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14:paraId="4186F571"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14:paraId="7182CEE8"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14:paraId="424898D6" w14:textId="77777777" w:rsidR="000976B6" w:rsidRPr="00EE3388" w:rsidRDefault="000976B6" w:rsidP="000976B6">
      <w:pPr>
        <w:autoSpaceDE w:val="0"/>
        <w:autoSpaceDN w:val="0"/>
        <w:adjustRightInd w:val="0"/>
        <w:spacing w:after="0" w:line="240" w:lineRule="auto"/>
        <w:jc w:val="both"/>
        <w:outlineLvl w:val="2"/>
        <w:rPr>
          <w:rFonts w:eastAsia="Calibri"/>
          <w:lang w:eastAsia="ar-SA"/>
        </w:rPr>
      </w:pPr>
    </w:p>
    <w:p w14:paraId="761C1BA3" w14:textId="77777777" w:rsidR="00083D57" w:rsidRDefault="00083D57" w:rsidP="00083D57">
      <w:pPr>
        <w:autoSpaceDE w:val="0"/>
        <w:autoSpaceDN w:val="0"/>
        <w:adjustRightInd w:val="0"/>
        <w:spacing w:after="0" w:line="240" w:lineRule="auto"/>
        <w:ind w:firstLine="851"/>
        <w:jc w:val="both"/>
        <w:outlineLvl w:val="2"/>
        <w:rPr>
          <w:rFonts w:eastAsia="Calibri"/>
          <w:lang w:eastAsia="ar-SA"/>
        </w:rPr>
      </w:pPr>
    </w:p>
    <w:p w14:paraId="111CC5FC" w14:textId="77777777" w:rsidR="00E87ED9" w:rsidRPr="00132001" w:rsidRDefault="00E87ED9" w:rsidP="00083D57">
      <w:pPr>
        <w:autoSpaceDE w:val="0"/>
        <w:autoSpaceDN w:val="0"/>
        <w:adjustRightInd w:val="0"/>
        <w:spacing w:after="0" w:line="240" w:lineRule="auto"/>
        <w:ind w:firstLine="851"/>
        <w:jc w:val="both"/>
        <w:outlineLvl w:val="2"/>
        <w:rPr>
          <w:rFonts w:eastAsia="Calibri"/>
          <w:lang w:eastAsia="ar-SA"/>
        </w:rPr>
      </w:pPr>
    </w:p>
    <w:p w14:paraId="2F5D2A83" w14:textId="77777777"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14:paraId="2434A574" w14:textId="012B5C71" w:rsidR="001A1A9C" w:rsidRDefault="00083D57" w:rsidP="008335D1">
      <w:pPr>
        <w:suppressAutoHyphens/>
        <w:spacing w:after="0" w:line="240" w:lineRule="auto"/>
        <w:ind w:firstLine="851"/>
        <w:jc w:val="both"/>
        <w:rPr>
          <w:b/>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 xml:space="preserve">«Капитальный ремонт многоквартирного дома, расположенного по адресу: </w:t>
      </w:r>
      <w:r w:rsidR="00F6044F">
        <w:rPr>
          <w:rFonts w:eastAsia="Calibri"/>
          <w:b/>
          <w:lang w:eastAsia="ar-SA"/>
        </w:rPr>
        <w:t xml:space="preserve">Мурманская область, </w:t>
      </w:r>
      <w:r w:rsidR="008335D1" w:rsidRPr="008335D1">
        <w:rPr>
          <w:rFonts w:eastAsia="Calibri"/>
          <w:b/>
          <w:lang w:eastAsia="ar-SA"/>
        </w:rPr>
        <w:t xml:space="preserve">г. </w:t>
      </w:r>
      <w:r w:rsidR="00E87ED9">
        <w:rPr>
          <w:b/>
        </w:rPr>
        <w:t>Мончегорск</w:t>
      </w:r>
      <w:r w:rsidR="008335D1" w:rsidRPr="004E0357">
        <w:rPr>
          <w:b/>
        </w:rPr>
        <w:t xml:space="preserve">, </w:t>
      </w:r>
      <w:r w:rsidR="004E0357" w:rsidRPr="004E0357">
        <w:rPr>
          <w:b/>
        </w:rPr>
        <w:t xml:space="preserve">ул. Стахановская, д. </w:t>
      </w:r>
      <w:r w:rsidR="00D16785">
        <w:rPr>
          <w:b/>
        </w:rPr>
        <w:t>23</w:t>
      </w:r>
      <w:r w:rsidR="004E0357">
        <w:t xml:space="preserve"> </w:t>
      </w:r>
      <w:r w:rsidR="00E14B2C">
        <w:rPr>
          <w:b/>
        </w:rPr>
        <w:t>(проектные работы)</w:t>
      </w:r>
      <w:r w:rsidR="00D945D9">
        <w:rPr>
          <w:b/>
        </w:rPr>
        <w:t>»</w:t>
      </w:r>
      <w:r w:rsidR="008335D1">
        <w:rPr>
          <w:b/>
        </w:rPr>
        <w:t>.</w:t>
      </w:r>
    </w:p>
    <w:p w14:paraId="17E40A20" w14:textId="77777777" w:rsidR="00E87ED9" w:rsidRPr="001A1A9C" w:rsidRDefault="00E87ED9" w:rsidP="008335D1">
      <w:pPr>
        <w:suppressAutoHyphens/>
        <w:spacing w:after="0" w:line="240" w:lineRule="auto"/>
        <w:ind w:firstLine="851"/>
        <w:jc w:val="both"/>
        <w:rPr>
          <w:rFonts w:eastAsia="Calibri"/>
          <w:b/>
          <w:lang w:eastAsia="ar-SA"/>
        </w:rPr>
      </w:pPr>
    </w:p>
    <w:p w14:paraId="12BC2005" w14:textId="77777777"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14:paraId="5625213A" w14:textId="77777777"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14:paraId="69789DDC" w14:textId="77777777"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14:paraId="534D016C" w14:textId="77777777"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14:paraId="4C3C79C7" w14:textId="77777777"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14:paraId="4718B690" w14:textId="77777777"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14:paraId="1A20820A" w14:textId="77777777"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14:paraId="29DE0CBA" w14:textId="65CB2234" w:rsidR="00E87ED9" w:rsidRDefault="001838DA" w:rsidP="001838DA">
      <w:pPr>
        <w:tabs>
          <w:tab w:val="left" w:pos="900"/>
        </w:tabs>
        <w:suppressAutoHyphens/>
        <w:autoSpaceDE w:val="0"/>
        <w:autoSpaceDN w:val="0"/>
        <w:adjustRightInd w:val="0"/>
        <w:spacing w:after="0" w:line="240" w:lineRule="auto"/>
        <w:ind w:firstLine="851"/>
        <w:jc w:val="both"/>
        <w:rPr>
          <w:rFonts w:eastAsia="Calibri"/>
          <w:lang w:eastAsia="ar-SA"/>
        </w:rPr>
      </w:pPr>
      <w:r w:rsidRPr="00024971">
        <w:rPr>
          <w:rFonts w:eastAsia="Calibri"/>
          <w:lang w:eastAsia="ar-SA"/>
        </w:rPr>
        <w:t xml:space="preserve">11.1. Комиссионный отбор подрядной организации проводиться по адресу: </w:t>
      </w:r>
      <w:r w:rsidR="00E87ED9" w:rsidRPr="00F578AF">
        <w:rPr>
          <w:rFonts w:eastAsia="Calibri"/>
          <w:lang w:eastAsia="ar-SA"/>
        </w:rPr>
        <w:t>18</w:t>
      </w:r>
      <w:r w:rsidR="00E87ED9">
        <w:rPr>
          <w:rFonts w:eastAsia="Calibri"/>
          <w:lang w:eastAsia="ar-SA"/>
        </w:rPr>
        <w:t xml:space="preserve">4511, </w:t>
      </w:r>
      <w:r w:rsidR="00E87ED9">
        <w:rPr>
          <w:rFonts w:eastAsia="Times New Roman"/>
        </w:rPr>
        <w:t>Мурманская область</w:t>
      </w:r>
      <w:r w:rsidR="00E87ED9">
        <w:rPr>
          <w:rFonts w:eastAsia="Calibri"/>
          <w:lang w:eastAsia="ar-SA"/>
        </w:rPr>
        <w:t>, г</w:t>
      </w:r>
      <w:r w:rsidR="00E87ED9" w:rsidRPr="00F578AF">
        <w:rPr>
          <w:rFonts w:eastAsia="Calibri"/>
          <w:lang w:eastAsia="ar-SA"/>
        </w:rPr>
        <w:t xml:space="preserve">. </w:t>
      </w:r>
      <w:r w:rsidR="00E87ED9">
        <w:rPr>
          <w:rFonts w:eastAsia="Calibri"/>
          <w:lang w:eastAsia="ar-SA"/>
        </w:rPr>
        <w:t>Мончегорск</w:t>
      </w:r>
      <w:r w:rsidR="00E87ED9" w:rsidRPr="00F578AF">
        <w:rPr>
          <w:rFonts w:eastAsia="Calibri"/>
          <w:lang w:eastAsia="ar-SA"/>
        </w:rPr>
        <w:t xml:space="preserve">, ул. </w:t>
      </w:r>
      <w:proofErr w:type="spellStart"/>
      <w:r w:rsidR="00E87ED9">
        <w:rPr>
          <w:rFonts w:eastAsia="Calibri"/>
          <w:lang w:eastAsia="ar-SA"/>
        </w:rPr>
        <w:t>Нюдовская</w:t>
      </w:r>
      <w:proofErr w:type="spellEnd"/>
      <w:r w:rsidR="00E87ED9">
        <w:rPr>
          <w:rFonts w:eastAsia="Calibri"/>
          <w:lang w:eastAsia="ar-SA"/>
        </w:rPr>
        <w:t>, д.14.</w:t>
      </w:r>
    </w:p>
    <w:p w14:paraId="0DD28B42" w14:textId="52CA5317" w:rsidR="001838DA" w:rsidRPr="00024971" w:rsidRDefault="001838DA" w:rsidP="001838DA">
      <w:pPr>
        <w:tabs>
          <w:tab w:val="left" w:pos="900"/>
        </w:tabs>
        <w:suppressAutoHyphens/>
        <w:autoSpaceDE w:val="0"/>
        <w:autoSpaceDN w:val="0"/>
        <w:adjustRightInd w:val="0"/>
        <w:spacing w:after="0" w:line="240" w:lineRule="auto"/>
        <w:ind w:firstLine="851"/>
        <w:jc w:val="both"/>
        <w:rPr>
          <w:rFonts w:eastAsia="Calibri"/>
          <w:color w:val="000000"/>
          <w:lang w:eastAsia="ar-SA"/>
        </w:rPr>
      </w:pPr>
      <w:r w:rsidRPr="00C51FBE">
        <w:t>11.</w:t>
      </w:r>
      <w:r w:rsidRPr="00C51FBE">
        <w:rPr>
          <w:rFonts w:eastAsia="Calibri"/>
          <w:color w:val="000000"/>
          <w:lang w:eastAsia="ar-SA"/>
        </w:rPr>
        <w:t>2. Дата и время проведения комиссионного отбора подрядной организации –</w:t>
      </w:r>
      <w:r w:rsidR="00EF7DD8">
        <w:rPr>
          <w:rFonts w:eastAsia="Calibri"/>
          <w:color w:val="000000"/>
          <w:lang w:eastAsia="ar-SA"/>
        </w:rPr>
        <w:t>30</w:t>
      </w:r>
      <w:r w:rsidR="00D34FB1" w:rsidRPr="00C51FBE">
        <w:rPr>
          <w:rFonts w:eastAsia="Calibri"/>
          <w:color w:val="000000"/>
          <w:lang w:eastAsia="ar-SA"/>
        </w:rPr>
        <w:t xml:space="preserve"> </w:t>
      </w:r>
      <w:r w:rsidR="00EF7DD8">
        <w:rPr>
          <w:rFonts w:eastAsia="Calibri"/>
          <w:color w:val="000000"/>
          <w:lang w:eastAsia="ar-SA"/>
        </w:rPr>
        <w:t>марта</w:t>
      </w:r>
      <w:bookmarkStart w:id="0" w:name="_GoBack"/>
      <w:bookmarkEnd w:id="0"/>
      <w:r w:rsidRPr="00C51FBE">
        <w:rPr>
          <w:rFonts w:eastAsia="Times New Roman"/>
        </w:rPr>
        <w:t xml:space="preserve"> 201</w:t>
      </w:r>
      <w:r w:rsidR="00533456" w:rsidRPr="00C51FBE">
        <w:rPr>
          <w:rFonts w:eastAsia="Times New Roman"/>
        </w:rPr>
        <w:t>6</w:t>
      </w:r>
      <w:r w:rsidRPr="00C51FBE">
        <w:rPr>
          <w:rFonts w:eastAsia="Times New Roman"/>
        </w:rPr>
        <w:t xml:space="preserve"> года в 1</w:t>
      </w:r>
      <w:r w:rsidR="00EF7DD8">
        <w:rPr>
          <w:rFonts w:eastAsia="Times New Roman"/>
        </w:rPr>
        <w:t>0</w:t>
      </w:r>
      <w:r w:rsidRPr="00C51FBE">
        <w:rPr>
          <w:rFonts w:eastAsia="Times New Roman"/>
          <w:vertAlign w:val="superscript"/>
        </w:rPr>
        <w:t xml:space="preserve">00 </w:t>
      </w:r>
      <w:r w:rsidRPr="00C51FBE">
        <w:rPr>
          <w:rFonts w:eastAsia="Times New Roman"/>
        </w:rPr>
        <w:t>по московскому времени.</w:t>
      </w:r>
    </w:p>
    <w:p w14:paraId="61352523" w14:textId="77777777" w:rsidR="00FA67C6" w:rsidRPr="00694718" w:rsidRDefault="00FA67C6" w:rsidP="001838DA">
      <w:pPr>
        <w:suppressAutoHyphens/>
        <w:autoSpaceDE w:val="0"/>
        <w:autoSpaceDN w:val="0"/>
        <w:adjustRightInd w:val="0"/>
        <w:spacing w:after="0" w:line="240" w:lineRule="auto"/>
        <w:ind w:firstLine="851"/>
        <w:jc w:val="both"/>
        <w:rPr>
          <w:rFonts w:eastAsia="Calibri"/>
          <w:color w:val="000000"/>
          <w:lang w:eastAsia="ar-SA"/>
        </w:rPr>
      </w:pPr>
    </w:p>
    <w:p w14:paraId="4EDE9877" w14:textId="77777777"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14:paraId="4C8BE486" w14:textId="77777777"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14:paraId="2DCAB39C" w14:textId="1385B781"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 xml:space="preserve">.1. Критерии оценки участников комиссионного отбора подрядных организаций для выполнения работ по капитальному </w:t>
      </w:r>
      <w:r w:rsidR="00A274E4">
        <w:rPr>
          <w:rFonts w:eastAsia="Times New Roman"/>
          <w:lang w:eastAsia="ru-RU"/>
        </w:rPr>
        <w:t xml:space="preserve">ремонту </w:t>
      </w:r>
      <w:r w:rsidRPr="00EE3388">
        <w:rPr>
          <w:rFonts w:eastAsia="Times New Roman"/>
          <w:lang w:eastAsia="ru-RU"/>
        </w:rPr>
        <w:t>многоквартирного дома:</w:t>
      </w:r>
    </w:p>
    <w:p w14:paraId="545933B9" w14:textId="0BDD9015"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 xml:space="preserve">работ по капитальному </w:t>
      </w:r>
      <w:r w:rsidR="00A274E4">
        <w:rPr>
          <w:rFonts w:eastAsia="Times New Roman"/>
          <w:lang w:eastAsia="ru-RU"/>
        </w:rPr>
        <w:t xml:space="preserve">ремонту </w:t>
      </w:r>
      <w:r w:rsidRPr="00EE3388">
        <w:rPr>
          <w:rFonts w:eastAsia="Times New Roman"/>
          <w:lang w:eastAsia="ru-RU"/>
        </w:rPr>
        <w:t>многоквартирного дома;</w:t>
      </w:r>
    </w:p>
    <w:p w14:paraId="7D22280E" w14:textId="4DED1C4B"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 xml:space="preserve">работы по капитальному </w:t>
      </w:r>
      <w:r w:rsidR="00A274E4">
        <w:rPr>
          <w:rFonts w:eastAsia="Times New Roman"/>
          <w:lang w:eastAsia="ru-RU"/>
        </w:rPr>
        <w:t xml:space="preserve">ремонту </w:t>
      </w:r>
      <w:r w:rsidRPr="00EE3388">
        <w:rPr>
          <w:rFonts w:eastAsia="Times New Roman"/>
          <w:lang w:eastAsia="ru-RU"/>
        </w:rPr>
        <w:t>многоквартирного дома, а также данные о технической оснащенности, позволяющей осуществлять заявленный вид работ;</w:t>
      </w:r>
    </w:p>
    <w:p w14:paraId="226797D9"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14:paraId="7B3935EC" w14:textId="1C633899"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w:t>
      </w:r>
      <w:r w:rsidR="00A274E4">
        <w:rPr>
          <w:rFonts w:eastAsia="Times New Roman"/>
          <w:lang w:eastAsia="ru-RU"/>
        </w:rPr>
        <w:t>ремонту</w:t>
      </w:r>
      <w:r w:rsidRPr="00EE3388">
        <w:rPr>
          <w:rFonts w:eastAsia="Times New Roman"/>
          <w:lang w:eastAsia="ru-RU"/>
        </w:rPr>
        <w:t>;</w:t>
      </w:r>
    </w:p>
    <w:p w14:paraId="5CD6939F" w14:textId="218CA18C" w:rsidR="00367944"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0D39BA">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w:t>
      </w:r>
      <w:r w:rsidR="00A274E4">
        <w:rPr>
          <w:rFonts w:eastAsia="Times New Roman"/>
          <w:lang w:eastAsia="ru-RU"/>
        </w:rPr>
        <w:t>ремонту</w:t>
      </w:r>
      <w:r w:rsidRPr="00EE3388">
        <w:rPr>
          <w:rFonts w:eastAsia="Times New Roman"/>
          <w:lang w:eastAsia="ru-RU"/>
        </w:rPr>
        <w:t xml:space="preserve">,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w:t>
      </w:r>
      <w:r w:rsidR="00976D94">
        <w:rPr>
          <w:rFonts w:eastAsia="Times New Roman"/>
          <w:lang w:eastAsia="ru-RU"/>
        </w:rPr>
        <w:t xml:space="preserve"> разработке проектной документации для</w:t>
      </w:r>
      <w:r w:rsidRPr="00EE3388">
        <w:rPr>
          <w:rFonts w:eastAsia="Times New Roman"/>
          <w:lang w:eastAsia="ru-RU"/>
        </w:rPr>
        <w:t xml:space="preserve"> </w:t>
      </w:r>
      <w:r w:rsidRPr="00EE3388">
        <w:rPr>
          <w:rFonts w:eastAsia="Times New Roman"/>
          <w:lang w:eastAsia="ru-RU"/>
        </w:rPr>
        <w:lastRenderedPageBreak/>
        <w:t>выполнени</w:t>
      </w:r>
      <w:r w:rsidR="00976D94">
        <w:rPr>
          <w:rFonts w:eastAsia="Times New Roman"/>
          <w:lang w:eastAsia="ru-RU"/>
        </w:rPr>
        <w:t>я</w:t>
      </w:r>
      <w:r w:rsidRPr="00EE3388">
        <w:rPr>
          <w:rFonts w:eastAsia="Times New Roman"/>
          <w:lang w:eastAsia="ru-RU"/>
        </w:rPr>
        <w:t xml:space="preserve"> работ по капитальному </w:t>
      </w:r>
      <w:r w:rsidR="00137C39">
        <w:rPr>
          <w:rFonts w:eastAsia="Times New Roman"/>
          <w:lang w:eastAsia="ru-RU"/>
        </w:rPr>
        <w:t>ремонту.</w:t>
      </w:r>
    </w:p>
    <w:p w14:paraId="09E57995" w14:textId="09E8A284" w:rsidR="00976D94" w:rsidRPr="00EE3388" w:rsidRDefault="00976D9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 </w:t>
      </w:r>
      <w:r w:rsidRPr="00976D94">
        <w:rPr>
          <w:rFonts w:eastAsia="Times New Roman"/>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r>
        <w:rPr>
          <w:rFonts w:eastAsia="Times New Roman"/>
          <w:lang w:eastAsia="ru-RU"/>
        </w:rPr>
        <w:t>.</w:t>
      </w:r>
    </w:p>
    <w:p w14:paraId="2EEA2264"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14:paraId="673611D2"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14:paraId="205687AC"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14:paraId="329F97EB"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14:paraId="2F93E252"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14:paraId="575E365C"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14:paraId="545847B4"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14:paraId="59C3ADE3"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14:paraId="42F2D414"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14:paraId="5336D1D3" w14:textId="77777777"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14:paraId="78BECB58"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14:paraId="4A8BE521"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14:paraId="73E20E0F"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14:paraId="424244F1"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14:paraId="035BB62F"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14:paraId="7068DA60"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14:paraId="018E82A6"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14:paraId="0A556349" w14:textId="77777777" w:rsidTr="006F3981">
        <w:trPr>
          <w:trHeight w:val="400"/>
        </w:trPr>
        <w:tc>
          <w:tcPr>
            <w:tcW w:w="1725" w:type="dxa"/>
            <w:vMerge w:val="restart"/>
            <w:tcBorders>
              <w:top w:val="nil"/>
              <w:left w:val="single" w:sz="8" w:space="0" w:color="auto"/>
              <w:bottom w:val="single" w:sz="8" w:space="0" w:color="auto"/>
              <w:right w:val="single" w:sz="8" w:space="0" w:color="auto"/>
            </w:tcBorders>
            <w:hideMark/>
          </w:tcPr>
          <w:p w14:paraId="791C7C58"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14:paraId="54DB2877"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14:paraId="76AC37A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14:paraId="47E07E2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14:paraId="0F592D29"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08CEA05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79E9112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D42E05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14:paraId="09A4B8F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14:paraId="7EDECDBC"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6B26254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3172100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FDCDB2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14:paraId="56CFD9A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14:paraId="3ED68CDA"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4487AA3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239A092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675ECD3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14:paraId="3AF407A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14:paraId="6EEF41B8"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47E6525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69F2014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04284F6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14:paraId="1979C10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14:paraId="06F28B31"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6BB92CA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39F3B40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554D450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14:paraId="105E265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14:paraId="2FBC71A9"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21D27C4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22F60FA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54C3301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14:paraId="5F17D11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14:paraId="54517839"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6B613D3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C76DC4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46EE1DC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14:paraId="37F886A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14:paraId="1136BC57"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547E033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14E2D0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2F22031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14:paraId="46DC6C6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14:paraId="784DD7A2"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7BE4116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777C4DF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6C7194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14:paraId="4F22777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14:paraId="0D5A94B0"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5D56660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5694DDE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2811CC1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14:paraId="4DCEB09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14:paraId="571FDAB5" w14:textId="77777777" w:rsidTr="006F3981">
        <w:tc>
          <w:tcPr>
            <w:tcW w:w="1725" w:type="dxa"/>
            <w:vMerge/>
            <w:tcBorders>
              <w:top w:val="nil"/>
              <w:left w:val="single" w:sz="8" w:space="0" w:color="auto"/>
              <w:bottom w:val="single" w:sz="8" w:space="0" w:color="auto"/>
              <w:right w:val="single" w:sz="8" w:space="0" w:color="auto"/>
            </w:tcBorders>
            <w:vAlign w:val="center"/>
            <w:hideMark/>
          </w:tcPr>
          <w:p w14:paraId="6706DE0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D7FC3C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987577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14:paraId="5833D28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14:paraId="7C1639E7"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14:paraId="7BB83F30"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14:paraId="71C94F29" w14:textId="77777777"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14:paraId="665D006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lastRenderedPageBreak/>
              <w:t>Критерий</w:t>
            </w:r>
          </w:p>
        </w:tc>
        <w:tc>
          <w:tcPr>
            <w:tcW w:w="2723" w:type="dxa"/>
            <w:tcBorders>
              <w:top w:val="single" w:sz="8" w:space="0" w:color="auto"/>
              <w:left w:val="single" w:sz="8" w:space="0" w:color="auto"/>
              <w:bottom w:val="single" w:sz="8" w:space="0" w:color="auto"/>
              <w:right w:val="single" w:sz="8" w:space="0" w:color="auto"/>
            </w:tcBorders>
            <w:hideMark/>
          </w:tcPr>
          <w:p w14:paraId="18E58C3F"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14:paraId="39420708"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14:paraId="351495F3"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14:paraId="19B65665" w14:textId="77777777" w:rsidTr="006F3981">
        <w:trPr>
          <w:trHeight w:val="400"/>
        </w:trPr>
        <w:tc>
          <w:tcPr>
            <w:tcW w:w="2097" w:type="dxa"/>
            <w:vMerge w:val="restart"/>
            <w:tcBorders>
              <w:top w:val="nil"/>
              <w:left w:val="single" w:sz="8" w:space="0" w:color="auto"/>
              <w:bottom w:val="single" w:sz="8" w:space="0" w:color="auto"/>
              <w:right w:val="single" w:sz="8" w:space="0" w:color="auto"/>
            </w:tcBorders>
            <w:hideMark/>
          </w:tcPr>
          <w:p w14:paraId="52EEC776"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14:paraId="2D66E58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14:paraId="5F80B9A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14:paraId="685ED8F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14:paraId="6D13BD6F"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031D324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121F134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4D3469A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14:paraId="6EC740F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14:paraId="74B98C68"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295741A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137DDCD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5E8ECB2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14:paraId="27153C5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14:paraId="43F724D7"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0D4C5CB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458D470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57EA7EA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14:paraId="5A09C5D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14:paraId="3C067F49"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7B4D293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5A3400E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1813353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14:paraId="33ED91F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14:paraId="6A1E0AAD"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604DEE5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28BD126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787836A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14:paraId="36D6D10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14:paraId="479D7FAF"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1D8C88D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336A222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09AC222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14:paraId="2BA72E0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14:paraId="46E325DF"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00383EC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08CE43B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6C07DBD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14:paraId="048A40C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14:paraId="2FEAFE0A"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1330BC3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4FB192E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6A5C6FB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14:paraId="7737BA1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14:paraId="1EB97489"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65209ED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2F7BB7A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3841C8C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14:paraId="4EBF5F5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14:paraId="34D0A708" w14:textId="77777777" w:rsidTr="006F3981">
        <w:tc>
          <w:tcPr>
            <w:tcW w:w="2097" w:type="dxa"/>
            <w:vMerge/>
            <w:tcBorders>
              <w:top w:val="nil"/>
              <w:left w:val="single" w:sz="8" w:space="0" w:color="auto"/>
              <w:bottom w:val="single" w:sz="8" w:space="0" w:color="auto"/>
              <w:right w:val="single" w:sz="8" w:space="0" w:color="auto"/>
            </w:tcBorders>
            <w:vAlign w:val="center"/>
            <w:hideMark/>
          </w:tcPr>
          <w:p w14:paraId="4BB85CC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7ACBE9D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7BD631F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14:paraId="6346F92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14:paraId="43A4A649" w14:textId="77777777"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14:paraId="1E8C2A32"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14:paraId="40377F3A" w14:textId="77777777"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14:paraId="023B7451"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14:paraId="3DEA0B16"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14:paraId="56B825A8"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14:paraId="718986A1"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14:paraId="43FEBE35"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14:paraId="1ED3CA80"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14:paraId="3E0C62C6"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14:paraId="7C360A56"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14:paraId="65973D23" w14:textId="77777777" w:rsidTr="006F3981">
        <w:trPr>
          <w:trHeight w:val="360"/>
        </w:trPr>
        <w:tc>
          <w:tcPr>
            <w:tcW w:w="1657" w:type="dxa"/>
            <w:vMerge w:val="restart"/>
            <w:tcBorders>
              <w:top w:val="nil"/>
              <w:left w:val="single" w:sz="8" w:space="0" w:color="auto"/>
              <w:bottom w:val="single" w:sz="8" w:space="0" w:color="auto"/>
              <w:right w:val="single" w:sz="8" w:space="0" w:color="auto"/>
            </w:tcBorders>
            <w:hideMark/>
          </w:tcPr>
          <w:p w14:paraId="2C18A2D2"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14:paraId="482B287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14:paraId="3ABBE5FF"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14:paraId="55734B24"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14:paraId="4316864F"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14:paraId="522B638F"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14:paraId="0A8D78D2"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76115FE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1398E1E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6B1E612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0782355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2946181D"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14:paraId="0117D686"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224EAB92" w14:textId="77777777"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14:paraId="7060D53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4DE0D53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4561928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4B3FFBB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70A7B8A6"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14:paraId="6D63A21A"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14:paraId="77CA76ED" w14:textId="77777777" w:rsidTr="006F3981">
        <w:trPr>
          <w:trHeight w:val="1800"/>
        </w:trPr>
        <w:tc>
          <w:tcPr>
            <w:tcW w:w="1657" w:type="dxa"/>
            <w:vMerge w:val="restart"/>
            <w:tcBorders>
              <w:top w:val="nil"/>
              <w:left w:val="single" w:sz="8" w:space="0" w:color="auto"/>
              <w:bottom w:val="single" w:sz="8" w:space="0" w:color="auto"/>
              <w:right w:val="single" w:sz="8" w:space="0" w:color="auto"/>
            </w:tcBorders>
          </w:tcPr>
          <w:p w14:paraId="3F18B7B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14:paraId="324C996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3FA51D64"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14:paraId="3C656889"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14:paraId="19681621"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14:paraId="4925B8F8"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14:paraId="4735D8C9"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14:paraId="58BB4D34" w14:textId="77777777"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14:paraId="2D414F1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3D8516D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35C9903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10AD851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6BD77C4C"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14:paraId="44C8719C"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5FCC3832" w14:textId="77777777"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14:paraId="248DB46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6B4FD96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7154C89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5C9F55B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67A73A3F"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14:paraId="15725FA7"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14:paraId="62050784"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3894CEA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3FC8932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0CC1A7F2"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14:paraId="7C54968C"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14:paraId="54207C6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14:paraId="7D5286A9"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14:paraId="6A9911ED" w14:textId="77777777"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14:paraId="75FE322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33D8301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07BA5F8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13F001E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7985F3C6"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14:paraId="22E5F29C"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601AD409"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0D51A75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108D59D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19BC97E0"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14:paraId="731B2F22"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Сведения об </w:t>
            </w:r>
            <w:r w:rsidRPr="00EE3388">
              <w:rPr>
                <w:rFonts w:eastAsia="Times New Roman"/>
                <w:sz w:val="24"/>
                <w:szCs w:val="24"/>
                <w:lang w:eastAsia="ru-RU"/>
              </w:rPr>
              <w:lastRenderedPageBreak/>
              <w:t>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14:paraId="74EC257B"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14:paraId="2266E2E3"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435FD5F4"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0045589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7F64E50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5CB362F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68E9482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588285AB"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14:paraId="224EC81D"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14:paraId="3893DCD2" w14:textId="77777777"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14:paraId="4E9FCE2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63B57AB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4431038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2760944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3F263466"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14:paraId="37B51282"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14:paraId="1B8B24BB"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14:paraId="440CD580"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14:paraId="3B6778DA"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14:paraId="0B940583"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14:paraId="48A41C8D"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14:paraId="5AE81C45"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14:paraId="1591751C"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14:paraId="0846782F" w14:textId="77777777"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14:paraId="127D61B8" w14:textId="2E44C4EF"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w:t>
      </w:r>
      <w:r w:rsidR="00976D94">
        <w:rPr>
          <w:sz w:val="28"/>
          <w:szCs w:val="28"/>
        </w:rPr>
        <w:t>2</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14:paraId="6F1A7D9F" w14:textId="77777777"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14:paraId="66523C4A" w14:textId="2B1E3FA4" w:rsidR="00367944" w:rsidRPr="00EE3388" w:rsidRDefault="00367944" w:rsidP="00367944">
      <w:pPr>
        <w:pStyle w:val="afffff4"/>
        <w:tabs>
          <w:tab w:val="left" w:pos="851"/>
        </w:tabs>
        <w:ind w:firstLine="851"/>
        <w:jc w:val="both"/>
        <w:rPr>
          <w:sz w:val="28"/>
          <w:szCs w:val="28"/>
        </w:rPr>
      </w:pPr>
      <w:r w:rsidRPr="00EE3388">
        <w:rPr>
          <w:sz w:val="28"/>
          <w:szCs w:val="28"/>
        </w:rPr>
        <w:t xml:space="preserve">-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w:t>
      </w:r>
      <w:r w:rsidR="00A274E4">
        <w:rPr>
          <w:sz w:val="28"/>
          <w:szCs w:val="28"/>
        </w:rPr>
        <w:t xml:space="preserve">ремонту </w:t>
      </w:r>
      <w:r w:rsidRPr="00EE3388">
        <w:rPr>
          <w:sz w:val="28"/>
          <w:szCs w:val="28"/>
        </w:rPr>
        <w:t>многоквартирного дома, превышающего начальную (максимальную) цену такого договора.</w:t>
      </w:r>
    </w:p>
    <w:p w14:paraId="7BDFC2B6" w14:textId="77777777"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14:paraId="523DCC88" w14:textId="77777777" w:rsidR="00367944" w:rsidRPr="00EE3388" w:rsidRDefault="00367944" w:rsidP="00367944">
      <w:pPr>
        <w:pStyle w:val="afffff4"/>
        <w:tabs>
          <w:tab w:val="left" w:pos="851"/>
        </w:tabs>
        <w:ind w:firstLine="851"/>
        <w:jc w:val="both"/>
        <w:rPr>
          <w:sz w:val="28"/>
          <w:szCs w:val="28"/>
        </w:rPr>
      </w:pPr>
      <w:r w:rsidRPr="00EE3388">
        <w:rPr>
          <w:sz w:val="28"/>
          <w:szCs w:val="28"/>
        </w:rPr>
        <w:lastRenderedPageBreak/>
        <w:t>1</w:t>
      </w:r>
      <w:r>
        <w:rPr>
          <w:sz w:val="28"/>
          <w:szCs w:val="28"/>
        </w:rPr>
        <w:t>2</w:t>
      </w:r>
      <w:r w:rsidRPr="00EE3388">
        <w:rPr>
          <w:sz w:val="28"/>
          <w:szCs w:val="28"/>
        </w:rPr>
        <w:t>.10. Комиссионный отбор объявляется несостоявшимся в следующих случаях:</w:t>
      </w:r>
    </w:p>
    <w:p w14:paraId="27DC6688" w14:textId="77777777"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14:paraId="4D56432D" w14:textId="77777777"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14:paraId="015BF20A" w14:textId="77777777"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14:paraId="3F611132" w14:textId="77777777"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14:paraId="09DD8169" w14:textId="77777777"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14:paraId="11BA5AB6" w14:textId="77777777" w:rsidR="007D5055" w:rsidRDefault="007D5055" w:rsidP="00EE6F6B">
      <w:pPr>
        <w:tabs>
          <w:tab w:val="left" w:pos="1598"/>
        </w:tabs>
        <w:suppressAutoHyphens/>
        <w:spacing w:after="0" w:line="240" w:lineRule="auto"/>
        <w:jc w:val="center"/>
        <w:rPr>
          <w:rFonts w:eastAsia="Calibri"/>
          <w:b/>
          <w:bCs/>
          <w:lang w:eastAsia="ar-SA"/>
        </w:rPr>
      </w:pPr>
    </w:p>
    <w:p w14:paraId="3536A91F" w14:textId="77777777"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14:paraId="0D02DC29" w14:textId="77777777" w:rsidR="00367944" w:rsidRPr="00EE3388" w:rsidRDefault="00367944" w:rsidP="00367944">
      <w:pPr>
        <w:tabs>
          <w:tab w:val="left" w:pos="1598"/>
        </w:tabs>
        <w:suppressAutoHyphens/>
        <w:spacing w:after="0" w:line="240" w:lineRule="auto"/>
        <w:jc w:val="center"/>
        <w:rPr>
          <w:rFonts w:eastAsia="Calibri"/>
          <w:lang w:eastAsia="ar-SA"/>
        </w:rPr>
      </w:pPr>
    </w:p>
    <w:p w14:paraId="41C4D8D3" w14:textId="17A42851" w:rsidR="00B36D05" w:rsidRDefault="00367944" w:rsidP="00B36D05">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 xml:space="preserve">.1. </w:t>
      </w:r>
      <w:r w:rsidR="00976D94">
        <w:rPr>
          <w:rFonts w:eastAsia="Calibri"/>
          <w:lang w:eastAsia="ar-SA"/>
        </w:rPr>
        <w:t>Заказчик</w:t>
      </w:r>
      <w:r w:rsidRPr="00EE3388">
        <w:rPr>
          <w:rFonts w:eastAsia="Calibri"/>
          <w:lang w:eastAsia="ar-SA"/>
        </w:rPr>
        <w:t xml:space="preserve"> обязан в течение 10 (</w:t>
      </w:r>
      <w:r w:rsidR="00961AB8">
        <w:rPr>
          <w:rFonts w:eastAsia="Calibri"/>
          <w:lang w:eastAsia="ar-SA"/>
        </w:rPr>
        <w:t>д</w:t>
      </w:r>
      <w:r w:rsidRPr="00EE3388">
        <w:rPr>
          <w:rFonts w:eastAsia="Calibri"/>
          <w:lang w:eastAsia="ar-SA"/>
        </w:rPr>
        <w:t xml:space="preserve">есяти) дней после проведения комиссионного отбора и подписания протокола конкурсной комиссии о его результатах, </w:t>
      </w:r>
      <w:r w:rsidR="00976D94">
        <w:rPr>
          <w:rFonts w:eastAsia="Calibri"/>
          <w:lang w:eastAsia="ar-SA"/>
        </w:rPr>
        <w:t>заключить</w:t>
      </w:r>
      <w:r w:rsidRPr="00EE3388">
        <w:rPr>
          <w:rFonts w:eastAsia="Calibri"/>
          <w:lang w:eastAsia="ar-SA"/>
        </w:rPr>
        <w:t xml:space="preserve"> Договор на выполнение работ по лоту:</w:t>
      </w:r>
      <w:r>
        <w:rPr>
          <w:rFonts w:eastAsia="Calibri"/>
          <w:lang w:eastAsia="ar-SA"/>
        </w:rPr>
        <w:t xml:space="preserve"> </w:t>
      </w:r>
      <w:r w:rsidR="00D945D9" w:rsidRPr="00D945D9">
        <w:rPr>
          <w:rFonts w:eastAsia="Calibri"/>
          <w:lang w:eastAsia="ar-SA"/>
        </w:rPr>
        <w:t xml:space="preserve">«Капитальный ремонт многоквартирного дома, расположенного по адресу: </w:t>
      </w:r>
      <w:r w:rsidR="001838DA">
        <w:rPr>
          <w:rFonts w:eastAsia="Calibri"/>
          <w:lang w:eastAsia="ar-SA"/>
        </w:rPr>
        <w:t xml:space="preserve">Мурманская область, </w:t>
      </w:r>
      <w:r w:rsidR="00D945D9" w:rsidRPr="00D945D9">
        <w:rPr>
          <w:rFonts w:eastAsia="Calibri"/>
          <w:lang w:eastAsia="ar-SA"/>
        </w:rPr>
        <w:t xml:space="preserve">г. </w:t>
      </w:r>
      <w:r w:rsidR="00D112A1">
        <w:rPr>
          <w:rFonts w:eastAsia="Calibri"/>
          <w:lang w:eastAsia="ar-SA"/>
        </w:rPr>
        <w:t>Мончегорск</w:t>
      </w:r>
      <w:r w:rsidR="00D945D9" w:rsidRPr="00D945D9">
        <w:rPr>
          <w:rFonts w:eastAsia="Calibri"/>
          <w:lang w:eastAsia="ar-SA"/>
        </w:rPr>
        <w:t xml:space="preserve">, </w:t>
      </w:r>
      <w:r w:rsidR="004E0357">
        <w:t xml:space="preserve">ул. Стахановская, д. </w:t>
      </w:r>
      <w:r w:rsidR="00D16785">
        <w:t>23</w:t>
      </w:r>
      <w:r w:rsidR="004E0357">
        <w:t xml:space="preserve"> </w:t>
      </w:r>
      <w:r w:rsidR="00BF69D4">
        <w:rPr>
          <w:rFonts w:eastAsia="Calibri"/>
          <w:lang w:eastAsia="ar-SA"/>
        </w:rPr>
        <w:t>(проектные работы)</w:t>
      </w:r>
      <w:r w:rsidR="00D945D9">
        <w:rPr>
          <w:rFonts w:eastAsia="Calibri"/>
          <w:lang w:eastAsia="ar-SA"/>
        </w:rPr>
        <w:t>»</w:t>
      </w:r>
      <w:r w:rsidR="00D945D9" w:rsidRPr="00D945D9">
        <w:rPr>
          <w:rFonts w:eastAsia="Calibri"/>
          <w:lang w:eastAsia="ar-SA"/>
        </w:rPr>
        <w:t>.</w:t>
      </w:r>
      <w:r w:rsidR="00D945D9" w:rsidRPr="00D945D9">
        <w:rPr>
          <w:rFonts w:eastAsia="Calibri"/>
          <w:highlight w:val="yellow"/>
          <w:lang w:eastAsia="ar-SA"/>
        </w:rPr>
        <w:t xml:space="preserve"> </w:t>
      </w:r>
    </w:p>
    <w:p w14:paraId="36BC374B" w14:textId="77777777" w:rsidR="00976D94" w:rsidRPr="005F1A55" w:rsidRDefault="00976D94" w:rsidP="00976D94">
      <w:pPr>
        <w:pStyle w:val="ConsPlusNormal"/>
        <w:ind w:firstLine="709"/>
        <w:jc w:val="both"/>
        <w:rPr>
          <w:rFonts w:ascii="Times New Roman" w:hAnsi="Times New Roman"/>
          <w:sz w:val="28"/>
          <w:szCs w:val="28"/>
        </w:rPr>
      </w:pPr>
      <w:r w:rsidRPr="005F1A55">
        <w:rPr>
          <w:rFonts w:ascii="Times New Roman" w:hAnsi="Times New Roman"/>
          <w:sz w:val="28"/>
          <w:szCs w:val="28"/>
        </w:rPr>
        <w:t>В случае уклонения победителя комиссионного отбора от заключения договора договор подряда заключается Заказчиком с участником комиссионного отбора, заявке которого присвоен второй номер. В случае его уклонения от заключения договора комиссионный отбор проводится повторно.</w:t>
      </w:r>
    </w:p>
    <w:p w14:paraId="6DA217A1" w14:textId="77777777" w:rsidR="00976D94" w:rsidRPr="005F1A55" w:rsidRDefault="00976D94" w:rsidP="00976D94">
      <w:pPr>
        <w:pStyle w:val="ConsPlusNormal"/>
        <w:ind w:firstLine="709"/>
        <w:jc w:val="both"/>
        <w:rPr>
          <w:rFonts w:ascii="Times New Roman" w:hAnsi="Times New Roman"/>
          <w:sz w:val="28"/>
          <w:szCs w:val="28"/>
        </w:rPr>
      </w:pPr>
      <w:r w:rsidRPr="005F1A55">
        <w:rPr>
          <w:rFonts w:ascii="Times New Roman" w:hAnsi="Times New Roman"/>
          <w:sz w:val="28"/>
          <w:szCs w:val="28"/>
        </w:rPr>
        <w:t>При исполнении договора подряда не допускается перемена подрядчика, за исключением случаев, когда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14:paraId="4470CED9" w14:textId="77777777" w:rsidR="00976D94" w:rsidRDefault="00976D94" w:rsidP="00B36D05">
      <w:pPr>
        <w:suppressAutoHyphens/>
        <w:spacing w:after="0" w:line="240" w:lineRule="auto"/>
        <w:ind w:firstLine="851"/>
        <w:jc w:val="both"/>
        <w:rPr>
          <w:rFonts w:eastAsia="Calibri"/>
          <w:lang w:eastAsia="ar-SA"/>
        </w:rPr>
      </w:pPr>
    </w:p>
    <w:p w14:paraId="37BEFEE1" w14:textId="77777777" w:rsidR="00A17C15" w:rsidRDefault="00A17C15" w:rsidP="00B36D05">
      <w:pPr>
        <w:suppressAutoHyphens/>
        <w:spacing w:after="0" w:line="240" w:lineRule="auto"/>
        <w:ind w:firstLine="851"/>
        <w:jc w:val="both"/>
        <w:rPr>
          <w:rFonts w:eastAsia="Calibri"/>
          <w:lang w:eastAsia="ar-SA"/>
        </w:rPr>
      </w:pPr>
    </w:p>
    <w:p w14:paraId="3544CA9E" w14:textId="77777777" w:rsidR="001838DA" w:rsidRDefault="001838DA" w:rsidP="00B36D05">
      <w:pPr>
        <w:suppressAutoHyphens/>
        <w:spacing w:after="0" w:line="240" w:lineRule="auto"/>
        <w:ind w:firstLine="851"/>
        <w:jc w:val="both"/>
        <w:rPr>
          <w:rFonts w:eastAsia="Calibri"/>
          <w:lang w:eastAsia="ar-SA"/>
        </w:rPr>
      </w:pPr>
    </w:p>
    <w:p w14:paraId="2B1DD0D0" w14:textId="77777777" w:rsidR="001838DA" w:rsidRDefault="001838DA" w:rsidP="00B36D05">
      <w:pPr>
        <w:suppressAutoHyphens/>
        <w:spacing w:after="0" w:line="240" w:lineRule="auto"/>
        <w:ind w:firstLine="851"/>
        <w:jc w:val="both"/>
        <w:rPr>
          <w:rFonts w:eastAsia="Calibri"/>
          <w:lang w:eastAsia="ar-SA"/>
        </w:rPr>
      </w:pPr>
    </w:p>
    <w:p w14:paraId="31E084FE" w14:textId="77777777" w:rsidR="001838DA" w:rsidRDefault="001838DA" w:rsidP="00B36D05">
      <w:pPr>
        <w:suppressAutoHyphens/>
        <w:spacing w:after="0" w:line="240" w:lineRule="auto"/>
        <w:ind w:firstLine="851"/>
        <w:jc w:val="both"/>
        <w:rPr>
          <w:rFonts w:eastAsia="Calibri"/>
          <w:lang w:eastAsia="ar-SA"/>
        </w:rPr>
      </w:pPr>
    </w:p>
    <w:p w14:paraId="120EAC8E" w14:textId="77777777" w:rsidR="00533456" w:rsidRDefault="00533456" w:rsidP="00B36D05">
      <w:pPr>
        <w:suppressAutoHyphens/>
        <w:spacing w:after="0" w:line="240" w:lineRule="auto"/>
        <w:ind w:firstLine="851"/>
        <w:jc w:val="both"/>
        <w:rPr>
          <w:rFonts w:eastAsia="Calibri"/>
          <w:lang w:eastAsia="ar-SA"/>
        </w:rPr>
      </w:pPr>
    </w:p>
    <w:p w14:paraId="57FE7ABB" w14:textId="77777777" w:rsidR="00533456" w:rsidRDefault="00533456" w:rsidP="00B36D05">
      <w:pPr>
        <w:suppressAutoHyphens/>
        <w:spacing w:after="0" w:line="240" w:lineRule="auto"/>
        <w:ind w:firstLine="851"/>
        <w:jc w:val="both"/>
        <w:rPr>
          <w:rFonts w:eastAsia="Calibri"/>
          <w:lang w:eastAsia="ar-SA"/>
        </w:rPr>
      </w:pPr>
    </w:p>
    <w:p w14:paraId="58B74C25" w14:textId="77777777" w:rsidR="00533456" w:rsidRDefault="00533456" w:rsidP="00B36D05">
      <w:pPr>
        <w:suppressAutoHyphens/>
        <w:spacing w:after="0" w:line="240" w:lineRule="auto"/>
        <w:ind w:firstLine="851"/>
        <w:jc w:val="both"/>
        <w:rPr>
          <w:rFonts w:eastAsia="Calibri"/>
          <w:lang w:eastAsia="ar-SA"/>
        </w:rPr>
      </w:pPr>
    </w:p>
    <w:p w14:paraId="0AF11D15" w14:textId="77777777" w:rsidR="00533456" w:rsidRDefault="00533456" w:rsidP="00B36D05">
      <w:pPr>
        <w:suppressAutoHyphens/>
        <w:spacing w:after="0" w:line="240" w:lineRule="auto"/>
        <w:ind w:firstLine="851"/>
        <w:jc w:val="both"/>
        <w:rPr>
          <w:rFonts w:eastAsia="Calibri"/>
          <w:lang w:eastAsia="ar-SA"/>
        </w:rPr>
      </w:pPr>
    </w:p>
    <w:p w14:paraId="6BCEC998" w14:textId="77777777" w:rsidR="00A17C15" w:rsidRPr="0066245D" w:rsidRDefault="00A17C15" w:rsidP="00A17C15">
      <w:pPr>
        <w:pStyle w:val="afffff4"/>
        <w:ind w:firstLine="851"/>
        <w:jc w:val="right"/>
        <w:rPr>
          <w:b/>
          <w:sz w:val="28"/>
          <w:szCs w:val="28"/>
          <w:lang w:eastAsia="en-US"/>
        </w:rPr>
      </w:pPr>
      <w:r w:rsidRPr="0066245D">
        <w:rPr>
          <w:b/>
          <w:sz w:val="28"/>
          <w:szCs w:val="28"/>
          <w:lang w:eastAsia="en-US"/>
        </w:rPr>
        <w:lastRenderedPageBreak/>
        <w:t>Форма № 1</w:t>
      </w:r>
    </w:p>
    <w:p w14:paraId="7718CA9F"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14:paraId="0D223704" w14:textId="77777777"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14:paraId="74A554AA" w14:textId="77777777"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14:paraId="05ADF127" w14:textId="77777777" w:rsidR="00A17C15" w:rsidRPr="0066245D" w:rsidRDefault="00A17C15" w:rsidP="00A17C15">
      <w:pPr>
        <w:pStyle w:val="afffff4"/>
        <w:ind w:firstLine="851"/>
        <w:jc w:val="right"/>
        <w:rPr>
          <w:sz w:val="28"/>
          <w:szCs w:val="28"/>
          <w:lang w:eastAsia="en-US"/>
        </w:rPr>
      </w:pPr>
    </w:p>
    <w:p w14:paraId="7D090E26"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14:paraId="5F70D5B8"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14:paraId="06C3CEE3"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14:paraId="20E4822E"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14:paraId="7962DC86"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14:paraId="60B2FB43" w14:textId="77777777" w:rsidR="0007568D" w:rsidRPr="00A17C15" w:rsidRDefault="0007568D" w:rsidP="0007568D">
      <w:pPr>
        <w:suppressAutoHyphens/>
        <w:spacing w:after="0" w:line="240" w:lineRule="auto"/>
        <w:ind w:firstLine="851"/>
        <w:jc w:val="both"/>
        <w:rPr>
          <w:rFonts w:eastAsia="Calibri"/>
          <w:lang w:eastAsia="ar-SA"/>
        </w:rPr>
      </w:pPr>
    </w:p>
    <w:p w14:paraId="4D5E1979" w14:textId="77777777"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14:paraId="2E041285" w14:textId="77777777"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14:paraId="6D4750CE" w14:textId="3F053754" w:rsidR="00F33133" w:rsidRPr="00F33133" w:rsidRDefault="00CA5A89" w:rsidP="00FA67C6">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«Капитальный ремонт многоквартирного дома, расположенного по адресу: </w:t>
      </w:r>
      <w:r w:rsidR="001838DA">
        <w:rPr>
          <w:rFonts w:eastAsia="Calibri"/>
          <w:b/>
          <w:lang w:eastAsia="ar-SA"/>
        </w:rPr>
        <w:t xml:space="preserve">Мурманская область, </w:t>
      </w:r>
      <w:r w:rsidR="00F33133" w:rsidRPr="00F33133">
        <w:rPr>
          <w:rFonts w:eastAsia="Calibri"/>
          <w:b/>
          <w:lang w:eastAsia="ar-SA"/>
        </w:rPr>
        <w:t xml:space="preserve">г. </w:t>
      </w:r>
      <w:proofErr w:type="spellStart"/>
      <w:r w:rsidR="00E87ED9">
        <w:rPr>
          <w:b/>
        </w:rPr>
        <w:t>Мончеегорск</w:t>
      </w:r>
      <w:proofErr w:type="spellEnd"/>
      <w:r w:rsidR="00F33133" w:rsidRPr="00F33133">
        <w:rPr>
          <w:b/>
        </w:rPr>
        <w:t xml:space="preserve">, </w:t>
      </w:r>
      <w:r w:rsidR="004E0357" w:rsidRPr="004E0357">
        <w:rPr>
          <w:b/>
        </w:rPr>
        <w:t xml:space="preserve">ул. Стахановская, д. </w:t>
      </w:r>
      <w:r w:rsidR="00D16785">
        <w:rPr>
          <w:b/>
        </w:rPr>
        <w:t>23</w:t>
      </w:r>
      <w:r w:rsidR="004E0357">
        <w:t xml:space="preserve"> </w:t>
      </w:r>
      <w:r w:rsidR="00BF69D4">
        <w:rPr>
          <w:b/>
        </w:rPr>
        <w:t>(проектные работы)</w:t>
      </w:r>
      <w:r w:rsidR="00D945D9">
        <w:rPr>
          <w:b/>
        </w:rPr>
        <w:t>»</w:t>
      </w:r>
      <w:r w:rsidR="00F33133" w:rsidRPr="00F33133">
        <w:rPr>
          <w:b/>
        </w:rPr>
        <w:t>.</w:t>
      </w:r>
    </w:p>
    <w:p w14:paraId="63F3DC87" w14:textId="77777777"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14:paraId="1D602440" w14:textId="77777777"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14:paraId="50B7AFB8"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C5B72BC" w14:textId="77777777"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4D54B7" w14:textId="77777777" w:rsidR="00CA5A89" w:rsidRPr="00CA5A89" w:rsidRDefault="00CA5A89" w:rsidP="00CA5A89">
            <w:pPr>
              <w:pStyle w:val="afffff4"/>
              <w:ind w:firstLine="851"/>
              <w:jc w:val="both"/>
            </w:pPr>
          </w:p>
        </w:tc>
      </w:tr>
      <w:tr w:rsidR="00CA5A89" w:rsidRPr="00CA5A89" w14:paraId="06970739"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1DD0B5F" w14:textId="77777777"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0A1A13" w14:textId="77777777" w:rsidR="00CA5A89" w:rsidRPr="00CA5A89" w:rsidRDefault="00CA5A89" w:rsidP="00CA5A89">
            <w:pPr>
              <w:pStyle w:val="afffff4"/>
              <w:ind w:firstLine="851"/>
              <w:jc w:val="both"/>
            </w:pPr>
          </w:p>
        </w:tc>
      </w:tr>
      <w:tr w:rsidR="00CA5A89" w:rsidRPr="00CA5A89" w14:paraId="28FBF37F"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AFCD1A6" w14:textId="77777777"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03B323" w14:textId="77777777" w:rsidR="00CA5A89" w:rsidRPr="00CA5A89" w:rsidRDefault="00CA5A89" w:rsidP="00CA5A89">
            <w:pPr>
              <w:pStyle w:val="afffff4"/>
              <w:ind w:firstLine="851"/>
              <w:jc w:val="both"/>
            </w:pPr>
          </w:p>
        </w:tc>
      </w:tr>
      <w:tr w:rsidR="00CA5A89" w:rsidRPr="00CA5A89" w14:paraId="3494EA40"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4B9284D" w14:textId="77777777"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4BFF7B" w14:textId="77777777" w:rsidR="00CA5A89" w:rsidRPr="00CA5A89" w:rsidRDefault="00CA5A89" w:rsidP="00CA5A89">
            <w:pPr>
              <w:pStyle w:val="afffff4"/>
              <w:ind w:firstLine="851"/>
              <w:jc w:val="both"/>
            </w:pPr>
          </w:p>
        </w:tc>
      </w:tr>
      <w:tr w:rsidR="00CA5A89" w:rsidRPr="00CA5A89" w14:paraId="647731C5"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FEB678D" w14:textId="77777777"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F05EF2" w14:textId="77777777" w:rsidR="00CA5A89" w:rsidRPr="00CA5A89" w:rsidRDefault="00CA5A89" w:rsidP="00CA5A89">
            <w:pPr>
              <w:pStyle w:val="afffff4"/>
              <w:ind w:firstLine="851"/>
              <w:jc w:val="both"/>
            </w:pPr>
          </w:p>
        </w:tc>
      </w:tr>
      <w:tr w:rsidR="00CA5A89" w:rsidRPr="00CA5A89" w14:paraId="45F825B5"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BBD33D3" w14:textId="77777777"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79F6A7" w14:textId="77777777" w:rsidR="00CA5A89" w:rsidRPr="00CA5A89" w:rsidRDefault="00CA5A89" w:rsidP="00CA5A89">
            <w:pPr>
              <w:pStyle w:val="afffff4"/>
              <w:ind w:firstLine="851"/>
            </w:pPr>
          </w:p>
        </w:tc>
      </w:tr>
      <w:tr w:rsidR="00CA5A89" w:rsidRPr="00CA5A89" w14:paraId="7E565105"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BCB5DB4" w14:textId="77777777"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D6B123" w14:textId="77777777" w:rsidR="00CA5A89" w:rsidRPr="00CA5A89" w:rsidRDefault="00CA5A89" w:rsidP="00CA5A89">
            <w:pPr>
              <w:pStyle w:val="afffff4"/>
              <w:ind w:firstLine="851"/>
            </w:pPr>
          </w:p>
        </w:tc>
      </w:tr>
    </w:tbl>
    <w:p w14:paraId="5438C953"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14:paraId="21904FD1"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14:paraId="3852D686"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14:paraId="5CFCA519"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14:paraId="6356A8CA"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14:paraId="0E963F21"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14:paraId="35007E20"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14:paraId="6EF360BF" w14:textId="77777777"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 участник не находится в процессе ликвидации или в процедуре банкротства;</w:t>
      </w:r>
    </w:p>
    <w:p w14:paraId="09D37866"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14:paraId="10BEA205" w14:textId="77777777"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14:paraId="630EC216" w14:textId="77777777" w:rsidTr="00976D94">
        <w:trPr>
          <w:trHeight w:val="866"/>
          <w:jc w:val="center"/>
        </w:trPr>
        <w:tc>
          <w:tcPr>
            <w:tcW w:w="710" w:type="dxa"/>
            <w:tcBorders>
              <w:top w:val="single" w:sz="4" w:space="0" w:color="auto"/>
              <w:left w:val="single" w:sz="4" w:space="0" w:color="auto"/>
              <w:bottom w:val="single" w:sz="4" w:space="0" w:color="auto"/>
              <w:right w:val="single" w:sz="4" w:space="0" w:color="auto"/>
            </w:tcBorders>
            <w:hideMark/>
          </w:tcPr>
          <w:p w14:paraId="321A07FA" w14:textId="77777777" w:rsidR="00243D49" w:rsidRPr="00243D49" w:rsidRDefault="00243D49" w:rsidP="00243D49">
            <w:pPr>
              <w:pStyle w:val="afffff4"/>
              <w:tabs>
                <w:tab w:val="left" w:pos="851"/>
              </w:tabs>
              <w:ind w:firstLine="851"/>
              <w:jc w:val="center"/>
            </w:pPr>
            <w:r w:rsidRPr="00243D49">
              <w:t>№№ п/п</w:t>
            </w:r>
          </w:p>
        </w:tc>
        <w:tc>
          <w:tcPr>
            <w:tcW w:w="5391" w:type="dxa"/>
            <w:tcBorders>
              <w:top w:val="single" w:sz="4" w:space="0" w:color="auto"/>
              <w:left w:val="single" w:sz="4" w:space="0" w:color="auto"/>
              <w:bottom w:val="single" w:sz="4" w:space="0" w:color="auto"/>
              <w:right w:val="single" w:sz="4" w:space="0" w:color="auto"/>
            </w:tcBorders>
            <w:hideMark/>
          </w:tcPr>
          <w:p w14:paraId="2BB0C6D5" w14:textId="77777777" w:rsidR="00243D49" w:rsidRDefault="00243D49" w:rsidP="00243D49">
            <w:pPr>
              <w:pStyle w:val="afffff4"/>
              <w:tabs>
                <w:tab w:val="left" w:pos="851"/>
              </w:tabs>
              <w:ind w:firstLine="851"/>
              <w:jc w:val="center"/>
            </w:pPr>
          </w:p>
          <w:p w14:paraId="37C89805" w14:textId="77777777" w:rsidR="00243D49" w:rsidRPr="00243D49" w:rsidRDefault="00243D49" w:rsidP="00243D49">
            <w:pPr>
              <w:pStyle w:val="afffff4"/>
              <w:tabs>
                <w:tab w:val="left" w:pos="851"/>
              </w:tabs>
              <w:ind w:firstLine="851"/>
            </w:pPr>
            <w:r>
              <w:t xml:space="preserve">          </w:t>
            </w:r>
            <w:r w:rsidRPr="00243D49">
              <w:t>Наименование</w:t>
            </w:r>
          </w:p>
        </w:tc>
        <w:tc>
          <w:tcPr>
            <w:tcW w:w="1844" w:type="dxa"/>
            <w:tcBorders>
              <w:top w:val="single" w:sz="4" w:space="0" w:color="auto"/>
              <w:left w:val="single" w:sz="4" w:space="0" w:color="auto"/>
              <w:bottom w:val="single" w:sz="4" w:space="0" w:color="auto"/>
              <w:right w:val="single" w:sz="4" w:space="0" w:color="auto"/>
            </w:tcBorders>
            <w:hideMark/>
          </w:tcPr>
          <w:p w14:paraId="257CCBF6" w14:textId="77777777" w:rsidR="00243D49" w:rsidRPr="00243D49" w:rsidRDefault="00243D49" w:rsidP="00243D49">
            <w:pPr>
              <w:pStyle w:val="afffff4"/>
              <w:tabs>
                <w:tab w:val="left" w:pos="851"/>
              </w:tabs>
              <w:jc w:val="center"/>
            </w:pPr>
            <w:r w:rsidRPr="00243D49">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14:paraId="3FA97588" w14:textId="77777777"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14:paraId="6538E207" w14:textId="77777777" w:rsidTr="00976D94">
        <w:trPr>
          <w:tblHeader/>
          <w:jc w:val="center"/>
        </w:trPr>
        <w:tc>
          <w:tcPr>
            <w:tcW w:w="710" w:type="dxa"/>
            <w:tcBorders>
              <w:top w:val="single" w:sz="4" w:space="0" w:color="auto"/>
              <w:left w:val="single" w:sz="4" w:space="0" w:color="auto"/>
              <w:bottom w:val="single" w:sz="4" w:space="0" w:color="auto"/>
              <w:right w:val="single" w:sz="4" w:space="0" w:color="auto"/>
            </w:tcBorders>
            <w:hideMark/>
          </w:tcPr>
          <w:p w14:paraId="4838C479" w14:textId="77777777" w:rsidR="00243D49" w:rsidRPr="00243D49" w:rsidRDefault="00243D49" w:rsidP="00243D49">
            <w:pPr>
              <w:pStyle w:val="afffff4"/>
              <w:tabs>
                <w:tab w:val="left" w:pos="851"/>
              </w:tabs>
              <w:ind w:firstLine="851"/>
              <w:jc w:val="both"/>
            </w:pPr>
            <w:r w:rsidRPr="00243D49">
              <w:t>1</w:t>
            </w:r>
          </w:p>
        </w:tc>
        <w:tc>
          <w:tcPr>
            <w:tcW w:w="5391" w:type="dxa"/>
            <w:tcBorders>
              <w:top w:val="single" w:sz="4" w:space="0" w:color="auto"/>
              <w:left w:val="single" w:sz="4" w:space="0" w:color="auto"/>
              <w:bottom w:val="single" w:sz="4" w:space="0" w:color="auto"/>
              <w:right w:val="single" w:sz="4" w:space="0" w:color="auto"/>
            </w:tcBorders>
            <w:hideMark/>
          </w:tcPr>
          <w:p w14:paraId="44D620CF" w14:textId="77777777" w:rsidR="00243D49" w:rsidRPr="00243D49" w:rsidRDefault="00243D49" w:rsidP="00243D49">
            <w:pPr>
              <w:pStyle w:val="afffff4"/>
              <w:tabs>
                <w:tab w:val="left" w:pos="851"/>
              </w:tabs>
              <w:ind w:firstLine="851"/>
              <w:jc w:val="both"/>
            </w:pPr>
            <w:r w:rsidRPr="00243D49">
              <w:t>2</w:t>
            </w:r>
          </w:p>
        </w:tc>
        <w:tc>
          <w:tcPr>
            <w:tcW w:w="1844" w:type="dxa"/>
            <w:tcBorders>
              <w:top w:val="single" w:sz="4" w:space="0" w:color="auto"/>
              <w:left w:val="single" w:sz="4" w:space="0" w:color="auto"/>
              <w:bottom w:val="single" w:sz="4" w:space="0" w:color="auto"/>
              <w:right w:val="single" w:sz="4" w:space="0" w:color="auto"/>
            </w:tcBorders>
            <w:hideMark/>
          </w:tcPr>
          <w:p w14:paraId="65B590A5" w14:textId="77777777" w:rsidR="00243D49" w:rsidRPr="00243D49" w:rsidRDefault="00243D49" w:rsidP="00243D49">
            <w:pPr>
              <w:pStyle w:val="afffff4"/>
              <w:tabs>
                <w:tab w:val="left" w:pos="851"/>
              </w:tabs>
              <w:ind w:firstLine="851"/>
              <w:jc w:val="center"/>
            </w:pPr>
            <w:r w:rsidRPr="00243D49">
              <w:t>3</w:t>
            </w:r>
          </w:p>
        </w:tc>
        <w:tc>
          <w:tcPr>
            <w:tcW w:w="1985" w:type="dxa"/>
            <w:tcBorders>
              <w:top w:val="single" w:sz="4" w:space="0" w:color="auto"/>
              <w:left w:val="single" w:sz="4" w:space="0" w:color="auto"/>
              <w:bottom w:val="single" w:sz="4" w:space="0" w:color="auto"/>
              <w:right w:val="single" w:sz="4" w:space="0" w:color="auto"/>
            </w:tcBorders>
            <w:hideMark/>
          </w:tcPr>
          <w:p w14:paraId="017AF5EB" w14:textId="77777777" w:rsidR="00243D49" w:rsidRPr="00243D49" w:rsidRDefault="00243D49" w:rsidP="00243D49">
            <w:pPr>
              <w:pStyle w:val="afffff4"/>
              <w:tabs>
                <w:tab w:val="left" w:pos="851"/>
              </w:tabs>
              <w:ind w:firstLine="851"/>
              <w:jc w:val="center"/>
            </w:pPr>
            <w:r w:rsidRPr="00243D49">
              <w:t>4</w:t>
            </w:r>
          </w:p>
        </w:tc>
      </w:tr>
      <w:tr w:rsidR="00243D49" w:rsidRPr="00243D49" w14:paraId="33075B2E" w14:textId="77777777" w:rsidTr="00976D94">
        <w:trPr>
          <w:trHeight w:val="873"/>
          <w:jc w:val="center"/>
        </w:trPr>
        <w:tc>
          <w:tcPr>
            <w:tcW w:w="710" w:type="dxa"/>
            <w:tcBorders>
              <w:top w:val="single" w:sz="4" w:space="0" w:color="auto"/>
              <w:left w:val="single" w:sz="4" w:space="0" w:color="auto"/>
              <w:bottom w:val="single" w:sz="4" w:space="0" w:color="auto"/>
              <w:right w:val="single" w:sz="4" w:space="0" w:color="auto"/>
            </w:tcBorders>
            <w:hideMark/>
          </w:tcPr>
          <w:p w14:paraId="52442672" w14:textId="77777777" w:rsidR="00243D49" w:rsidRPr="00243D49" w:rsidRDefault="00243D49" w:rsidP="00243D49">
            <w:pPr>
              <w:pStyle w:val="afffff4"/>
              <w:tabs>
                <w:tab w:val="left" w:pos="851"/>
              </w:tabs>
              <w:ind w:firstLine="851"/>
              <w:jc w:val="center"/>
            </w:pPr>
            <w:r w:rsidRPr="00243D49">
              <w:t>11.</w:t>
            </w:r>
          </w:p>
        </w:tc>
        <w:tc>
          <w:tcPr>
            <w:tcW w:w="5391" w:type="dxa"/>
            <w:tcBorders>
              <w:top w:val="single" w:sz="4" w:space="0" w:color="auto"/>
              <w:left w:val="single" w:sz="4" w:space="0" w:color="auto"/>
              <w:bottom w:val="single" w:sz="4" w:space="0" w:color="auto"/>
              <w:right w:val="single" w:sz="4" w:space="0" w:color="auto"/>
            </w:tcBorders>
            <w:vAlign w:val="center"/>
            <w:hideMark/>
          </w:tcPr>
          <w:p w14:paraId="1B83CB0B" w14:textId="77777777"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A11207E" w14:textId="77777777" w:rsidR="00243D49" w:rsidRPr="00243D49" w:rsidRDefault="00243D49" w:rsidP="00243D49">
            <w:pPr>
              <w:pStyle w:val="afffff4"/>
              <w:tabs>
                <w:tab w:val="left" w:pos="851"/>
              </w:tabs>
              <w:jc w:val="center"/>
            </w:pPr>
            <w:r w:rsidRPr="00243D49">
              <w:t>Рубли</w:t>
            </w:r>
          </w:p>
        </w:tc>
        <w:tc>
          <w:tcPr>
            <w:tcW w:w="1985" w:type="dxa"/>
            <w:tcBorders>
              <w:top w:val="single" w:sz="4" w:space="0" w:color="auto"/>
              <w:left w:val="single" w:sz="4" w:space="0" w:color="auto"/>
              <w:bottom w:val="single" w:sz="4" w:space="0" w:color="auto"/>
              <w:right w:val="single" w:sz="4" w:space="0" w:color="auto"/>
            </w:tcBorders>
          </w:tcPr>
          <w:p w14:paraId="6E183DCA" w14:textId="77777777" w:rsidR="00243D49" w:rsidRPr="00243D49" w:rsidRDefault="00243D49" w:rsidP="00243D49">
            <w:pPr>
              <w:pStyle w:val="afffff4"/>
              <w:tabs>
                <w:tab w:val="left" w:pos="851"/>
              </w:tabs>
              <w:ind w:firstLine="851"/>
              <w:jc w:val="center"/>
            </w:pPr>
          </w:p>
        </w:tc>
      </w:tr>
      <w:tr w:rsidR="00243D49" w:rsidRPr="00243D49" w14:paraId="10F1CD1B" w14:textId="77777777" w:rsidTr="00976D94">
        <w:trPr>
          <w:jc w:val="center"/>
        </w:trPr>
        <w:tc>
          <w:tcPr>
            <w:tcW w:w="710" w:type="dxa"/>
            <w:tcBorders>
              <w:top w:val="single" w:sz="4" w:space="0" w:color="auto"/>
              <w:left w:val="single" w:sz="4" w:space="0" w:color="auto"/>
              <w:bottom w:val="single" w:sz="4" w:space="0" w:color="auto"/>
              <w:right w:val="single" w:sz="4" w:space="0" w:color="auto"/>
            </w:tcBorders>
            <w:hideMark/>
          </w:tcPr>
          <w:p w14:paraId="3C41C3A9" w14:textId="77777777" w:rsidR="00243D49" w:rsidRPr="00243D49" w:rsidRDefault="00243D49" w:rsidP="00243D49">
            <w:pPr>
              <w:pStyle w:val="afffff4"/>
              <w:tabs>
                <w:tab w:val="left" w:pos="851"/>
              </w:tabs>
              <w:ind w:firstLine="851"/>
              <w:jc w:val="center"/>
            </w:pPr>
            <w:r w:rsidRPr="00243D49">
              <w:t>22.</w:t>
            </w:r>
          </w:p>
        </w:tc>
        <w:tc>
          <w:tcPr>
            <w:tcW w:w="5391" w:type="dxa"/>
            <w:tcBorders>
              <w:top w:val="single" w:sz="4" w:space="0" w:color="auto"/>
              <w:left w:val="single" w:sz="4" w:space="0" w:color="auto"/>
              <w:bottom w:val="single" w:sz="4" w:space="0" w:color="auto"/>
              <w:right w:val="single" w:sz="4" w:space="0" w:color="auto"/>
            </w:tcBorders>
            <w:vAlign w:val="center"/>
            <w:hideMark/>
          </w:tcPr>
          <w:p w14:paraId="41FBFCF7" w14:textId="77777777" w:rsidR="00243D49" w:rsidRPr="00243D49" w:rsidRDefault="00243D49" w:rsidP="00243D49">
            <w:pPr>
              <w:pStyle w:val="afffff4"/>
              <w:tabs>
                <w:tab w:val="left" w:pos="851"/>
              </w:tabs>
              <w:jc w:val="both"/>
            </w:pPr>
            <w:r w:rsidRPr="00243D49">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B247003" w14:textId="77777777"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5" w:type="dxa"/>
            <w:tcBorders>
              <w:top w:val="single" w:sz="4" w:space="0" w:color="auto"/>
              <w:left w:val="single" w:sz="4" w:space="0" w:color="auto"/>
              <w:bottom w:val="single" w:sz="4" w:space="0" w:color="auto"/>
              <w:right w:val="single" w:sz="4" w:space="0" w:color="auto"/>
            </w:tcBorders>
          </w:tcPr>
          <w:p w14:paraId="3FEA0C97" w14:textId="77777777" w:rsidR="00243D49" w:rsidRPr="00243D49" w:rsidRDefault="00243D49" w:rsidP="00243D49">
            <w:pPr>
              <w:pStyle w:val="afffff4"/>
              <w:tabs>
                <w:tab w:val="left" w:pos="851"/>
              </w:tabs>
              <w:ind w:firstLine="851"/>
              <w:jc w:val="center"/>
            </w:pPr>
          </w:p>
        </w:tc>
      </w:tr>
    </w:tbl>
    <w:p w14:paraId="34D096A1" w14:textId="77777777" w:rsidR="00A31A73" w:rsidRPr="00976D94" w:rsidRDefault="00A31A73" w:rsidP="00976D94">
      <w:pPr>
        <w:pStyle w:val="afffff4"/>
        <w:ind w:firstLine="851"/>
        <w:jc w:val="both"/>
        <w:rPr>
          <w:sz w:val="28"/>
          <w:szCs w:val="28"/>
          <w:lang w:eastAsia="en-US"/>
        </w:rPr>
      </w:pPr>
      <w:r w:rsidRPr="00976D94">
        <w:rPr>
          <w:sz w:val="28"/>
          <w:szCs w:val="28"/>
          <w:lang w:eastAsia="en-US"/>
        </w:rPr>
        <w:t>8. Информация для оценки подкритериев критерия «квалификация»:</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976D94" w14:paraId="7EED9CBC" w14:textId="77777777" w:rsidTr="00976D94">
        <w:trPr>
          <w:cantSplit/>
          <w:trHeight w:val="866"/>
        </w:trPr>
        <w:tc>
          <w:tcPr>
            <w:tcW w:w="602" w:type="dxa"/>
            <w:tcBorders>
              <w:top w:val="single" w:sz="4" w:space="0" w:color="auto"/>
              <w:left w:val="single" w:sz="4" w:space="0" w:color="auto"/>
              <w:bottom w:val="single" w:sz="4" w:space="0" w:color="auto"/>
              <w:right w:val="single" w:sz="4" w:space="0" w:color="auto"/>
            </w:tcBorders>
            <w:vAlign w:val="center"/>
            <w:hideMark/>
          </w:tcPr>
          <w:p w14:paraId="51FA84C9"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 xml:space="preserve"> № п/п</w:t>
            </w:r>
          </w:p>
        </w:tc>
        <w:tc>
          <w:tcPr>
            <w:tcW w:w="5533" w:type="dxa"/>
            <w:tcBorders>
              <w:top w:val="single" w:sz="4" w:space="0" w:color="auto"/>
              <w:left w:val="single" w:sz="4" w:space="0" w:color="auto"/>
              <w:bottom w:val="single" w:sz="4" w:space="0" w:color="auto"/>
              <w:right w:val="single" w:sz="4" w:space="0" w:color="auto"/>
            </w:tcBorders>
            <w:vAlign w:val="center"/>
            <w:hideMark/>
          </w:tcPr>
          <w:p w14:paraId="12C4FBC6"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Наименование</w:t>
            </w:r>
          </w:p>
        </w:tc>
        <w:tc>
          <w:tcPr>
            <w:tcW w:w="1702" w:type="dxa"/>
            <w:tcBorders>
              <w:top w:val="single" w:sz="4" w:space="0" w:color="auto"/>
              <w:left w:val="single" w:sz="4" w:space="0" w:color="auto"/>
              <w:bottom w:val="single" w:sz="4" w:space="0" w:color="auto"/>
              <w:right w:val="single" w:sz="4" w:space="0" w:color="auto"/>
            </w:tcBorders>
            <w:vAlign w:val="center"/>
          </w:tcPr>
          <w:p w14:paraId="29FB8BDC"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Единица измерения</w:t>
            </w:r>
          </w:p>
          <w:p w14:paraId="323141DA" w14:textId="77777777" w:rsidR="00C1270A" w:rsidRPr="00976D94" w:rsidRDefault="00C1270A" w:rsidP="00976D94">
            <w:pPr>
              <w:pStyle w:val="afffff4"/>
              <w:ind w:firstLine="851"/>
              <w:jc w:val="both"/>
              <w:rPr>
                <w:sz w:val="28"/>
                <w:szCs w:val="28"/>
                <w:lang w:eastAsia="en-US"/>
              </w:rPr>
            </w:pPr>
          </w:p>
        </w:tc>
        <w:tc>
          <w:tcPr>
            <w:tcW w:w="2093" w:type="dxa"/>
            <w:tcBorders>
              <w:top w:val="single" w:sz="4" w:space="0" w:color="auto"/>
              <w:left w:val="single" w:sz="4" w:space="0" w:color="auto"/>
              <w:bottom w:val="single" w:sz="4" w:space="0" w:color="auto"/>
              <w:right w:val="single" w:sz="4" w:space="0" w:color="auto"/>
            </w:tcBorders>
            <w:vAlign w:val="center"/>
            <w:hideMark/>
          </w:tcPr>
          <w:p w14:paraId="26B81440"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Значение</w:t>
            </w:r>
          </w:p>
        </w:tc>
      </w:tr>
      <w:tr w:rsidR="00C1270A" w:rsidRPr="00C1270A" w14:paraId="65B49CDD" w14:textId="77777777" w:rsidTr="00976D94">
        <w:trPr>
          <w:trHeight w:val="1265"/>
          <w:tblHeader/>
        </w:trPr>
        <w:tc>
          <w:tcPr>
            <w:tcW w:w="602" w:type="dxa"/>
            <w:tcBorders>
              <w:top w:val="single" w:sz="4" w:space="0" w:color="auto"/>
              <w:left w:val="single" w:sz="4" w:space="0" w:color="auto"/>
              <w:bottom w:val="single" w:sz="4" w:space="0" w:color="auto"/>
              <w:right w:val="single" w:sz="4" w:space="0" w:color="auto"/>
            </w:tcBorders>
            <w:hideMark/>
          </w:tcPr>
          <w:p w14:paraId="7CA2CF0E" w14:textId="77777777" w:rsidR="00C1270A" w:rsidRPr="00C1270A" w:rsidRDefault="00C1270A" w:rsidP="00C1270A">
            <w:pPr>
              <w:pStyle w:val="afffff4"/>
              <w:tabs>
                <w:tab w:val="left" w:pos="851"/>
              </w:tabs>
              <w:ind w:firstLine="851"/>
              <w:jc w:val="center"/>
            </w:pPr>
            <w:r w:rsidRPr="00C1270A">
              <w:t>11.</w:t>
            </w:r>
          </w:p>
        </w:tc>
        <w:tc>
          <w:tcPr>
            <w:tcW w:w="5533" w:type="dxa"/>
            <w:tcBorders>
              <w:top w:val="single" w:sz="4" w:space="0" w:color="auto"/>
              <w:left w:val="single" w:sz="4" w:space="0" w:color="auto"/>
              <w:bottom w:val="single" w:sz="4" w:space="0" w:color="auto"/>
              <w:right w:val="single" w:sz="4" w:space="0" w:color="auto"/>
            </w:tcBorders>
            <w:hideMark/>
          </w:tcPr>
          <w:p w14:paraId="0CEE488C" w14:textId="77777777"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2" w:type="dxa"/>
            <w:tcBorders>
              <w:top w:val="single" w:sz="4" w:space="0" w:color="auto"/>
              <w:left w:val="single" w:sz="4" w:space="0" w:color="auto"/>
              <w:bottom w:val="single" w:sz="4" w:space="0" w:color="auto"/>
              <w:right w:val="single" w:sz="4" w:space="0" w:color="auto"/>
            </w:tcBorders>
            <w:hideMark/>
          </w:tcPr>
          <w:p w14:paraId="2C61CB19" w14:textId="77777777" w:rsidR="00C1270A" w:rsidRDefault="00C1270A" w:rsidP="00C1270A">
            <w:pPr>
              <w:pStyle w:val="afffff4"/>
              <w:tabs>
                <w:tab w:val="left" w:pos="851"/>
              </w:tabs>
            </w:pPr>
          </w:p>
          <w:p w14:paraId="3EB94650" w14:textId="77777777" w:rsidR="00C1270A" w:rsidRPr="00C1270A" w:rsidRDefault="00C1270A" w:rsidP="00C1270A">
            <w:pPr>
              <w:pStyle w:val="afffff4"/>
              <w:tabs>
                <w:tab w:val="left" w:pos="851"/>
              </w:tabs>
              <w:jc w:val="center"/>
            </w:pPr>
            <w:r w:rsidRPr="00C1270A">
              <w:t>шт.</w:t>
            </w:r>
          </w:p>
        </w:tc>
        <w:tc>
          <w:tcPr>
            <w:tcW w:w="2093" w:type="dxa"/>
            <w:tcBorders>
              <w:top w:val="single" w:sz="4" w:space="0" w:color="auto"/>
              <w:left w:val="single" w:sz="4" w:space="0" w:color="auto"/>
              <w:bottom w:val="single" w:sz="4" w:space="0" w:color="auto"/>
              <w:right w:val="single" w:sz="4" w:space="0" w:color="auto"/>
            </w:tcBorders>
          </w:tcPr>
          <w:p w14:paraId="64CB48CC" w14:textId="77777777" w:rsidR="00C1270A" w:rsidRPr="00C1270A" w:rsidRDefault="00C1270A" w:rsidP="00C1270A">
            <w:pPr>
              <w:pStyle w:val="afffff4"/>
              <w:tabs>
                <w:tab w:val="left" w:pos="851"/>
              </w:tabs>
              <w:ind w:firstLine="851"/>
              <w:jc w:val="center"/>
            </w:pPr>
          </w:p>
        </w:tc>
      </w:tr>
      <w:tr w:rsidR="00C1270A" w:rsidRPr="00C1270A" w14:paraId="0A8F3D5C" w14:textId="77777777" w:rsidTr="00976D94">
        <w:trPr>
          <w:cantSplit/>
          <w:trHeight w:val="409"/>
        </w:trPr>
        <w:tc>
          <w:tcPr>
            <w:tcW w:w="602" w:type="dxa"/>
            <w:vMerge w:val="restart"/>
            <w:tcBorders>
              <w:top w:val="single" w:sz="4" w:space="0" w:color="auto"/>
              <w:left w:val="single" w:sz="4" w:space="0" w:color="auto"/>
              <w:bottom w:val="single" w:sz="4" w:space="0" w:color="auto"/>
              <w:right w:val="single" w:sz="4" w:space="0" w:color="auto"/>
            </w:tcBorders>
            <w:hideMark/>
          </w:tcPr>
          <w:p w14:paraId="5CF2B38F" w14:textId="77777777" w:rsidR="00C1270A" w:rsidRPr="00C1270A" w:rsidRDefault="00C1270A" w:rsidP="00C1270A">
            <w:pPr>
              <w:pStyle w:val="afffff4"/>
              <w:tabs>
                <w:tab w:val="left" w:pos="851"/>
              </w:tabs>
              <w:ind w:firstLine="851"/>
              <w:jc w:val="center"/>
            </w:pPr>
            <w:r w:rsidRPr="00C1270A">
              <w:t>22.</w:t>
            </w:r>
          </w:p>
        </w:tc>
        <w:tc>
          <w:tcPr>
            <w:tcW w:w="5533" w:type="dxa"/>
            <w:tcBorders>
              <w:top w:val="single" w:sz="4" w:space="0" w:color="auto"/>
              <w:left w:val="single" w:sz="4" w:space="0" w:color="auto"/>
              <w:bottom w:val="single" w:sz="4" w:space="0" w:color="auto"/>
              <w:right w:val="single" w:sz="4" w:space="0" w:color="auto"/>
            </w:tcBorders>
            <w:hideMark/>
          </w:tcPr>
          <w:p w14:paraId="65DF56A7" w14:textId="77777777"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2" w:type="dxa"/>
            <w:vMerge w:val="restart"/>
            <w:tcBorders>
              <w:top w:val="single" w:sz="4" w:space="0" w:color="auto"/>
              <w:left w:val="single" w:sz="4" w:space="0" w:color="auto"/>
              <w:bottom w:val="single" w:sz="4" w:space="0" w:color="auto"/>
              <w:right w:val="single" w:sz="4" w:space="0" w:color="auto"/>
            </w:tcBorders>
          </w:tcPr>
          <w:p w14:paraId="440C3F7A" w14:textId="77777777" w:rsidR="00C1270A" w:rsidRPr="00C1270A" w:rsidRDefault="00C1270A" w:rsidP="00C1270A">
            <w:pPr>
              <w:pStyle w:val="afffff4"/>
              <w:tabs>
                <w:tab w:val="left" w:pos="851"/>
              </w:tabs>
              <w:ind w:firstLine="851"/>
              <w:jc w:val="center"/>
            </w:pPr>
          </w:p>
          <w:p w14:paraId="24EBF9FF" w14:textId="77777777" w:rsidR="00C1270A" w:rsidRPr="00C1270A" w:rsidRDefault="00C1270A" w:rsidP="00C1270A">
            <w:pPr>
              <w:pStyle w:val="afffff4"/>
              <w:tabs>
                <w:tab w:val="left" w:pos="851"/>
              </w:tabs>
              <w:jc w:val="center"/>
            </w:pPr>
            <w:r w:rsidRPr="00C1270A">
              <w:t>человек</w:t>
            </w:r>
          </w:p>
        </w:tc>
        <w:tc>
          <w:tcPr>
            <w:tcW w:w="2093" w:type="dxa"/>
            <w:tcBorders>
              <w:top w:val="single" w:sz="4" w:space="0" w:color="auto"/>
              <w:left w:val="single" w:sz="4" w:space="0" w:color="auto"/>
              <w:bottom w:val="single" w:sz="4" w:space="0" w:color="auto"/>
              <w:right w:val="single" w:sz="4" w:space="0" w:color="auto"/>
            </w:tcBorders>
          </w:tcPr>
          <w:p w14:paraId="0BE27AD7" w14:textId="77777777" w:rsidR="00C1270A" w:rsidRPr="00C1270A" w:rsidRDefault="00C1270A" w:rsidP="00C1270A">
            <w:pPr>
              <w:pStyle w:val="afffff4"/>
              <w:tabs>
                <w:tab w:val="left" w:pos="851"/>
              </w:tabs>
              <w:ind w:firstLine="851"/>
              <w:jc w:val="center"/>
            </w:pPr>
          </w:p>
        </w:tc>
      </w:tr>
      <w:tr w:rsidR="00C1270A" w:rsidRPr="00C1270A" w14:paraId="2C477B19" w14:textId="77777777" w:rsidTr="00976D94">
        <w:trPr>
          <w:cantSplit/>
          <w:trHeight w:val="256"/>
        </w:trPr>
        <w:tc>
          <w:tcPr>
            <w:tcW w:w="602" w:type="dxa"/>
            <w:vMerge/>
            <w:tcBorders>
              <w:top w:val="single" w:sz="4" w:space="0" w:color="auto"/>
              <w:left w:val="single" w:sz="4" w:space="0" w:color="auto"/>
              <w:bottom w:val="single" w:sz="4" w:space="0" w:color="auto"/>
              <w:right w:val="single" w:sz="4" w:space="0" w:color="auto"/>
            </w:tcBorders>
            <w:vAlign w:val="center"/>
            <w:hideMark/>
          </w:tcPr>
          <w:p w14:paraId="3431AF31" w14:textId="77777777" w:rsidR="00C1270A" w:rsidRPr="00C1270A" w:rsidRDefault="00C1270A" w:rsidP="00C1270A">
            <w:pPr>
              <w:pStyle w:val="afffff4"/>
              <w:tabs>
                <w:tab w:val="left" w:pos="851"/>
              </w:tabs>
              <w:ind w:firstLine="851"/>
              <w:jc w:val="both"/>
            </w:pPr>
          </w:p>
        </w:tc>
        <w:tc>
          <w:tcPr>
            <w:tcW w:w="5533" w:type="dxa"/>
            <w:tcBorders>
              <w:top w:val="single" w:sz="4" w:space="0" w:color="auto"/>
              <w:left w:val="single" w:sz="4" w:space="0" w:color="auto"/>
              <w:bottom w:val="single" w:sz="4" w:space="0" w:color="auto"/>
              <w:right w:val="single" w:sz="4" w:space="0" w:color="auto"/>
            </w:tcBorders>
            <w:hideMark/>
          </w:tcPr>
          <w:p w14:paraId="711AAA30" w14:textId="77777777"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6FFE6E7" w14:textId="77777777" w:rsidR="00C1270A" w:rsidRPr="00C1270A" w:rsidRDefault="00C1270A" w:rsidP="00C1270A">
            <w:pPr>
              <w:pStyle w:val="afffff4"/>
              <w:tabs>
                <w:tab w:val="left" w:pos="851"/>
              </w:tabs>
              <w:ind w:firstLine="851"/>
              <w:jc w:val="center"/>
            </w:pPr>
          </w:p>
        </w:tc>
        <w:tc>
          <w:tcPr>
            <w:tcW w:w="2093" w:type="dxa"/>
            <w:vMerge w:val="restart"/>
            <w:tcBorders>
              <w:top w:val="single" w:sz="4" w:space="0" w:color="auto"/>
              <w:left w:val="single" w:sz="4" w:space="0" w:color="auto"/>
              <w:bottom w:val="single" w:sz="4" w:space="0" w:color="auto"/>
              <w:right w:val="single" w:sz="4" w:space="0" w:color="auto"/>
            </w:tcBorders>
          </w:tcPr>
          <w:p w14:paraId="424A024F" w14:textId="77777777" w:rsidR="00C1270A" w:rsidRPr="00C1270A" w:rsidRDefault="00C1270A" w:rsidP="00C1270A">
            <w:pPr>
              <w:pStyle w:val="afffff4"/>
              <w:tabs>
                <w:tab w:val="left" w:pos="851"/>
              </w:tabs>
              <w:ind w:firstLine="851"/>
              <w:jc w:val="center"/>
            </w:pPr>
          </w:p>
        </w:tc>
      </w:tr>
      <w:tr w:rsidR="00C1270A" w:rsidRPr="00C1270A" w14:paraId="41CAB116" w14:textId="77777777" w:rsidTr="00976D94">
        <w:trPr>
          <w:cantSplit/>
          <w:trHeight w:val="256"/>
        </w:trPr>
        <w:tc>
          <w:tcPr>
            <w:tcW w:w="602" w:type="dxa"/>
            <w:vMerge/>
            <w:tcBorders>
              <w:top w:val="single" w:sz="4" w:space="0" w:color="auto"/>
              <w:left w:val="single" w:sz="4" w:space="0" w:color="auto"/>
              <w:bottom w:val="single" w:sz="4" w:space="0" w:color="auto"/>
              <w:right w:val="single" w:sz="4" w:space="0" w:color="auto"/>
            </w:tcBorders>
            <w:vAlign w:val="center"/>
            <w:hideMark/>
          </w:tcPr>
          <w:p w14:paraId="4D4A4539" w14:textId="77777777" w:rsidR="00C1270A" w:rsidRPr="00C1270A" w:rsidRDefault="00C1270A" w:rsidP="00C1270A">
            <w:pPr>
              <w:pStyle w:val="afffff4"/>
              <w:tabs>
                <w:tab w:val="left" w:pos="851"/>
              </w:tabs>
              <w:ind w:firstLine="851"/>
              <w:jc w:val="both"/>
            </w:pPr>
          </w:p>
        </w:tc>
        <w:tc>
          <w:tcPr>
            <w:tcW w:w="5533" w:type="dxa"/>
            <w:tcBorders>
              <w:top w:val="single" w:sz="4" w:space="0" w:color="auto"/>
              <w:left w:val="single" w:sz="4" w:space="0" w:color="auto"/>
              <w:bottom w:val="single" w:sz="4" w:space="0" w:color="auto"/>
              <w:right w:val="single" w:sz="4" w:space="0" w:color="auto"/>
            </w:tcBorders>
            <w:hideMark/>
          </w:tcPr>
          <w:p w14:paraId="354E7F10" w14:textId="77777777"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F6D5D1C" w14:textId="77777777" w:rsidR="00C1270A" w:rsidRPr="00C1270A" w:rsidRDefault="00C1270A" w:rsidP="00C1270A">
            <w:pPr>
              <w:pStyle w:val="afffff4"/>
              <w:tabs>
                <w:tab w:val="left" w:pos="851"/>
              </w:tabs>
              <w:ind w:firstLine="851"/>
              <w:jc w:val="cente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4199BBE9" w14:textId="77777777" w:rsidR="00C1270A" w:rsidRPr="00C1270A" w:rsidRDefault="00C1270A" w:rsidP="00C1270A">
            <w:pPr>
              <w:pStyle w:val="afffff4"/>
              <w:tabs>
                <w:tab w:val="left" w:pos="851"/>
              </w:tabs>
              <w:ind w:firstLine="851"/>
              <w:jc w:val="center"/>
            </w:pPr>
          </w:p>
        </w:tc>
      </w:tr>
      <w:tr w:rsidR="00C1270A" w:rsidRPr="00C1270A" w14:paraId="0F52D1CC" w14:textId="77777777" w:rsidTr="00976D94">
        <w:trPr>
          <w:cantSplit/>
        </w:trPr>
        <w:tc>
          <w:tcPr>
            <w:tcW w:w="602" w:type="dxa"/>
            <w:tcBorders>
              <w:top w:val="single" w:sz="4" w:space="0" w:color="auto"/>
              <w:left w:val="single" w:sz="4" w:space="0" w:color="auto"/>
              <w:bottom w:val="single" w:sz="4" w:space="0" w:color="auto"/>
              <w:right w:val="single" w:sz="4" w:space="0" w:color="auto"/>
            </w:tcBorders>
            <w:hideMark/>
          </w:tcPr>
          <w:p w14:paraId="17F871DC" w14:textId="77777777" w:rsidR="00C1270A" w:rsidRPr="00C1270A" w:rsidRDefault="00C1270A" w:rsidP="00C1270A">
            <w:pPr>
              <w:pStyle w:val="afffff4"/>
              <w:tabs>
                <w:tab w:val="left" w:pos="851"/>
              </w:tabs>
              <w:jc w:val="center"/>
            </w:pPr>
            <w:r w:rsidRPr="00C1270A">
              <w:t>3.</w:t>
            </w:r>
          </w:p>
        </w:tc>
        <w:tc>
          <w:tcPr>
            <w:tcW w:w="5533" w:type="dxa"/>
            <w:tcBorders>
              <w:top w:val="single" w:sz="4" w:space="0" w:color="auto"/>
              <w:left w:val="single" w:sz="4" w:space="0" w:color="auto"/>
              <w:bottom w:val="single" w:sz="4" w:space="0" w:color="auto"/>
              <w:right w:val="single" w:sz="4" w:space="0" w:color="auto"/>
            </w:tcBorders>
            <w:hideMark/>
          </w:tcPr>
          <w:p w14:paraId="3134C8BC" w14:textId="77777777"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2" w:type="dxa"/>
            <w:tcBorders>
              <w:top w:val="single" w:sz="4" w:space="0" w:color="auto"/>
              <w:left w:val="single" w:sz="4" w:space="0" w:color="auto"/>
              <w:bottom w:val="single" w:sz="4" w:space="0" w:color="auto"/>
              <w:right w:val="single" w:sz="4" w:space="0" w:color="auto"/>
            </w:tcBorders>
            <w:hideMark/>
          </w:tcPr>
          <w:p w14:paraId="51059688" w14:textId="77777777" w:rsidR="00C1270A" w:rsidRPr="00C1270A" w:rsidRDefault="00C1270A" w:rsidP="00C1270A">
            <w:pPr>
              <w:pStyle w:val="afffff4"/>
              <w:tabs>
                <w:tab w:val="left" w:pos="851"/>
              </w:tabs>
              <w:jc w:val="center"/>
            </w:pPr>
            <w:r w:rsidRPr="00C1270A">
              <w:t>виды</w:t>
            </w:r>
          </w:p>
        </w:tc>
        <w:tc>
          <w:tcPr>
            <w:tcW w:w="2093" w:type="dxa"/>
            <w:tcBorders>
              <w:top w:val="single" w:sz="4" w:space="0" w:color="auto"/>
              <w:left w:val="single" w:sz="4" w:space="0" w:color="auto"/>
              <w:bottom w:val="single" w:sz="4" w:space="0" w:color="auto"/>
              <w:right w:val="single" w:sz="4" w:space="0" w:color="auto"/>
            </w:tcBorders>
          </w:tcPr>
          <w:p w14:paraId="5E6CCF1F" w14:textId="77777777" w:rsidR="00C1270A" w:rsidRPr="00C1270A" w:rsidRDefault="00C1270A" w:rsidP="00C1270A">
            <w:pPr>
              <w:pStyle w:val="afffff4"/>
              <w:tabs>
                <w:tab w:val="left" w:pos="851"/>
              </w:tabs>
              <w:ind w:firstLine="851"/>
              <w:jc w:val="center"/>
            </w:pPr>
          </w:p>
        </w:tc>
      </w:tr>
      <w:tr w:rsidR="00C1270A" w:rsidRPr="00C1270A" w14:paraId="105A7C81" w14:textId="77777777" w:rsidTr="00976D94">
        <w:trPr>
          <w:cantSplit/>
        </w:trPr>
        <w:tc>
          <w:tcPr>
            <w:tcW w:w="602" w:type="dxa"/>
            <w:tcBorders>
              <w:top w:val="single" w:sz="4" w:space="0" w:color="auto"/>
              <w:left w:val="single" w:sz="4" w:space="0" w:color="auto"/>
              <w:bottom w:val="single" w:sz="4" w:space="0" w:color="auto"/>
              <w:right w:val="single" w:sz="4" w:space="0" w:color="auto"/>
            </w:tcBorders>
            <w:hideMark/>
          </w:tcPr>
          <w:p w14:paraId="77474A69" w14:textId="77777777" w:rsidR="00C1270A" w:rsidRPr="00C1270A" w:rsidRDefault="00C1270A" w:rsidP="00C1270A">
            <w:pPr>
              <w:pStyle w:val="afffff4"/>
              <w:tabs>
                <w:tab w:val="left" w:pos="851"/>
              </w:tabs>
              <w:ind w:firstLine="851"/>
              <w:jc w:val="center"/>
            </w:pPr>
            <w:r w:rsidRPr="00C1270A">
              <w:t>44.</w:t>
            </w:r>
          </w:p>
        </w:tc>
        <w:tc>
          <w:tcPr>
            <w:tcW w:w="5533" w:type="dxa"/>
            <w:tcBorders>
              <w:top w:val="single" w:sz="4" w:space="0" w:color="auto"/>
              <w:left w:val="single" w:sz="4" w:space="0" w:color="auto"/>
              <w:bottom w:val="single" w:sz="4" w:space="0" w:color="auto"/>
              <w:right w:val="single" w:sz="4" w:space="0" w:color="auto"/>
            </w:tcBorders>
            <w:hideMark/>
          </w:tcPr>
          <w:p w14:paraId="04FE8D0B" w14:textId="77777777"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2" w:type="dxa"/>
            <w:tcBorders>
              <w:top w:val="single" w:sz="4" w:space="0" w:color="auto"/>
              <w:left w:val="single" w:sz="4" w:space="0" w:color="auto"/>
              <w:bottom w:val="single" w:sz="4" w:space="0" w:color="auto"/>
              <w:right w:val="single" w:sz="4" w:space="0" w:color="auto"/>
            </w:tcBorders>
            <w:hideMark/>
          </w:tcPr>
          <w:p w14:paraId="34758BE1" w14:textId="77777777" w:rsidR="00C1270A" w:rsidRPr="00C1270A" w:rsidRDefault="00C1270A" w:rsidP="00C1270A">
            <w:pPr>
              <w:pStyle w:val="afffff4"/>
              <w:tabs>
                <w:tab w:val="left" w:pos="851"/>
              </w:tabs>
              <w:jc w:val="center"/>
            </w:pPr>
            <w:r w:rsidRPr="00C1270A">
              <w:t>количество</w:t>
            </w:r>
          </w:p>
        </w:tc>
        <w:tc>
          <w:tcPr>
            <w:tcW w:w="2093" w:type="dxa"/>
            <w:tcBorders>
              <w:top w:val="single" w:sz="4" w:space="0" w:color="auto"/>
              <w:left w:val="single" w:sz="4" w:space="0" w:color="auto"/>
              <w:bottom w:val="single" w:sz="4" w:space="0" w:color="auto"/>
              <w:right w:val="single" w:sz="4" w:space="0" w:color="auto"/>
            </w:tcBorders>
          </w:tcPr>
          <w:p w14:paraId="1C840903" w14:textId="77777777" w:rsidR="00C1270A" w:rsidRPr="00C1270A" w:rsidRDefault="00C1270A" w:rsidP="00C1270A">
            <w:pPr>
              <w:pStyle w:val="afffff4"/>
              <w:tabs>
                <w:tab w:val="left" w:pos="851"/>
              </w:tabs>
              <w:ind w:firstLine="851"/>
              <w:jc w:val="center"/>
            </w:pPr>
          </w:p>
        </w:tc>
      </w:tr>
    </w:tbl>
    <w:p w14:paraId="5E958A03" w14:textId="77777777"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14:paraId="080E7858" w14:textId="77777777"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14:paraId="2E2B80FE" w14:textId="77777777"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14:paraId="56004C84" w14:textId="77777777"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14:paraId="64843F4A" w14:textId="77777777"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14:paraId="123D3614" w14:textId="77777777"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14:paraId="109841D0" w14:textId="77777777"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14:paraId="3C217811" w14:textId="1F2D0DD6"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14:paraId="2D946686" w14:textId="144FC37F" w:rsidR="009E2E07" w:rsidRPr="00C301BD" w:rsidRDefault="009E2E07" w:rsidP="009E2E07">
      <w:pPr>
        <w:pStyle w:val="afffff4"/>
        <w:ind w:firstLine="851"/>
        <w:jc w:val="both"/>
        <w:rPr>
          <w:i/>
          <w:lang w:eastAsia="en-US"/>
        </w:rPr>
      </w:pPr>
      <w:r w:rsidRPr="0066245D">
        <w:rPr>
          <w:i/>
          <w:sz w:val="28"/>
          <w:szCs w:val="28"/>
          <w:lang w:eastAsia="en-US"/>
        </w:rPr>
        <w:t xml:space="preserve">      </w:t>
      </w: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14:paraId="2A9B969F" w14:textId="77777777" w:rsidR="00460C09" w:rsidRPr="00694718" w:rsidRDefault="00A17C15" w:rsidP="00460C09">
      <w:pPr>
        <w:pStyle w:val="afffff4"/>
        <w:ind w:firstLine="851"/>
        <w:jc w:val="right"/>
        <w:rPr>
          <w:b/>
          <w:sz w:val="28"/>
          <w:szCs w:val="28"/>
          <w:lang w:eastAsia="en-US"/>
        </w:rPr>
      </w:pPr>
      <w:r>
        <w:rPr>
          <w:b/>
          <w:sz w:val="28"/>
          <w:szCs w:val="28"/>
          <w:lang w:eastAsia="en-US"/>
        </w:rPr>
        <w:lastRenderedPageBreak/>
        <w:t>Форма № 2</w:t>
      </w:r>
    </w:p>
    <w:p w14:paraId="2DEE08D6" w14:textId="77777777"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14:paraId="1FD5C0A0" w14:textId="77777777" w:rsidR="00460C09" w:rsidRPr="00694718" w:rsidRDefault="00460C09" w:rsidP="00460C09">
      <w:pPr>
        <w:pStyle w:val="afffff4"/>
        <w:jc w:val="both"/>
        <w:rPr>
          <w:sz w:val="28"/>
          <w:szCs w:val="28"/>
        </w:rPr>
      </w:pPr>
      <w:r w:rsidRPr="00694718">
        <w:rPr>
          <w:sz w:val="28"/>
          <w:szCs w:val="28"/>
        </w:rPr>
        <w:t>На бланке организации</w:t>
      </w:r>
    </w:p>
    <w:p w14:paraId="664B8D85" w14:textId="77777777" w:rsidR="00460C09" w:rsidRPr="00694718" w:rsidRDefault="00460C09" w:rsidP="00460C09">
      <w:pPr>
        <w:pStyle w:val="afffff4"/>
        <w:jc w:val="both"/>
        <w:rPr>
          <w:sz w:val="28"/>
          <w:szCs w:val="28"/>
        </w:rPr>
      </w:pPr>
      <w:r w:rsidRPr="00694718">
        <w:rPr>
          <w:sz w:val="28"/>
          <w:szCs w:val="28"/>
        </w:rPr>
        <w:t>Дата, исх. номер</w:t>
      </w:r>
    </w:p>
    <w:p w14:paraId="7B810785" w14:textId="77777777" w:rsidR="00460C09" w:rsidRPr="00694718" w:rsidRDefault="00460C09" w:rsidP="00460C09">
      <w:pPr>
        <w:pStyle w:val="afffff4"/>
        <w:ind w:firstLine="851"/>
        <w:jc w:val="both"/>
        <w:rPr>
          <w:sz w:val="28"/>
          <w:szCs w:val="28"/>
        </w:rPr>
      </w:pPr>
    </w:p>
    <w:p w14:paraId="200A8236" w14:textId="77777777" w:rsidR="00460C09" w:rsidRPr="00694718" w:rsidRDefault="00460C09" w:rsidP="00460C09">
      <w:pPr>
        <w:pStyle w:val="afffff4"/>
        <w:ind w:firstLine="851"/>
        <w:jc w:val="both"/>
        <w:rPr>
          <w:sz w:val="28"/>
          <w:szCs w:val="28"/>
        </w:rPr>
      </w:pPr>
    </w:p>
    <w:p w14:paraId="4E322610" w14:textId="77777777" w:rsidR="00460C09" w:rsidRPr="00694718" w:rsidRDefault="00460C09" w:rsidP="00460C09">
      <w:pPr>
        <w:pStyle w:val="afffff4"/>
        <w:ind w:firstLine="851"/>
        <w:jc w:val="both"/>
        <w:rPr>
          <w:sz w:val="28"/>
          <w:szCs w:val="28"/>
        </w:rPr>
      </w:pPr>
    </w:p>
    <w:p w14:paraId="74EB027C" w14:textId="77777777" w:rsidR="00460C09" w:rsidRPr="00694718" w:rsidRDefault="00460C09" w:rsidP="00460C09">
      <w:pPr>
        <w:pStyle w:val="afffff4"/>
        <w:ind w:firstLine="851"/>
        <w:jc w:val="center"/>
        <w:rPr>
          <w:b/>
          <w:sz w:val="28"/>
          <w:szCs w:val="28"/>
        </w:rPr>
      </w:pPr>
      <w:r w:rsidRPr="00694718">
        <w:rPr>
          <w:b/>
          <w:sz w:val="28"/>
          <w:szCs w:val="28"/>
        </w:rPr>
        <w:t>ОПИСЬ ДОКУМЕНТОВ,</w:t>
      </w:r>
    </w:p>
    <w:p w14:paraId="76CB449B" w14:textId="16D0DD90" w:rsidR="00F33133" w:rsidRPr="00694718" w:rsidRDefault="00460C09" w:rsidP="00F33133">
      <w:pPr>
        <w:suppressAutoHyphens/>
        <w:spacing w:after="0" w:line="240" w:lineRule="auto"/>
        <w:ind w:firstLine="851"/>
        <w:jc w:val="both"/>
        <w:rPr>
          <w:rFonts w:eastAsia="Calibri"/>
          <w:lang w:eastAsia="ar-SA"/>
        </w:rPr>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«Капитальный ремонт многоквартирного дома, расположенного по адресу</w:t>
      </w:r>
      <w:r w:rsidR="00F33133">
        <w:rPr>
          <w:rFonts w:eastAsia="Calibri"/>
          <w:lang w:eastAsia="ar-SA"/>
        </w:rPr>
        <w:t>:</w:t>
      </w:r>
      <w:r w:rsidR="001838DA">
        <w:rPr>
          <w:rFonts w:eastAsia="Calibri"/>
          <w:lang w:eastAsia="ar-SA"/>
        </w:rPr>
        <w:t xml:space="preserve"> Мурманская область,</w:t>
      </w:r>
      <w:r w:rsidR="00F33133">
        <w:rPr>
          <w:rFonts w:eastAsia="Calibri"/>
          <w:lang w:eastAsia="ar-SA"/>
        </w:rPr>
        <w:t xml:space="preserve"> г. </w:t>
      </w:r>
      <w:r w:rsidR="00E87ED9">
        <w:t>Мончегорск</w:t>
      </w:r>
      <w:r w:rsidR="00F33133">
        <w:t>,</w:t>
      </w:r>
      <w:r w:rsidR="00F33133" w:rsidRPr="005C4E30">
        <w:t xml:space="preserve"> </w:t>
      </w:r>
      <w:r w:rsidR="004E0357">
        <w:t xml:space="preserve">ул. Стахановская, д. </w:t>
      </w:r>
      <w:r w:rsidR="00D16785">
        <w:t>23</w:t>
      </w:r>
      <w:r w:rsidR="004E0357">
        <w:t xml:space="preserve"> </w:t>
      </w:r>
      <w:r w:rsidR="00BF69D4">
        <w:t>(проектные работы)</w:t>
      </w:r>
      <w:r w:rsidR="00D945D9">
        <w:t>»</w:t>
      </w:r>
      <w:r w:rsidR="00F33133">
        <w:t>.</w:t>
      </w:r>
    </w:p>
    <w:p w14:paraId="6F13EE5C" w14:textId="77777777" w:rsidR="00A17C15" w:rsidRPr="003C512F" w:rsidRDefault="00F33133" w:rsidP="00F33133">
      <w:pPr>
        <w:pStyle w:val="afffff4"/>
        <w:jc w:val="both"/>
        <w:rPr>
          <w:sz w:val="28"/>
          <w:szCs w:val="28"/>
        </w:rPr>
      </w:pPr>
      <w:r w:rsidRPr="003C512F">
        <w:rPr>
          <w:sz w:val="28"/>
          <w:szCs w:val="28"/>
        </w:rPr>
        <w:t xml:space="preserve"> </w:t>
      </w:r>
    </w:p>
    <w:p w14:paraId="6AAC2998" w14:textId="77777777"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14:paraId="69C494E4" w14:textId="77777777"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14:paraId="3590E584" w14:textId="0E2F9CF8" w:rsidR="00460C09" w:rsidRPr="003C512F" w:rsidRDefault="00460C09" w:rsidP="00284287">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«Капитальный ремонт многоквартирного дома, расположенного по адресу</w:t>
      </w:r>
      <w:r w:rsidR="00D945D9">
        <w:rPr>
          <w:rFonts w:eastAsia="Calibri"/>
          <w:lang w:eastAsia="ar-SA"/>
        </w:rPr>
        <w:t xml:space="preserve">: </w:t>
      </w:r>
      <w:r w:rsidR="001838DA">
        <w:rPr>
          <w:rFonts w:eastAsia="Calibri"/>
          <w:lang w:eastAsia="ar-SA"/>
        </w:rPr>
        <w:t xml:space="preserve">Мурманская область, </w:t>
      </w:r>
      <w:r w:rsidR="00D945D9">
        <w:rPr>
          <w:rFonts w:eastAsia="Calibri"/>
          <w:lang w:eastAsia="ar-SA"/>
        </w:rPr>
        <w:t xml:space="preserve">г. </w:t>
      </w:r>
      <w:r w:rsidR="00E87ED9">
        <w:t>Мончегорск,</w:t>
      </w:r>
      <w:r w:rsidR="00E87ED9" w:rsidRPr="005C4E30">
        <w:t xml:space="preserve"> </w:t>
      </w:r>
      <w:r w:rsidR="004E0357">
        <w:t xml:space="preserve">ул. Стахановская, д. </w:t>
      </w:r>
      <w:r w:rsidR="00D16785">
        <w:t>23</w:t>
      </w:r>
      <w:r w:rsidR="004E0357">
        <w:t xml:space="preserve"> </w:t>
      </w:r>
      <w:r w:rsidR="00BF69D4">
        <w:t>(проектные работы)</w:t>
      </w:r>
      <w:r w:rsidR="00D945D9">
        <w:t>»</w:t>
      </w:r>
      <w:r w:rsidR="003C512F">
        <w:t>,</w:t>
      </w:r>
      <w:r w:rsidR="002F71D4" w:rsidRPr="003C512F">
        <w:t xml:space="preserve"> </w:t>
      </w:r>
      <w:r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14:paraId="0708D45F" w14:textId="77777777"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14:paraId="12C1C801" w14:textId="77777777"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14:paraId="2F229A0B" w14:textId="77777777"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D7C5D01" w14:textId="77777777"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14:paraId="639797DF"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78C7EE4A" w14:textId="77777777" w:rsidR="00460C09" w:rsidRPr="00694718" w:rsidRDefault="00460C09" w:rsidP="0044085A">
            <w:pPr>
              <w:pStyle w:val="afffff4"/>
              <w:ind w:firstLine="851"/>
              <w:jc w:val="center"/>
              <w:rPr>
                <w:sz w:val="28"/>
                <w:szCs w:val="28"/>
                <w:lang w:val="en-US"/>
              </w:rPr>
            </w:pPr>
            <w:r w:rsidRPr="00694718">
              <w:rPr>
                <w:sz w:val="28"/>
                <w:szCs w:val="28"/>
              </w:rPr>
              <w:t>11</w:t>
            </w:r>
            <w:r w:rsidRPr="00694718">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14:paraId="290D8C6A" w14:textId="77777777"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07D077FB" w14:textId="77777777" w:rsidR="00460C09" w:rsidRPr="00694718" w:rsidRDefault="00460C09" w:rsidP="0044085A">
            <w:pPr>
              <w:pStyle w:val="afffff4"/>
              <w:ind w:firstLine="851"/>
              <w:jc w:val="both"/>
              <w:rPr>
                <w:sz w:val="28"/>
                <w:szCs w:val="28"/>
              </w:rPr>
            </w:pPr>
          </w:p>
        </w:tc>
      </w:tr>
      <w:tr w:rsidR="00460C09" w:rsidRPr="00694718" w14:paraId="424773D1"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49AA2EFC" w14:textId="77777777"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14:paraId="20D965BF" w14:textId="77777777"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F210EF4" w14:textId="77777777" w:rsidR="00460C09" w:rsidRPr="00694718" w:rsidRDefault="00460C09" w:rsidP="0044085A">
            <w:pPr>
              <w:pStyle w:val="afffff4"/>
              <w:ind w:firstLine="851"/>
              <w:jc w:val="both"/>
              <w:rPr>
                <w:sz w:val="28"/>
                <w:szCs w:val="28"/>
              </w:rPr>
            </w:pPr>
          </w:p>
        </w:tc>
      </w:tr>
      <w:tr w:rsidR="00460C09" w:rsidRPr="00694718" w14:paraId="761782C1"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4A32F636" w14:textId="77777777"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14:paraId="201C54EE" w14:textId="77777777"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9F2E3BB" w14:textId="77777777" w:rsidR="00460C09" w:rsidRPr="00694718" w:rsidRDefault="00460C09" w:rsidP="0044085A">
            <w:pPr>
              <w:pStyle w:val="afffff4"/>
              <w:ind w:firstLine="851"/>
              <w:jc w:val="both"/>
              <w:rPr>
                <w:sz w:val="28"/>
                <w:szCs w:val="28"/>
              </w:rPr>
            </w:pPr>
          </w:p>
        </w:tc>
      </w:tr>
      <w:tr w:rsidR="00460C09" w:rsidRPr="00694718" w14:paraId="60BB901D"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7F000FD5" w14:textId="77777777"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14:paraId="406C69F8" w14:textId="77777777"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1A2A3839" w14:textId="77777777" w:rsidR="00460C09" w:rsidRPr="00694718" w:rsidRDefault="00460C09" w:rsidP="0044085A">
            <w:pPr>
              <w:pStyle w:val="afffff4"/>
              <w:ind w:firstLine="851"/>
              <w:jc w:val="both"/>
              <w:rPr>
                <w:sz w:val="28"/>
                <w:szCs w:val="28"/>
              </w:rPr>
            </w:pPr>
          </w:p>
        </w:tc>
      </w:tr>
      <w:tr w:rsidR="00460C09" w:rsidRPr="00694718" w14:paraId="3F62AF2E"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16948539" w14:textId="77777777"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14:paraId="5AC7A9A2" w14:textId="77777777"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8C38218" w14:textId="77777777" w:rsidR="00460C09" w:rsidRPr="00694718" w:rsidRDefault="00460C09" w:rsidP="0044085A">
            <w:pPr>
              <w:pStyle w:val="afffff4"/>
              <w:ind w:firstLine="851"/>
              <w:jc w:val="both"/>
              <w:rPr>
                <w:sz w:val="28"/>
                <w:szCs w:val="28"/>
              </w:rPr>
            </w:pPr>
          </w:p>
        </w:tc>
      </w:tr>
      <w:tr w:rsidR="00460C09" w:rsidRPr="00694718" w14:paraId="3CAE2A5C"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47E75718" w14:textId="77777777"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14:paraId="11051654" w14:textId="77777777"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0B36497E" w14:textId="77777777" w:rsidR="00460C09" w:rsidRPr="00694718" w:rsidRDefault="00460C09" w:rsidP="0044085A">
            <w:pPr>
              <w:pStyle w:val="afffff4"/>
              <w:ind w:firstLine="851"/>
              <w:jc w:val="both"/>
              <w:rPr>
                <w:sz w:val="28"/>
                <w:szCs w:val="28"/>
              </w:rPr>
            </w:pPr>
          </w:p>
        </w:tc>
      </w:tr>
      <w:tr w:rsidR="00460C09" w:rsidRPr="00694718" w14:paraId="4CF0FF2B"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009BDF1F" w14:textId="77777777"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14:paraId="76CB579D" w14:textId="77777777"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w:t>
            </w:r>
            <w:r w:rsidRPr="00694718">
              <w:rPr>
                <w:sz w:val="28"/>
                <w:szCs w:val="28"/>
              </w:rPr>
              <w:lastRenderedPageBreak/>
              <w:t xml:space="preserve">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14:paraId="71ED1A72" w14:textId="77777777"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01C68E6" w14:textId="77777777" w:rsidR="00460C09" w:rsidRPr="00694718" w:rsidRDefault="00460C09" w:rsidP="0044085A">
            <w:pPr>
              <w:pStyle w:val="afffff4"/>
              <w:ind w:firstLine="851"/>
              <w:jc w:val="both"/>
              <w:rPr>
                <w:sz w:val="28"/>
                <w:szCs w:val="28"/>
              </w:rPr>
            </w:pPr>
          </w:p>
        </w:tc>
      </w:tr>
      <w:tr w:rsidR="00302BAF" w:rsidRPr="00694718" w14:paraId="399B3A02"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5479F6A0" w14:textId="77777777" w:rsidR="00302BAF" w:rsidRPr="00694718" w:rsidRDefault="00E77713" w:rsidP="00E77713">
            <w:pPr>
              <w:pStyle w:val="afffff4"/>
              <w:ind w:firstLine="851"/>
              <w:jc w:val="center"/>
              <w:rPr>
                <w:sz w:val="28"/>
                <w:szCs w:val="28"/>
              </w:rPr>
            </w:pPr>
            <w:r>
              <w:rPr>
                <w:sz w:val="28"/>
                <w:szCs w:val="28"/>
              </w:rPr>
              <w:lastRenderedPageBreak/>
              <w:t>88.</w:t>
            </w:r>
          </w:p>
        </w:tc>
        <w:tc>
          <w:tcPr>
            <w:tcW w:w="8075" w:type="dxa"/>
            <w:tcBorders>
              <w:top w:val="single" w:sz="4" w:space="0" w:color="000000"/>
              <w:left w:val="single" w:sz="4" w:space="0" w:color="000000"/>
              <w:bottom w:val="single" w:sz="4" w:space="0" w:color="000000"/>
            </w:tcBorders>
            <w:shd w:val="clear" w:color="auto" w:fill="auto"/>
          </w:tcPr>
          <w:p w14:paraId="65F74871" w14:textId="77777777"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AA2FB9A" w14:textId="77777777" w:rsidR="00302BAF" w:rsidRPr="00694718" w:rsidRDefault="00302BAF" w:rsidP="0044085A">
            <w:pPr>
              <w:pStyle w:val="afffff4"/>
              <w:ind w:firstLine="851"/>
              <w:jc w:val="both"/>
              <w:rPr>
                <w:sz w:val="28"/>
                <w:szCs w:val="28"/>
              </w:rPr>
            </w:pPr>
          </w:p>
        </w:tc>
      </w:tr>
      <w:tr w:rsidR="00460C09" w:rsidRPr="00694718" w14:paraId="0086E458"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130D2A42" w14:textId="77777777" w:rsidR="00EF4019" w:rsidRDefault="00EF4019" w:rsidP="008D3594">
            <w:pPr>
              <w:pStyle w:val="afffff4"/>
              <w:rPr>
                <w:sz w:val="28"/>
                <w:szCs w:val="28"/>
              </w:rPr>
            </w:pPr>
          </w:p>
          <w:p w14:paraId="7B1ADD0C" w14:textId="77777777"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14:paraId="509F029B" w14:textId="77777777"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F33C7DA" w14:textId="77777777" w:rsidR="00460C09" w:rsidRPr="00694718" w:rsidRDefault="00460C09" w:rsidP="0044085A">
            <w:pPr>
              <w:pStyle w:val="afffff4"/>
              <w:ind w:firstLine="851"/>
              <w:jc w:val="both"/>
              <w:rPr>
                <w:sz w:val="28"/>
                <w:szCs w:val="28"/>
              </w:rPr>
            </w:pPr>
          </w:p>
        </w:tc>
      </w:tr>
      <w:tr w:rsidR="00460C09" w:rsidRPr="00694718" w14:paraId="364C2EAA" w14:textId="77777777"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14:paraId="51F2B80B" w14:textId="77777777" w:rsidR="00460C09" w:rsidRPr="00694718" w:rsidRDefault="00460C09" w:rsidP="0044085A">
            <w:pPr>
              <w:pStyle w:val="afffff4"/>
              <w:ind w:firstLine="851"/>
              <w:jc w:val="center"/>
              <w:rPr>
                <w:b/>
                <w:sz w:val="28"/>
                <w:szCs w:val="28"/>
              </w:rPr>
            </w:pPr>
          </w:p>
          <w:p w14:paraId="678B610D" w14:textId="77777777"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91719F8" w14:textId="77777777" w:rsidR="00460C09" w:rsidRPr="00694718" w:rsidRDefault="00460C09" w:rsidP="0044085A">
            <w:pPr>
              <w:pStyle w:val="afffff4"/>
              <w:ind w:firstLine="851"/>
              <w:jc w:val="both"/>
              <w:rPr>
                <w:sz w:val="28"/>
                <w:szCs w:val="28"/>
              </w:rPr>
            </w:pPr>
          </w:p>
        </w:tc>
      </w:tr>
    </w:tbl>
    <w:p w14:paraId="23A6F4FE" w14:textId="77777777"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14:paraId="571187D1" w14:textId="77777777" w:rsidR="00B93CD0" w:rsidRDefault="00B93CD0" w:rsidP="00460C09">
      <w:pPr>
        <w:pStyle w:val="afffff4"/>
        <w:rPr>
          <w:b/>
          <w:sz w:val="28"/>
          <w:szCs w:val="28"/>
        </w:rPr>
      </w:pPr>
    </w:p>
    <w:p w14:paraId="56944B12" w14:textId="77777777"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14:paraId="1210CBD5" w14:textId="77777777"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14:paraId="29685923" w14:textId="77777777" w:rsidR="00460C09" w:rsidRPr="00694718" w:rsidRDefault="00460C09" w:rsidP="00460C09">
      <w:pPr>
        <w:pStyle w:val="afffff4"/>
        <w:rPr>
          <w:i/>
        </w:rPr>
      </w:pPr>
      <w:r w:rsidRPr="00694718">
        <w:rPr>
          <w:i/>
        </w:rPr>
        <w:t xml:space="preserve">      </w:t>
      </w:r>
    </w:p>
    <w:p w14:paraId="23305461" w14:textId="77777777"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14:paraId="1021DDB7" w14:textId="77777777" w:rsidR="006C5113" w:rsidRPr="00694718" w:rsidRDefault="006C5113" w:rsidP="008B4090">
      <w:pPr>
        <w:suppressAutoHyphens/>
        <w:spacing w:after="0" w:line="240" w:lineRule="auto"/>
        <w:ind w:firstLine="851"/>
        <w:jc w:val="both"/>
        <w:rPr>
          <w:rFonts w:eastAsia="Calibri"/>
          <w:lang w:eastAsia="ar-SA"/>
        </w:rPr>
      </w:pPr>
    </w:p>
    <w:p w14:paraId="7E436C1A" w14:textId="77777777"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14:paraId="7B970B3E" w14:textId="77777777" w:rsidR="00B93CD0" w:rsidRDefault="00B93CD0" w:rsidP="00A0576A">
      <w:pPr>
        <w:suppressAutoHyphens/>
        <w:spacing w:after="0" w:line="240" w:lineRule="auto"/>
        <w:rPr>
          <w:rFonts w:eastAsia="Calibri"/>
          <w:lang w:eastAsia="ar-SA"/>
        </w:rPr>
      </w:pPr>
    </w:p>
    <w:p w14:paraId="739D1621" w14:textId="77777777" w:rsidR="00AB410F" w:rsidRDefault="00AB410F" w:rsidP="00A0576A">
      <w:pPr>
        <w:suppressAutoHyphens/>
        <w:spacing w:after="0" w:line="240" w:lineRule="auto"/>
        <w:rPr>
          <w:rFonts w:eastAsia="Calibri"/>
          <w:lang w:eastAsia="ar-SA"/>
        </w:rPr>
      </w:pPr>
    </w:p>
    <w:p w14:paraId="6C66F043" w14:textId="77777777" w:rsidR="00AB410F" w:rsidRDefault="00AB410F" w:rsidP="00A0576A">
      <w:pPr>
        <w:suppressAutoHyphens/>
        <w:spacing w:after="0" w:line="240" w:lineRule="auto"/>
        <w:rPr>
          <w:rFonts w:eastAsia="Calibri"/>
          <w:lang w:eastAsia="ar-SA"/>
        </w:rPr>
      </w:pPr>
    </w:p>
    <w:p w14:paraId="441C3958" w14:textId="77777777" w:rsidR="00AB410F" w:rsidRDefault="00AB410F" w:rsidP="00A0576A">
      <w:pPr>
        <w:suppressAutoHyphens/>
        <w:spacing w:after="0" w:line="240" w:lineRule="auto"/>
        <w:rPr>
          <w:rFonts w:eastAsia="Calibri"/>
          <w:lang w:eastAsia="ar-SA"/>
        </w:rPr>
      </w:pPr>
    </w:p>
    <w:p w14:paraId="09D0BA51" w14:textId="77777777" w:rsidR="00AB410F" w:rsidRDefault="00AB410F" w:rsidP="00A0576A">
      <w:pPr>
        <w:suppressAutoHyphens/>
        <w:spacing w:after="0" w:line="240" w:lineRule="auto"/>
        <w:rPr>
          <w:rFonts w:eastAsia="Calibri"/>
          <w:lang w:eastAsia="ar-SA"/>
        </w:rPr>
      </w:pPr>
    </w:p>
    <w:p w14:paraId="278864A2" w14:textId="77777777" w:rsidR="00AB410F" w:rsidRDefault="00AB410F" w:rsidP="00A0576A">
      <w:pPr>
        <w:suppressAutoHyphens/>
        <w:spacing w:after="0" w:line="240" w:lineRule="auto"/>
        <w:rPr>
          <w:rFonts w:eastAsia="Calibri"/>
          <w:lang w:eastAsia="ar-SA"/>
        </w:rPr>
      </w:pPr>
    </w:p>
    <w:p w14:paraId="36895EF6" w14:textId="77777777" w:rsidR="00AB410F" w:rsidRDefault="00AB410F" w:rsidP="00A0576A">
      <w:pPr>
        <w:suppressAutoHyphens/>
        <w:spacing w:after="0" w:line="240" w:lineRule="auto"/>
        <w:rPr>
          <w:rFonts w:eastAsia="Calibri"/>
          <w:lang w:eastAsia="ar-SA"/>
        </w:rPr>
      </w:pPr>
    </w:p>
    <w:p w14:paraId="4F0CE17A" w14:textId="77777777" w:rsidR="00AB410F" w:rsidRDefault="00AB410F" w:rsidP="00A0576A">
      <w:pPr>
        <w:suppressAutoHyphens/>
        <w:spacing w:after="0" w:line="240" w:lineRule="auto"/>
        <w:rPr>
          <w:rFonts w:eastAsia="Calibri"/>
          <w:lang w:eastAsia="ar-SA"/>
        </w:rPr>
      </w:pPr>
    </w:p>
    <w:p w14:paraId="3C32E48E" w14:textId="77777777" w:rsidR="00AB410F" w:rsidRDefault="00AB410F" w:rsidP="00A0576A">
      <w:pPr>
        <w:suppressAutoHyphens/>
        <w:spacing w:after="0" w:line="240" w:lineRule="auto"/>
        <w:rPr>
          <w:rFonts w:eastAsia="Calibri"/>
          <w:lang w:eastAsia="ar-SA"/>
        </w:rPr>
      </w:pPr>
    </w:p>
    <w:p w14:paraId="0776F042" w14:textId="77777777" w:rsidR="00AB410F" w:rsidRDefault="00AB410F" w:rsidP="00A0576A">
      <w:pPr>
        <w:suppressAutoHyphens/>
        <w:spacing w:after="0" w:line="240" w:lineRule="auto"/>
        <w:rPr>
          <w:rFonts w:eastAsia="Calibri"/>
          <w:lang w:eastAsia="ar-SA"/>
        </w:rPr>
      </w:pPr>
    </w:p>
    <w:p w14:paraId="78EBD131" w14:textId="77777777" w:rsidR="00AB410F" w:rsidRDefault="00AB410F" w:rsidP="00A0576A">
      <w:pPr>
        <w:suppressAutoHyphens/>
        <w:spacing w:after="0" w:line="240" w:lineRule="auto"/>
        <w:rPr>
          <w:rFonts w:eastAsia="Calibri"/>
          <w:lang w:eastAsia="ar-SA"/>
        </w:rPr>
      </w:pPr>
    </w:p>
    <w:p w14:paraId="09C52E01" w14:textId="77777777" w:rsidR="00AB410F" w:rsidRDefault="00AB410F" w:rsidP="00A0576A">
      <w:pPr>
        <w:suppressAutoHyphens/>
        <w:spacing w:after="0" w:line="240" w:lineRule="auto"/>
        <w:rPr>
          <w:rFonts w:eastAsia="Calibri"/>
          <w:lang w:eastAsia="ar-SA"/>
        </w:rPr>
      </w:pPr>
    </w:p>
    <w:p w14:paraId="6C8290BC" w14:textId="77777777" w:rsidR="00AB410F" w:rsidRDefault="00AB410F" w:rsidP="00A0576A">
      <w:pPr>
        <w:suppressAutoHyphens/>
        <w:spacing w:after="0" w:line="240" w:lineRule="auto"/>
        <w:rPr>
          <w:rFonts w:eastAsia="Calibri"/>
          <w:lang w:eastAsia="ar-SA"/>
        </w:rPr>
      </w:pPr>
    </w:p>
    <w:p w14:paraId="67F77B39" w14:textId="77777777" w:rsidR="00AB410F" w:rsidRDefault="00AB410F" w:rsidP="00A0576A">
      <w:pPr>
        <w:suppressAutoHyphens/>
        <w:spacing w:after="0" w:line="240" w:lineRule="auto"/>
        <w:rPr>
          <w:rFonts w:eastAsia="Calibri"/>
          <w:lang w:eastAsia="ar-SA"/>
        </w:rPr>
      </w:pPr>
    </w:p>
    <w:p w14:paraId="3EE884F9" w14:textId="77777777" w:rsidR="00AB410F" w:rsidRDefault="00AB410F" w:rsidP="00A0576A">
      <w:pPr>
        <w:suppressAutoHyphens/>
        <w:spacing w:after="0" w:line="240" w:lineRule="auto"/>
        <w:jc w:val="right"/>
        <w:rPr>
          <w:rFonts w:eastAsia="Calibri"/>
          <w:b/>
          <w:lang w:eastAsia="ar-SA"/>
        </w:rPr>
      </w:pPr>
    </w:p>
    <w:p w14:paraId="6C9A4B37" w14:textId="77777777"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3</w:t>
      </w:r>
    </w:p>
    <w:p w14:paraId="76448127" w14:textId="77777777"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14:paraId="3D1BAA6E"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14:paraId="69662223"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14:paraId="0E38934D"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14:paraId="2B77AABE"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14:paraId="28DE1696"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14:paraId="6B1550FB"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14:paraId="2BD09AE1"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14:paraId="7CD28094" w14:textId="77777777" w:rsidR="00A0576A" w:rsidRPr="00694718" w:rsidRDefault="00A0576A" w:rsidP="00A0576A">
      <w:pPr>
        <w:suppressAutoHyphens/>
        <w:spacing w:after="0" w:line="240" w:lineRule="auto"/>
        <w:jc w:val="right"/>
        <w:rPr>
          <w:rFonts w:eastAsia="Calibri"/>
          <w:b/>
          <w:lang w:eastAsia="ar-SA"/>
        </w:rPr>
      </w:pPr>
    </w:p>
    <w:p w14:paraId="329B9B9D" w14:textId="77777777"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
        <w:gridCol w:w="2485"/>
        <w:gridCol w:w="1976"/>
        <w:gridCol w:w="1607"/>
        <w:gridCol w:w="1110"/>
        <w:gridCol w:w="1735"/>
      </w:tblGrid>
      <w:tr w:rsidR="00AB410F" w:rsidRPr="00694718" w14:paraId="5F8DFCE6" w14:textId="005E1F0E" w:rsidTr="00AB410F">
        <w:trPr>
          <w:cantSplit/>
          <w:trHeight w:val="3011"/>
          <w:tblHeader/>
        </w:trPr>
        <w:tc>
          <w:tcPr>
            <w:tcW w:w="725" w:type="dxa"/>
          </w:tcPr>
          <w:p w14:paraId="16AD949A"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14:paraId="1C2AA520"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2485" w:type="dxa"/>
          </w:tcPr>
          <w:p w14:paraId="2B0D738D"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976" w:type="dxa"/>
          </w:tcPr>
          <w:p w14:paraId="3E16A12B"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605" w:type="dxa"/>
          </w:tcPr>
          <w:p w14:paraId="0531CA43"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110" w:type="dxa"/>
          </w:tcPr>
          <w:p w14:paraId="6229256F"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c>
          <w:tcPr>
            <w:tcW w:w="1735" w:type="dxa"/>
          </w:tcPr>
          <w:p w14:paraId="35DA16E8" w14:textId="2E52624F" w:rsidR="00AB410F" w:rsidRPr="00694718" w:rsidRDefault="00AB410F" w:rsidP="00A0576A">
            <w:pPr>
              <w:suppressAutoHyphens/>
              <w:spacing w:after="0" w:line="240" w:lineRule="auto"/>
              <w:rPr>
                <w:rFonts w:eastAsia="Calibri"/>
                <w:sz w:val="24"/>
                <w:szCs w:val="24"/>
                <w:lang w:eastAsia="ar-SA"/>
              </w:rPr>
            </w:pPr>
            <w:r>
              <w:rPr>
                <w:rFonts w:eastAsia="Calibri"/>
                <w:sz w:val="24"/>
                <w:szCs w:val="24"/>
                <w:lang w:eastAsia="ar-SA"/>
              </w:rPr>
              <w:t>Причина отсутствия документов в составе заявки.</w:t>
            </w:r>
          </w:p>
        </w:tc>
      </w:tr>
      <w:tr w:rsidR="00AB410F" w:rsidRPr="00694718" w14:paraId="7738F1C8" w14:textId="0AAD8C51" w:rsidTr="00AB410F">
        <w:trPr>
          <w:cantSplit/>
          <w:trHeight w:val="328"/>
        </w:trPr>
        <w:tc>
          <w:tcPr>
            <w:tcW w:w="725" w:type="dxa"/>
          </w:tcPr>
          <w:p w14:paraId="652BDAC5" w14:textId="77777777" w:rsidR="00AB410F" w:rsidRPr="00694718" w:rsidRDefault="00AB410F" w:rsidP="001E6290">
            <w:pPr>
              <w:numPr>
                <w:ilvl w:val="0"/>
                <w:numId w:val="19"/>
              </w:numPr>
              <w:suppressAutoHyphens/>
              <w:spacing w:after="0" w:line="240" w:lineRule="auto"/>
              <w:jc w:val="center"/>
              <w:rPr>
                <w:rFonts w:eastAsia="Calibri"/>
                <w:sz w:val="24"/>
                <w:szCs w:val="24"/>
                <w:lang w:eastAsia="ar-SA"/>
              </w:rPr>
            </w:pPr>
          </w:p>
        </w:tc>
        <w:tc>
          <w:tcPr>
            <w:tcW w:w="2485" w:type="dxa"/>
          </w:tcPr>
          <w:p w14:paraId="5E74A1E3"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3B737801"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57CF7F7A"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4E5A3F3D"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3EECAC9C"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2B9DB274" w14:textId="18A6A475" w:rsidTr="00AB410F">
        <w:trPr>
          <w:cantSplit/>
          <w:trHeight w:val="328"/>
        </w:trPr>
        <w:tc>
          <w:tcPr>
            <w:tcW w:w="725" w:type="dxa"/>
          </w:tcPr>
          <w:p w14:paraId="5EA071B4" w14:textId="77777777" w:rsidR="00AB410F" w:rsidRPr="00694718" w:rsidRDefault="00AB410F" w:rsidP="001E6290">
            <w:pPr>
              <w:numPr>
                <w:ilvl w:val="0"/>
                <w:numId w:val="19"/>
              </w:numPr>
              <w:suppressAutoHyphens/>
              <w:spacing w:after="0" w:line="240" w:lineRule="auto"/>
              <w:jc w:val="center"/>
              <w:rPr>
                <w:rFonts w:eastAsia="Calibri"/>
                <w:sz w:val="24"/>
                <w:szCs w:val="24"/>
                <w:lang w:eastAsia="ar-SA"/>
              </w:rPr>
            </w:pPr>
          </w:p>
        </w:tc>
        <w:tc>
          <w:tcPr>
            <w:tcW w:w="2485" w:type="dxa"/>
          </w:tcPr>
          <w:p w14:paraId="4C36DD88"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6FDD8DC2"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21944623"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50536D87"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4BFFD06E"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4DDC6CBD" w14:textId="2FEBE115" w:rsidTr="00AB410F">
        <w:trPr>
          <w:cantSplit/>
          <w:trHeight w:val="328"/>
        </w:trPr>
        <w:tc>
          <w:tcPr>
            <w:tcW w:w="725" w:type="dxa"/>
          </w:tcPr>
          <w:p w14:paraId="5BD3E0E2" w14:textId="77777777" w:rsidR="00AB410F" w:rsidRPr="00694718" w:rsidRDefault="00AB410F"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2485" w:type="dxa"/>
          </w:tcPr>
          <w:p w14:paraId="6A6728A6"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128F4D63"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1E9883B7"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5C01D886"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0726A34C"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58F02507" w14:textId="705344B7" w:rsidTr="00AB410F">
        <w:trPr>
          <w:cantSplit/>
          <w:trHeight w:val="346"/>
        </w:trPr>
        <w:tc>
          <w:tcPr>
            <w:tcW w:w="6793" w:type="dxa"/>
            <w:gridSpan w:val="4"/>
          </w:tcPr>
          <w:p w14:paraId="1C446342" w14:textId="77777777" w:rsidR="00AB410F" w:rsidRPr="00694718" w:rsidRDefault="00AB410F"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Pr>
                <w:rFonts w:eastAsia="Calibri"/>
                <w:b/>
                <w:sz w:val="24"/>
                <w:szCs w:val="24"/>
                <w:lang w:eastAsia="ar-SA"/>
              </w:rPr>
              <w:t>4</w:t>
            </w:r>
            <w:r w:rsidRPr="00694718">
              <w:rPr>
                <w:rFonts w:eastAsia="Calibri"/>
                <w:b/>
                <w:sz w:val="24"/>
                <w:szCs w:val="24"/>
                <w:lang w:eastAsia="ar-SA"/>
              </w:rPr>
              <w:t xml:space="preserve"> год</w:t>
            </w:r>
          </w:p>
        </w:tc>
        <w:tc>
          <w:tcPr>
            <w:tcW w:w="1110" w:type="dxa"/>
          </w:tcPr>
          <w:p w14:paraId="06A0913A" w14:textId="77777777" w:rsidR="00AB410F" w:rsidRPr="00694718" w:rsidRDefault="00AB410F" w:rsidP="00A0576A">
            <w:pPr>
              <w:suppressAutoHyphens/>
              <w:spacing w:after="0" w:line="240" w:lineRule="auto"/>
              <w:rPr>
                <w:rFonts w:eastAsia="Calibri"/>
                <w:b/>
                <w:sz w:val="24"/>
                <w:szCs w:val="24"/>
                <w:lang w:eastAsia="ar-SA"/>
              </w:rPr>
            </w:pPr>
          </w:p>
        </w:tc>
        <w:tc>
          <w:tcPr>
            <w:tcW w:w="1735" w:type="dxa"/>
          </w:tcPr>
          <w:p w14:paraId="458023D4" w14:textId="77777777" w:rsidR="00AB410F" w:rsidRPr="00694718" w:rsidRDefault="00AB410F" w:rsidP="00A0576A">
            <w:pPr>
              <w:suppressAutoHyphens/>
              <w:spacing w:after="0" w:line="240" w:lineRule="auto"/>
              <w:rPr>
                <w:rFonts w:eastAsia="Calibri"/>
                <w:b/>
                <w:sz w:val="24"/>
                <w:szCs w:val="24"/>
                <w:lang w:eastAsia="ar-SA"/>
              </w:rPr>
            </w:pPr>
          </w:p>
        </w:tc>
      </w:tr>
      <w:tr w:rsidR="00AB410F" w:rsidRPr="00694718" w14:paraId="1855B295" w14:textId="5FEB65E3" w:rsidTr="00AB410F">
        <w:trPr>
          <w:cantSplit/>
          <w:trHeight w:val="328"/>
        </w:trPr>
        <w:tc>
          <w:tcPr>
            <w:tcW w:w="725" w:type="dxa"/>
          </w:tcPr>
          <w:p w14:paraId="0FC957E9" w14:textId="77777777" w:rsidR="00AB410F" w:rsidRPr="00694718" w:rsidRDefault="00AB410F" w:rsidP="001E6290">
            <w:pPr>
              <w:numPr>
                <w:ilvl w:val="0"/>
                <w:numId w:val="18"/>
              </w:numPr>
              <w:suppressAutoHyphens/>
              <w:spacing w:after="0" w:line="240" w:lineRule="auto"/>
              <w:jc w:val="center"/>
              <w:rPr>
                <w:rFonts w:eastAsia="Calibri"/>
                <w:sz w:val="24"/>
                <w:szCs w:val="24"/>
                <w:lang w:eastAsia="ar-SA"/>
              </w:rPr>
            </w:pPr>
          </w:p>
        </w:tc>
        <w:tc>
          <w:tcPr>
            <w:tcW w:w="2485" w:type="dxa"/>
          </w:tcPr>
          <w:p w14:paraId="3A3E3B5E"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0078680F"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263CB1EF"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0182F74B"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64B0A88E"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422FEE96" w14:textId="683F296C" w:rsidTr="00AB410F">
        <w:trPr>
          <w:cantSplit/>
          <w:trHeight w:val="328"/>
        </w:trPr>
        <w:tc>
          <w:tcPr>
            <w:tcW w:w="725" w:type="dxa"/>
          </w:tcPr>
          <w:p w14:paraId="2AB0AE0C" w14:textId="77777777" w:rsidR="00AB410F" w:rsidRPr="00694718" w:rsidRDefault="00AB410F" w:rsidP="001E6290">
            <w:pPr>
              <w:numPr>
                <w:ilvl w:val="0"/>
                <w:numId w:val="18"/>
              </w:numPr>
              <w:suppressAutoHyphens/>
              <w:spacing w:after="0" w:line="240" w:lineRule="auto"/>
              <w:jc w:val="center"/>
              <w:rPr>
                <w:rFonts w:eastAsia="Calibri"/>
                <w:sz w:val="24"/>
                <w:szCs w:val="24"/>
                <w:lang w:eastAsia="ar-SA"/>
              </w:rPr>
            </w:pPr>
          </w:p>
        </w:tc>
        <w:tc>
          <w:tcPr>
            <w:tcW w:w="2485" w:type="dxa"/>
          </w:tcPr>
          <w:p w14:paraId="5711DAA0"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62FD04EA"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1FB26837"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1A54CC57"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5A250C45"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030CB7B4" w14:textId="5A548C74" w:rsidTr="00AB410F">
        <w:trPr>
          <w:cantSplit/>
          <w:trHeight w:val="328"/>
        </w:trPr>
        <w:tc>
          <w:tcPr>
            <w:tcW w:w="725" w:type="dxa"/>
          </w:tcPr>
          <w:p w14:paraId="43E0C72F" w14:textId="77777777" w:rsidR="00AB410F" w:rsidRPr="00694718" w:rsidRDefault="00AB410F"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2485" w:type="dxa"/>
          </w:tcPr>
          <w:p w14:paraId="214635FC"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1D91CB35"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7D2D6EBE"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52FE5B98"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789D32BA"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6FBD6F93" w14:textId="41AFFBB0" w:rsidTr="00AB410F">
        <w:trPr>
          <w:cantSplit/>
          <w:trHeight w:val="310"/>
        </w:trPr>
        <w:tc>
          <w:tcPr>
            <w:tcW w:w="6793" w:type="dxa"/>
            <w:gridSpan w:val="4"/>
          </w:tcPr>
          <w:p w14:paraId="19F033EF" w14:textId="77777777" w:rsidR="00AB410F" w:rsidRPr="00694718" w:rsidRDefault="00AB410F"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Pr>
                <w:rFonts w:eastAsia="Calibri"/>
                <w:b/>
                <w:sz w:val="24"/>
                <w:szCs w:val="24"/>
                <w:lang w:eastAsia="ar-SA"/>
              </w:rPr>
              <w:t>5</w:t>
            </w:r>
            <w:r w:rsidRPr="00694718">
              <w:rPr>
                <w:rFonts w:eastAsia="Calibri"/>
                <w:b/>
                <w:sz w:val="24"/>
                <w:szCs w:val="24"/>
                <w:lang w:eastAsia="ar-SA"/>
              </w:rPr>
              <w:t xml:space="preserve"> год</w:t>
            </w:r>
          </w:p>
        </w:tc>
        <w:tc>
          <w:tcPr>
            <w:tcW w:w="1110" w:type="dxa"/>
          </w:tcPr>
          <w:p w14:paraId="2F050C81" w14:textId="77777777" w:rsidR="00AB410F" w:rsidRPr="00694718" w:rsidRDefault="00AB410F" w:rsidP="00A0576A">
            <w:pPr>
              <w:suppressAutoHyphens/>
              <w:spacing w:after="0" w:line="240" w:lineRule="auto"/>
              <w:rPr>
                <w:rFonts w:eastAsia="Calibri"/>
                <w:b/>
                <w:sz w:val="24"/>
                <w:szCs w:val="24"/>
                <w:lang w:eastAsia="ar-SA"/>
              </w:rPr>
            </w:pPr>
          </w:p>
        </w:tc>
        <w:tc>
          <w:tcPr>
            <w:tcW w:w="1735" w:type="dxa"/>
          </w:tcPr>
          <w:p w14:paraId="17575AFE" w14:textId="77777777" w:rsidR="00AB410F" w:rsidRPr="00694718" w:rsidRDefault="00AB410F" w:rsidP="00A0576A">
            <w:pPr>
              <w:suppressAutoHyphens/>
              <w:spacing w:after="0" w:line="240" w:lineRule="auto"/>
              <w:rPr>
                <w:rFonts w:eastAsia="Calibri"/>
                <w:b/>
                <w:sz w:val="24"/>
                <w:szCs w:val="24"/>
                <w:lang w:eastAsia="ar-SA"/>
              </w:rPr>
            </w:pPr>
          </w:p>
        </w:tc>
      </w:tr>
    </w:tbl>
    <w:p w14:paraId="516E5BE1" w14:textId="77777777" w:rsidR="00A0576A" w:rsidRPr="00694718" w:rsidRDefault="00A0576A" w:rsidP="00A0576A">
      <w:pPr>
        <w:suppressAutoHyphens/>
        <w:spacing w:after="0" w:line="240" w:lineRule="auto"/>
        <w:rPr>
          <w:rFonts w:eastAsia="Calibri"/>
          <w:sz w:val="24"/>
          <w:szCs w:val="24"/>
          <w:lang w:eastAsia="ar-SA"/>
        </w:rPr>
      </w:pPr>
    </w:p>
    <w:p w14:paraId="11C79BC9" w14:textId="77777777"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14:paraId="31B027B7" w14:textId="77777777"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14:paraId="4DF06C13" w14:textId="77777777"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14:paraId="1B6EF184" w14:textId="77777777"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14:paraId="0A341BEA" w14:textId="77777777" w:rsidR="001838DA" w:rsidRDefault="001838DA" w:rsidP="00A0576A">
      <w:pPr>
        <w:suppressAutoHyphens/>
        <w:spacing w:after="0" w:line="240" w:lineRule="auto"/>
        <w:jc w:val="right"/>
        <w:rPr>
          <w:rFonts w:eastAsia="Calibri"/>
          <w:b/>
          <w:lang w:eastAsia="ar-SA"/>
        </w:rPr>
      </w:pPr>
    </w:p>
    <w:p w14:paraId="0C1F9403" w14:textId="77777777" w:rsidR="001838DA" w:rsidRDefault="001838DA" w:rsidP="00A0576A">
      <w:pPr>
        <w:suppressAutoHyphens/>
        <w:spacing w:after="0" w:line="240" w:lineRule="auto"/>
        <w:jc w:val="right"/>
        <w:rPr>
          <w:rFonts w:eastAsia="Calibri"/>
          <w:b/>
          <w:lang w:eastAsia="ar-SA"/>
        </w:rPr>
      </w:pPr>
    </w:p>
    <w:p w14:paraId="327DECD1" w14:textId="77777777" w:rsidR="001838DA" w:rsidRDefault="001838DA" w:rsidP="00A0576A">
      <w:pPr>
        <w:suppressAutoHyphens/>
        <w:spacing w:after="0" w:line="240" w:lineRule="auto"/>
        <w:jc w:val="right"/>
        <w:rPr>
          <w:rFonts w:eastAsia="Calibri"/>
          <w:b/>
          <w:lang w:eastAsia="ar-SA"/>
        </w:rPr>
      </w:pPr>
    </w:p>
    <w:p w14:paraId="23F2CA78" w14:textId="77777777" w:rsidR="001838DA" w:rsidRDefault="001838DA" w:rsidP="00A0576A">
      <w:pPr>
        <w:suppressAutoHyphens/>
        <w:spacing w:after="0" w:line="240" w:lineRule="auto"/>
        <w:jc w:val="right"/>
        <w:rPr>
          <w:rFonts w:eastAsia="Calibri"/>
          <w:b/>
          <w:lang w:eastAsia="ar-SA"/>
        </w:rPr>
      </w:pPr>
    </w:p>
    <w:p w14:paraId="344E2E71" w14:textId="77777777" w:rsidR="001838DA" w:rsidRDefault="001838DA" w:rsidP="00A0576A">
      <w:pPr>
        <w:suppressAutoHyphens/>
        <w:spacing w:after="0" w:line="240" w:lineRule="auto"/>
        <w:jc w:val="right"/>
        <w:rPr>
          <w:rFonts w:eastAsia="Calibri"/>
          <w:b/>
          <w:lang w:eastAsia="ar-SA"/>
        </w:rPr>
      </w:pPr>
    </w:p>
    <w:p w14:paraId="36587E84" w14:textId="77777777" w:rsidR="001838DA" w:rsidRDefault="001838DA" w:rsidP="00A0576A">
      <w:pPr>
        <w:suppressAutoHyphens/>
        <w:spacing w:after="0" w:line="240" w:lineRule="auto"/>
        <w:jc w:val="right"/>
        <w:rPr>
          <w:rFonts w:eastAsia="Calibri"/>
          <w:b/>
          <w:lang w:eastAsia="ar-SA"/>
        </w:rPr>
      </w:pPr>
    </w:p>
    <w:p w14:paraId="7BFA6325" w14:textId="77777777" w:rsidR="001838DA" w:rsidRDefault="001838DA" w:rsidP="00A0576A">
      <w:pPr>
        <w:suppressAutoHyphens/>
        <w:spacing w:after="0" w:line="240" w:lineRule="auto"/>
        <w:jc w:val="right"/>
        <w:rPr>
          <w:rFonts w:eastAsia="Calibri"/>
          <w:b/>
          <w:lang w:eastAsia="ar-SA"/>
        </w:rPr>
      </w:pPr>
    </w:p>
    <w:p w14:paraId="4FBA706F" w14:textId="77777777" w:rsidR="001838DA" w:rsidRDefault="001838DA" w:rsidP="00A0576A">
      <w:pPr>
        <w:suppressAutoHyphens/>
        <w:spacing w:after="0" w:line="240" w:lineRule="auto"/>
        <w:jc w:val="right"/>
        <w:rPr>
          <w:rFonts w:eastAsia="Calibri"/>
          <w:b/>
          <w:lang w:eastAsia="ar-SA"/>
        </w:rPr>
      </w:pPr>
    </w:p>
    <w:p w14:paraId="3E78450A" w14:textId="77777777" w:rsidR="001838DA" w:rsidRDefault="001838DA" w:rsidP="00A0576A">
      <w:pPr>
        <w:suppressAutoHyphens/>
        <w:spacing w:after="0" w:line="240" w:lineRule="auto"/>
        <w:jc w:val="right"/>
        <w:rPr>
          <w:rFonts w:eastAsia="Calibri"/>
          <w:b/>
          <w:lang w:eastAsia="ar-SA"/>
        </w:rPr>
      </w:pPr>
    </w:p>
    <w:p w14:paraId="26FD6DFF" w14:textId="77777777" w:rsidR="001838DA" w:rsidRDefault="001838DA" w:rsidP="00A0576A">
      <w:pPr>
        <w:suppressAutoHyphens/>
        <w:spacing w:after="0" w:line="240" w:lineRule="auto"/>
        <w:jc w:val="right"/>
        <w:rPr>
          <w:rFonts w:eastAsia="Calibri"/>
          <w:b/>
          <w:lang w:eastAsia="ar-SA"/>
        </w:rPr>
      </w:pPr>
    </w:p>
    <w:p w14:paraId="722CABA0" w14:textId="77777777"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4</w:t>
      </w:r>
    </w:p>
    <w:p w14:paraId="36C10553" w14:textId="77777777"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14:paraId="25F5FFB8"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14:paraId="69600305"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14:paraId="2360B41B"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14:paraId="4FEA28C1"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14:paraId="652A4FC0"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14:paraId="23425836"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14:paraId="433ED2D4"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14:paraId="5C2AE63B" w14:textId="77777777" w:rsidR="00A0576A" w:rsidRPr="00694718" w:rsidRDefault="00A0576A" w:rsidP="00A0576A">
      <w:pPr>
        <w:suppressAutoHyphens/>
        <w:spacing w:after="0" w:line="240" w:lineRule="auto"/>
        <w:rPr>
          <w:rFonts w:eastAsia="Calibri"/>
          <w:b/>
          <w:u w:val="single"/>
          <w:lang w:eastAsia="ar-SA"/>
        </w:rPr>
      </w:pPr>
    </w:p>
    <w:p w14:paraId="74CF4FC1" w14:textId="77777777"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14:paraId="503395A6" w14:textId="77777777" w:rsidR="00A0576A" w:rsidRPr="00694718" w:rsidRDefault="00A0576A" w:rsidP="00A0576A">
      <w:pPr>
        <w:suppressAutoHyphens/>
        <w:spacing w:after="0" w:line="240" w:lineRule="auto"/>
        <w:rPr>
          <w:rFonts w:eastAsia="Calibri"/>
          <w:lang w:eastAsia="ar-SA"/>
        </w:rPr>
      </w:pPr>
    </w:p>
    <w:p w14:paraId="6600E8EE" w14:textId="77777777"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14:paraId="4E91E5B3" w14:textId="77777777" w:rsidTr="008E0A32">
        <w:trPr>
          <w:cantSplit/>
          <w:trHeight w:val="530"/>
        </w:trPr>
        <w:tc>
          <w:tcPr>
            <w:tcW w:w="540" w:type="dxa"/>
          </w:tcPr>
          <w:p w14:paraId="4BF4D451"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14:paraId="0A8209CF"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14:paraId="39BF10A2"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14:paraId="71EDE6CC"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14:paraId="4EBC190B"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14:paraId="21199B6E"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14:paraId="6E6C9C08"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14:paraId="57AACD46"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14:paraId="5A3EB200" w14:textId="77777777" w:rsidTr="008E0A32">
        <w:trPr>
          <w:cantSplit/>
        </w:trPr>
        <w:tc>
          <w:tcPr>
            <w:tcW w:w="540" w:type="dxa"/>
          </w:tcPr>
          <w:p w14:paraId="4E25D3C0" w14:textId="77777777"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14:paraId="1C3950C8"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5DDCCEF0"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7AFBB58F"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25713021"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02501B2A"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562EBE13" w14:textId="77777777"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14:paraId="38D54365" w14:textId="77777777" w:rsidTr="008E0A32">
        <w:trPr>
          <w:cantSplit/>
        </w:trPr>
        <w:tc>
          <w:tcPr>
            <w:tcW w:w="540" w:type="dxa"/>
          </w:tcPr>
          <w:p w14:paraId="323F8557" w14:textId="77777777"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14:paraId="49EB1E31"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5BF2117F"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70960ADA"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472B459B"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621A2140"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1F7A7B34" w14:textId="77777777"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14:paraId="2CC1851B" w14:textId="77777777" w:rsidTr="008E0A32">
        <w:trPr>
          <w:cantSplit/>
        </w:trPr>
        <w:tc>
          <w:tcPr>
            <w:tcW w:w="540" w:type="dxa"/>
          </w:tcPr>
          <w:p w14:paraId="68875ACC" w14:textId="77777777"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14:paraId="2BB32D89"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13E6AA0D"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131680EE"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615CD385"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412B83D6"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3D6D7F82" w14:textId="77777777"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14:paraId="2D12E6F1" w14:textId="77777777" w:rsidTr="008E0A32">
        <w:trPr>
          <w:cantSplit/>
        </w:trPr>
        <w:tc>
          <w:tcPr>
            <w:tcW w:w="540" w:type="dxa"/>
          </w:tcPr>
          <w:p w14:paraId="171C1F59"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14:paraId="2CEB5833"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5BA35F36"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25888DC9"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02B41278"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51352CC8"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0003CE6D" w14:textId="77777777" w:rsidR="00A0576A" w:rsidRPr="00694718" w:rsidRDefault="00A0576A" w:rsidP="00A0576A">
            <w:pPr>
              <w:suppressAutoHyphens/>
              <w:spacing w:after="0" w:line="240" w:lineRule="auto"/>
              <w:jc w:val="center"/>
              <w:rPr>
                <w:rFonts w:eastAsia="Calibri"/>
                <w:sz w:val="24"/>
                <w:szCs w:val="24"/>
                <w:lang w:eastAsia="ar-SA"/>
              </w:rPr>
            </w:pPr>
          </w:p>
        </w:tc>
      </w:tr>
    </w:tbl>
    <w:p w14:paraId="49327FFF" w14:textId="77777777" w:rsidR="00A0576A" w:rsidRPr="00694718" w:rsidRDefault="00A0576A" w:rsidP="00A0576A">
      <w:pPr>
        <w:suppressAutoHyphens/>
        <w:spacing w:after="0" w:line="240" w:lineRule="auto"/>
        <w:rPr>
          <w:rFonts w:eastAsia="Calibri"/>
          <w:lang w:eastAsia="ar-SA"/>
        </w:rPr>
      </w:pPr>
    </w:p>
    <w:p w14:paraId="31653623"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14:paraId="12DAAC71" w14:textId="77777777"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14:paraId="6A1628B7"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14:paraId="6F24E120" w14:textId="77777777"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14:paraId="74DD70FF" w14:textId="77777777" w:rsidR="00A0576A" w:rsidRPr="00694718" w:rsidRDefault="00A0576A" w:rsidP="00A0576A">
      <w:pPr>
        <w:suppressAutoHyphens/>
        <w:spacing w:after="0" w:line="240" w:lineRule="auto"/>
        <w:rPr>
          <w:rFonts w:eastAsia="Calibri"/>
          <w:lang w:eastAsia="ar-SA"/>
        </w:rPr>
      </w:pPr>
    </w:p>
    <w:p w14:paraId="6E44E7E3" w14:textId="77777777" w:rsidR="00A0576A" w:rsidRPr="00694718" w:rsidRDefault="00A0576A" w:rsidP="00A0576A">
      <w:pPr>
        <w:suppressAutoHyphens/>
        <w:spacing w:after="0" w:line="240" w:lineRule="auto"/>
        <w:rPr>
          <w:rFonts w:eastAsia="Calibri"/>
          <w:lang w:eastAsia="ar-SA"/>
        </w:rPr>
      </w:pPr>
    </w:p>
    <w:p w14:paraId="6480D60A" w14:textId="77777777" w:rsidR="00836F78" w:rsidRDefault="00836F78" w:rsidP="000E30C0">
      <w:pPr>
        <w:suppressAutoHyphens/>
        <w:spacing w:after="0" w:line="240" w:lineRule="auto"/>
        <w:jc w:val="right"/>
        <w:rPr>
          <w:color w:val="000000"/>
        </w:rPr>
      </w:pPr>
    </w:p>
    <w:p w14:paraId="3DA03119" w14:textId="77777777" w:rsidR="00836F78" w:rsidRDefault="00836F78" w:rsidP="000E30C0">
      <w:pPr>
        <w:suppressAutoHyphens/>
        <w:spacing w:after="0" w:line="240" w:lineRule="auto"/>
        <w:jc w:val="right"/>
        <w:rPr>
          <w:color w:val="000000"/>
        </w:rPr>
      </w:pPr>
    </w:p>
    <w:p w14:paraId="45886266" w14:textId="77777777" w:rsidR="00836F78" w:rsidRDefault="00836F78" w:rsidP="000E30C0">
      <w:pPr>
        <w:suppressAutoHyphens/>
        <w:spacing w:after="0" w:line="240" w:lineRule="auto"/>
        <w:jc w:val="right"/>
        <w:rPr>
          <w:color w:val="000000"/>
        </w:rPr>
      </w:pPr>
    </w:p>
    <w:p w14:paraId="5CA0925D" w14:textId="77777777" w:rsidR="00F26D9A" w:rsidRDefault="00F26D9A" w:rsidP="000E30C0">
      <w:pPr>
        <w:suppressAutoHyphens/>
        <w:spacing w:after="0" w:line="240" w:lineRule="auto"/>
        <w:jc w:val="right"/>
        <w:rPr>
          <w:color w:val="000000"/>
        </w:rPr>
      </w:pPr>
    </w:p>
    <w:p w14:paraId="171BDAE5" w14:textId="77777777" w:rsidR="00F26D9A" w:rsidRDefault="00F26D9A" w:rsidP="000E30C0">
      <w:pPr>
        <w:suppressAutoHyphens/>
        <w:spacing w:after="0" w:line="240" w:lineRule="auto"/>
        <w:jc w:val="right"/>
        <w:rPr>
          <w:color w:val="000000"/>
        </w:rPr>
      </w:pPr>
    </w:p>
    <w:p w14:paraId="22A94641" w14:textId="77777777" w:rsidR="00F26D9A" w:rsidRDefault="00F26D9A" w:rsidP="000E30C0">
      <w:pPr>
        <w:suppressAutoHyphens/>
        <w:spacing w:after="0" w:line="240" w:lineRule="auto"/>
        <w:jc w:val="right"/>
        <w:rPr>
          <w:color w:val="000000"/>
        </w:rPr>
      </w:pPr>
    </w:p>
    <w:p w14:paraId="52F8F4E4" w14:textId="77777777" w:rsidR="00F26D9A" w:rsidRDefault="00F26D9A" w:rsidP="000E30C0">
      <w:pPr>
        <w:suppressAutoHyphens/>
        <w:spacing w:after="0" w:line="240" w:lineRule="auto"/>
        <w:jc w:val="right"/>
        <w:rPr>
          <w:color w:val="000000"/>
        </w:rPr>
      </w:pPr>
    </w:p>
    <w:p w14:paraId="33D7C165" w14:textId="77777777" w:rsidR="00F26D9A" w:rsidRDefault="00F26D9A" w:rsidP="000E30C0">
      <w:pPr>
        <w:suppressAutoHyphens/>
        <w:spacing w:after="0" w:line="240" w:lineRule="auto"/>
        <w:jc w:val="right"/>
        <w:rPr>
          <w:color w:val="000000"/>
        </w:rPr>
      </w:pPr>
    </w:p>
    <w:p w14:paraId="77230F1D" w14:textId="77777777" w:rsidR="00F26D9A" w:rsidRDefault="00F26D9A" w:rsidP="000E30C0">
      <w:pPr>
        <w:suppressAutoHyphens/>
        <w:spacing w:after="0" w:line="240" w:lineRule="auto"/>
        <w:jc w:val="right"/>
        <w:rPr>
          <w:color w:val="000000"/>
        </w:rPr>
      </w:pPr>
    </w:p>
    <w:p w14:paraId="1707BA0F" w14:textId="77777777" w:rsidR="00F26D9A" w:rsidRDefault="00F26D9A" w:rsidP="000E30C0">
      <w:pPr>
        <w:suppressAutoHyphens/>
        <w:spacing w:after="0" w:line="240" w:lineRule="auto"/>
        <w:jc w:val="right"/>
        <w:rPr>
          <w:color w:val="000000"/>
        </w:rPr>
      </w:pPr>
    </w:p>
    <w:p w14:paraId="1E7981EE" w14:textId="77777777" w:rsidR="00F26D9A" w:rsidRDefault="00F26D9A" w:rsidP="000E30C0">
      <w:pPr>
        <w:suppressAutoHyphens/>
        <w:spacing w:after="0" w:line="240" w:lineRule="auto"/>
        <w:jc w:val="right"/>
        <w:rPr>
          <w:color w:val="000000"/>
        </w:rPr>
      </w:pPr>
    </w:p>
    <w:p w14:paraId="367A4EF2" w14:textId="77777777" w:rsidR="00F26D9A" w:rsidRDefault="00F26D9A" w:rsidP="000E30C0">
      <w:pPr>
        <w:suppressAutoHyphens/>
        <w:spacing w:after="0" w:line="240" w:lineRule="auto"/>
        <w:jc w:val="right"/>
        <w:rPr>
          <w:color w:val="000000"/>
        </w:rPr>
      </w:pPr>
    </w:p>
    <w:p w14:paraId="0D335855" w14:textId="77777777" w:rsidR="00F26D9A" w:rsidRDefault="00F26D9A" w:rsidP="000E30C0">
      <w:pPr>
        <w:suppressAutoHyphens/>
        <w:spacing w:after="0" w:line="240" w:lineRule="auto"/>
        <w:jc w:val="right"/>
        <w:rPr>
          <w:color w:val="000000"/>
        </w:rPr>
      </w:pPr>
    </w:p>
    <w:p w14:paraId="05D0741F" w14:textId="77777777" w:rsidR="00F26D9A" w:rsidRDefault="00F26D9A" w:rsidP="000E30C0">
      <w:pPr>
        <w:suppressAutoHyphens/>
        <w:spacing w:after="0" w:line="240" w:lineRule="auto"/>
        <w:jc w:val="right"/>
        <w:rPr>
          <w:color w:val="000000"/>
        </w:rPr>
      </w:pPr>
    </w:p>
    <w:p w14:paraId="322E780F" w14:textId="77777777" w:rsidR="00663DDC" w:rsidRDefault="000E30C0" w:rsidP="000E30C0">
      <w:pPr>
        <w:suppressAutoHyphens/>
        <w:spacing w:after="0" w:line="240" w:lineRule="auto"/>
        <w:jc w:val="right"/>
        <w:rPr>
          <w:rFonts w:eastAsia="Calibri"/>
          <w:lang w:eastAsia="ar-SA"/>
        </w:rPr>
      </w:pPr>
      <w:r w:rsidRPr="00EE3388">
        <w:rPr>
          <w:color w:val="000000"/>
        </w:rPr>
        <w:lastRenderedPageBreak/>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14:paraId="7DC3EA89" w14:textId="77777777" w:rsidTr="00663DDC">
        <w:tc>
          <w:tcPr>
            <w:tcW w:w="222" w:type="dxa"/>
          </w:tcPr>
          <w:p w14:paraId="3BC0B230" w14:textId="77777777" w:rsidR="009D26F5" w:rsidRPr="00694718" w:rsidRDefault="009D26F5" w:rsidP="009F6D78">
            <w:pPr>
              <w:pStyle w:val="afffff4"/>
              <w:jc w:val="right"/>
              <w:rPr>
                <w:rFonts w:ascii="Times New Roman" w:hAnsi="Times New Roman"/>
                <w:color w:val="000000"/>
                <w:sz w:val="28"/>
                <w:szCs w:val="28"/>
              </w:rPr>
            </w:pPr>
          </w:p>
        </w:tc>
        <w:tc>
          <w:tcPr>
            <w:tcW w:w="9131" w:type="dxa"/>
          </w:tcPr>
          <w:p w14:paraId="6A80B400" w14:textId="77777777"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14:paraId="668658A9" w14:textId="77777777" w:rsidR="00A17C15" w:rsidRDefault="00A17C15" w:rsidP="00A17C15">
            <w:pPr>
              <w:pStyle w:val="afffff4"/>
              <w:jc w:val="right"/>
              <w:rPr>
                <w:rFonts w:ascii="Times New Roman" w:hAnsi="Times New Roman"/>
                <w:color w:val="000000"/>
                <w:sz w:val="28"/>
                <w:szCs w:val="28"/>
              </w:rPr>
            </w:pPr>
          </w:p>
          <w:p w14:paraId="4B04447A" w14:textId="77777777"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14:paraId="60099163" w14:textId="77777777"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14:paraId="6A1B7A79" w14:textId="77777777" w:rsidR="009D26F5" w:rsidRPr="00694718" w:rsidRDefault="009D26F5" w:rsidP="009D26F5">
      <w:pPr>
        <w:spacing w:after="0" w:line="240" w:lineRule="auto"/>
        <w:ind w:firstLine="709"/>
        <w:contextualSpacing/>
        <w:jc w:val="center"/>
        <w:rPr>
          <w:rFonts w:eastAsia="Times New Roman"/>
          <w:b/>
          <w:lang w:eastAsia="ru-RU"/>
        </w:rPr>
      </w:pPr>
    </w:p>
    <w:p w14:paraId="3B36694C" w14:textId="77777777"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14:paraId="31724D52" w14:textId="427C50DE"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 xml:space="preserve">работ по капитальному </w:t>
      </w:r>
      <w:r w:rsidR="00A274E4">
        <w:rPr>
          <w:rFonts w:eastAsia="Times New Roman"/>
          <w:b/>
          <w:lang w:eastAsia="ru-RU"/>
        </w:rPr>
        <w:t xml:space="preserve">ремонту </w:t>
      </w:r>
    </w:p>
    <w:p w14:paraId="090D0BEC" w14:textId="141C4F5D" w:rsidR="009D26F5" w:rsidRPr="00897C3F" w:rsidRDefault="009D26F5" w:rsidP="009D26F5">
      <w:pPr>
        <w:spacing w:after="0" w:line="240" w:lineRule="auto"/>
        <w:ind w:firstLine="709"/>
        <w:jc w:val="center"/>
        <w:rPr>
          <w:rFonts w:eastAsia="Times New Roman"/>
          <w:b/>
          <w:lang w:eastAsia="ru-RU"/>
        </w:rPr>
      </w:pPr>
      <w:r w:rsidRPr="00694718">
        <w:rPr>
          <w:rFonts w:eastAsia="Times New Roman"/>
          <w:b/>
          <w:lang w:eastAsia="ru-RU"/>
        </w:rPr>
        <w:t>многоквартирного дома</w:t>
      </w:r>
      <w:r w:rsidR="000E30C0">
        <w:rPr>
          <w:rFonts w:eastAsia="Times New Roman"/>
          <w:b/>
          <w:lang w:eastAsia="ru-RU"/>
        </w:rPr>
        <w:t xml:space="preserve"> № </w:t>
      </w:r>
      <w:r w:rsidR="00D16785">
        <w:rPr>
          <w:rFonts w:eastAsia="Times New Roman"/>
          <w:b/>
          <w:lang w:eastAsia="ru-RU"/>
        </w:rPr>
        <w:t>23</w:t>
      </w:r>
      <w:r w:rsidR="000E30C0">
        <w:rPr>
          <w:rFonts w:eastAsia="Times New Roman"/>
          <w:b/>
          <w:lang w:eastAsia="ru-RU"/>
        </w:rPr>
        <w:t xml:space="preserve"> по </w:t>
      </w:r>
      <w:r w:rsidR="004E0357">
        <w:rPr>
          <w:rFonts w:eastAsia="Times New Roman"/>
          <w:b/>
          <w:lang w:eastAsia="ru-RU"/>
        </w:rPr>
        <w:t>улице Стахановская</w:t>
      </w:r>
      <w:r w:rsidR="000E30C0">
        <w:rPr>
          <w:rFonts w:eastAsia="Times New Roman"/>
          <w:b/>
          <w:lang w:eastAsia="ru-RU"/>
        </w:rPr>
        <w:t xml:space="preserve"> в городе </w:t>
      </w:r>
      <w:r w:rsidR="00E87ED9">
        <w:rPr>
          <w:rFonts w:eastAsia="Times New Roman"/>
          <w:b/>
          <w:lang w:eastAsia="ru-RU"/>
        </w:rPr>
        <w:t>Мончегорске</w:t>
      </w:r>
      <w:r w:rsidR="00897C3F">
        <w:rPr>
          <w:rFonts w:eastAsia="Times New Roman"/>
          <w:b/>
          <w:lang w:eastAsia="ru-RU"/>
        </w:rPr>
        <w:t>.</w:t>
      </w:r>
    </w:p>
    <w:p w14:paraId="548F1B00" w14:textId="77777777" w:rsidR="00CF56CE" w:rsidRPr="00694718" w:rsidRDefault="00CF56CE" w:rsidP="009D26F5">
      <w:pPr>
        <w:spacing w:after="0" w:line="240" w:lineRule="auto"/>
        <w:ind w:firstLine="709"/>
        <w:jc w:val="center"/>
        <w:rPr>
          <w:rFonts w:eastAsia="Times New Roman"/>
          <w:b/>
          <w:lang w:eastAsia="ru-RU"/>
        </w:rPr>
      </w:pPr>
    </w:p>
    <w:p w14:paraId="110BA6AB" w14:textId="77777777"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14:paraId="0705B588" w14:textId="77777777"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14:paraId="0111D9DB" w14:textId="736DCEDD"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897811">
        <w:rPr>
          <w:rFonts w:eastAsia="Times New Roman"/>
          <w:lang w:eastAsia="ru-RU"/>
        </w:rPr>
        <w:t xml:space="preserve">исполняющего обязанности </w:t>
      </w:r>
      <w:r w:rsidRPr="00694718">
        <w:rPr>
          <w:rFonts w:eastAsia="Times New Roman"/>
          <w:lang w:eastAsia="ru-RU"/>
        </w:rPr>
        <w:t xml:space="preserve">генерального директора </w:t>
      </w:r>
      <w:r w:rsidR="00897811">
        <w:rPr>
          <w:rFonts w:eastAsia="Times New Roman"/>
          <w:lang w:eastAsia="ru-RU"/>
        </w:rPr>
        <w:t>Киселёва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14:paraId="24DF69EC" w14:textId="77777777"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14:paraId="29EF4187" w14:textId="77777777"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14:paraId="5AB19F43" w14:textId="77777777" w:rsidR="009D26F5" w:rsidRPr="00694718" w:rsidRDefault="009D26F5" w:rsidP="003335E0">
      <w:pPr>
        <w:spacing w:after="0" w:line="240" w:lineRule="auto"/>
        <w:ind w:firstLine="709"/>
        <w:jc w:val="both"/>
        <w:rPr>
          <w:rFonts w:eastAsia="Times New Roman"/>
          <w:lang w:eastAsia="ru-RU"/>
        </w:rPr>
      </w:pPr>
    </w:p>
    <w:p w14:paraId="6B37ACE9" w14:textId="77777777"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14:paraId="51F14773" w14:textId="77777777" w:rsidR="00651E37" w:rsidRPr="00694718" w:rsidRDefault="00651E37" w:rsidP="00651E37">
      <w:pPr>
        <w:spacing w:after="0" w:line="240" w:lineRule="auto"/>
        <w:ind w:left="709"/>
        <w:contextualSpacing/>
        <w:rPr>
          <w:rFonts w:eastAsia="Times New Roman"/>
          <w:b/>
          <w:lang w:eastAsia="ru-RU"/>
        </w:rPr>
      </w:pPr>
    </w:p>
    <w:p w14:paraId="304EFAB1" w14:textId="0C3ABAB8" w:rsidR="000F4670" w:rsidRPr="00CF56CE"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 xml:space="preserve">работ по капитальному </w:t>
      </w:r>
      <w:r w:rsidR="00A274E4">
        <w:rPr>
          <w:rFonts w:eastAsia="Times New Roman"/>
          <w:lang w:eastAsia="ru-RU"/>
        </w:rPr>
        <w:t xml:space="preserve">ремонту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FE4E3B">
        <w:rPr>
          <w:rFonts w:eastAsia="Times New Roman"/>
          <w:lang w:eastAsia="ru-RU"/>
        </w:rPr>
        <w:t xml:space="preserve">Мурманская область, </w:t>
      </w:r>
      <w:r w:rsidR="00E87ED9">
        <w:t>Мончегорск,</w:t>
      </w:r>
      <w:r w:rsidR="00E87ED9" w:rsidRPr="005C4E30">
        <w:t xml:space="preserve"> </w:t>
      </w:r>
      <w:r w:rsidR="004E0357">
        <w:t xml:space="preserve">ул. Стахановская, д. </w:t>
      </w:r>
      <w:r w:rsidR="00D16785">
        <w:t>23</w:t>
      </w:r>
      <w:r w:rsidR="00CF56CE" w:rsidRPr="00CF56CE">
        <w:rPr>
          <w:rFonts w:eastAsia="Calibri"/>
          <w:lang w:eastAsia="ar-SA"/>
        </w:rPr>
        <w:t xml:space="preserve">, </w:t>
      </w:r>
      <w:r w:rsidRPr="00CF56CE">
        <w:rPr>
          <w:rFonts w:eastAsia="Times New Roman"/>
          <w:lang w:eastAsia="ru-RU"/>
        </w:rPr>
        <w:t>в соответствии с техническ</w:t>
      </w:r>
      <w:r w:rsidR="00836F78">
        <w:rPr>
          <w:rFonts w:eastAsia="Times New Roman"/>
          <w:lang w:eastAsia="ru-RU"/>
        </w:rPr>
        <w:t>им</w:t>
      </w:r>
      <w:r w:rsidRPr="00CF56CE">
        <w:rPr>
          <w:rFonts w:eastAsia="Times New Roman"/>
          <w:lang w:eastAsia="ru-RU"/>
        </w:rPr>
        <w:t xml:space="preserve"> </w:t>
      </w:r>
      <w:r w:rsidR="00836F78">
        <w:rPr>
          <w:rFonts w:eastAsia="Times New Roman"/>
          <w:lang w:eastAsia="ru-RU"/>
        </w:rPr>
        <w:t>заданием</w:t>
      </w:r>
      <w:r w:rsidRPr="00CF56CE">
        <w:rPr>
          <w:rFonts w:eastAsia="Times New Roman"/>
          <w:lang w:eastAsia="ru-RU"/>
        </w:rPr>
        <w:t>, прилагаемой к Договору.</w:t>
      </w:r>
    </w:p>
    <w:p w14:paraId="60F43210" w14:textId="77777777"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14:paraId="133180E2" w14:textId="77777777"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14:paraId="6D2A153F" w14:textId="13F149F7" w:rsidR="00D76C5D" w:rsidRDefault="00D76C5D" w:rsidP="00E61CB7">
      <w:pPr>
        <w:jc w:val="both"/>
      </w:pPr>
      <w:r w:rsidRPr="0073243F">
        <w:t xml:space="preserve">Цена </w:t>
      </w:r>
      <w:r w:rsidR="00836F78">
        <w:t>договора</w:t>
      </w:r>
      <w:r w:rsidRPr="0073243F">
        <w:t xml:space="preserve"> определена на основании справочников базовых цен:</w:t>
      </w:r>
      <w:r w:rsidRPr="00F60FBE">
        <w:t xml:space="preserve"> разработку технической документации для капитального ремонта</w:t>
      </w:r>
      <w:r w:rsidR="00897811">
        <w:t>, а также проведения экспертизы проектной документации,</w:t>
      </w:r>
      <w:r w:rsidRPr="00F60FBE">
        <w:t xml:space="preserve">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14:paraId="027E061B" w14:textId="77777777" w:rsidR="00A30B71" w:rsidRPr="00070F84" w:rsidRDefault="00070F84" w:rsidP="00070F84">
      <w:pPr>
        <w:spacing w:after="0" w:line="240" w:lineRule="auto"/>
        <w:jc w:val="both"/>
        <w:rPr>
          <w:rFonts w:eastAsia="Times New Roman"/>
          <w:lang w:eastAsia="ru-RU"/>
        </w:rPr>
      </w:pPr>
      <w:r>
        <w:rPr>
          <w:rFonts w:eastAsia="Times New Roman"/>
          <w:lang w:eastAsia="ru-RU"/>
        </w:rPr>
        <w:lastRenderedPageBreak/>
        <w:t xml:space="preserve">            </w:t>
      </w:r>
      <w:r w:rsidR="00A30B71" w:rsidRPr="00070F84">
        <w:rPr>
          <w:rFonts w:eastAsia="Times New Roman"/>
          <w:lang w:eastAsia="ru-RU"/>
        </w:rPr>
        <w:t>1.3 Результат выполненных Работ Исполнитель передает, а Заказчик принимает по Акту приема-передачи технической документации в порядке, в сроки и на условиях, предусмотренных Контрактом.</w:t>
      </w:r>
    </w:p>
    <w:p w14:paraId="37BCE2CC" w14:textId="080F0FDF" w:rsidR="00A30B71" w:rsidRPr="00070F84" w:rsidRDefault="00070F84" w:rsidP="00070F84">
      <w:pPr>
        <w:spacing w:after="0" w:line="240" w:lineRule="auto"/>
        <w:jc w:val="both"/>
        <w:rPr>
          <w:rFonts w:eastAsia="Times New Roman"/>
          <w:lang w:eastAsia="ru-RU"/>
        </w:rPr>
      </w:pPr>
      <w:r>
        <w:rPr>
          <w:rFonts w:eastAsia="Times New Roman"/>
          <w:lang w:eastAsia="ru-RU"/>
        </w:rPr>
        <w:t xml:space="preserve">            </w:t>
      </w:r>
      <w:r w:rsidR="00A30B71" w:rsidRPr="00070F84">
        <w:rPr>
          <w:rFonts w:eastAsia="Times New Roman"/>
          <w:lang w:eastAsia="ru-RU"/>
        </w:rPr>
        <w:t xml:space="preserve">1.4 Работа Исполнителя считается выполненной в полном объеме, после получения заключения </w:t>
      </w:r>
      <w:r>
        <w:rPr>
          <w:rFonts w:eastAsia="Times New Roman"/>
          <w:lang w:eastAsia="ru-RU"/>
        </w:rPr>
        <w:t>экспертизы</w:t>
      </w:r>
      <w:r w:rsidR="00A30B71" w:rsidRPr="00070F84">
        <w:rPr>
          <w:rFonts w:eastAsia="Times New Roman"/>
          <w:lang w:eastAsia="ru-RU"/>
        </w:rPr>
        <w:t>.</w:t>
      </w:r>
    </w:p>
    <w:p w14:paraId="64556D4C" w14:textId="77777777" w:rsidR="00FE4E3B" w:rsidRPr="007A1AE4" w:rsidRDefault="00070F84" w:rsidP="00070F84">
      <w:pPr>
        <w:pStyle w:val="2ff7"/>
        <w:numPr>
          <w:ilvl w:val="1"/>
          <w:numId w:val="37"/>
        </w:numPr>
        <w:shd w:val="clear" w:color="auto" w:fill="auto"/>
        <w:spacing w:line="240" w:lineRule="auto"/>
        <w:jc w:val="left"/>
        <w:rPr>
          <w:rFonts w:ascii="Times New Roman" w:hAnsi="Times New Roman" w:cs="Times New Roman"/>
          <w:spacing w:val="0"/>
          <w:sz w:val="28"/>
          <w:szCs w:val="28"/>
        </w:rPr>
      </w:pPr>
      <w:r>
        <w:rPr>
          <w:rFonts w:ascii="Times New Roman" w:hAnsi="Times New Roman" w:cs="Times New Roman"/>
          <w:spacing w:val="0"/>
          <w:sz w:val="28"/>
          <w:szCs w:val="28"/>
        </w:rPr>
        <w:t xml:space="preserve"> </w:t>
      </w:r>
      <w:r w:rsidR="00FE4E3B" w:rsidRPr="00A4759C">
        <w:rPr>
          <w:rFonts w:ascii="Times New Roman" w:hAnsi="Times New Roman" w:cs="Times New Roman"/>
          <w:spacing w:val="0"/>
          <w:sz w:val="28"/>
          <w:szCs w:val="28"/>
        </w:rPr>
        <w:t>Срок выполнения работ составляет</w:t>
      </w:r>
      <w:r>
        <w:rPr>
          <w:rFonts w:ascii="Times New Roman" w:hAnsi="Times New Roman" w:cs="Times New Roman"/>
          <w:spacing w:val="0"/>
          <w:sz w:val="28"/>
          <w:szCs w:val="28"/>
        </w:rPr>
        <w:t xml:space="preserve"> _</w:t>
      </w:r>
      <w:r w:rsidR="00FE4E3B" w:rsidRPr="007A1AE4">
        <w:rPr>
          <w:rFonts w:ascii="Times New Roman" w:hAnsi="Times New Roman" w:cs="Times New Roman"/>
          <w:spacing w:val="0"/>
          <w:sz w:val="28"/>
          <w:szCs w:val="28"/>
        </w:rPr>
        <w:t>_</w:t>
      </w:r>
      <w:r>
        <w:rPr>
          <w:rFonts w:ascii="Times New Roman" w:hAnsi="Times New Roman" w:cs="Times New Roman"/>
          <w:spacing w:val="0"/>
          <w:sz w:val="28"/>
          <w:szCs w:val="28"/>
        </w:rPr>
        <w:t xml:space="preserve"> календарных</w:t>
      </w:r>
      <w:r w:rsidR="00FE4E3B" w:rsidRPr="007A1AE4">
        <w:rPr>
          <w:rFonts w:ascii="Times New Roman" w:hAnsi="Times New Roman" w:cs="Times New Roman"/>
          <w:spacing w:val="0"/>
          <w:sz w:val="28"/>
          <w:szCs w:val="28"/>
        </w:rPr>
        <w:t xml:space="preserve"> дней. </w:t>
      </w:r>
    </w:p>
    <w:p w14:paraId="3C4EEE80" w14:textId="77777777" w:rsidR="009D26F5" w:rsidRPr="00694718" w:rsidRDefault="00070F84" w:rsidP="00070F84">
      <w:pPr>
        <w:spacing w:after="0" w:line="240" w:lineRule="auto"/>
        <w:jc w:val="both"/>
        <w:rPr>
          <w:rFonts w:eastAsia="Times New Roman"/>
          <w:bCs/>
          <w:lang w:eastAsia="ru-RU"/>
        </w:rPr>
      </w:pPr>
      <w:r>
        <w:rPr>
          <w:rFonts w:eastAsia="Times New Roman"/>
          <w:lang w:eastAsia="ru-RU"/>
        </w:rPr>
        <w:t xml:space="preserve">            1.6 </w:t>
      </w:r>
      <w:proofErr w:type="gramStart"/>
      <w:r w:rsidR="009D26F5" w:rsidRPr="00694718">
        <w:rPr>
          <w:rFonts w:eastAsia="Times New Roman"/>
          <w:lang w:eastAsia="ru-RU"/>
        </w:rPr>
        <w:t>В</w:t>
      </w:r>
      <w:proofErr w:type="gramEnd"/>
      <w:r w:rsidR="009D26F5" w:rsidRPr="00694718">
        <w:rPr>
          <w:rFonts w:eastAsia="Times New Roman"/>
          <w:lang w:eastAsia="ru-RU"/>
        </w:rPr>
        <w:t xml:space="preserve"> счет стоимости работ в предела</w:t>
      </w:r>
      <w:r>
        <w:rPr>
          <w:rFonts w:eastAsia="Times New Roman"/>
          <w:lang w:eastAsia="ru-RU"/>
        </w:rPr>
        <w:t xml:space="preserve">х суммы, указанной в пункте 1.2 </w:t>
      </w:r>
      <w:r w:rsidR="009D26F5" w:rsidRPr="00694718">
        <w:rPr>
          <w:rFonts w:eastAsia="Times New Roman"/>
          <w:lang w:eastAsia="ru-RU"/>
        </w:rPr>
        <w:t>Договора, Подрядчик берет на себя обязательств</w:t>
      </w:r>
      <w:r w:rsidR="00BF69D4">
        <w:rPr>
          <w:rFonts w:eastAsia="Times New Roman"/>
          <w:lang w:eastAsia="ru-RU"/>
        </w:rPr>
        <w:t>о перед Заказчиком за свой риск</w:t>
      </w:r>
      <w:r w:rsidR="009D26F5"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14:paraId="3B2081F0" w14:textId="77777777" w:rsidR="009D26F5" w:rsidRPr="007973D8" w:rsidRDefault="00070F84" w:rsidP="00070F84">
      <w:pPr>
        <w:spacing w:after="0" w:line="240" w:lineRule="auto"/>
        <w:jc w:val="both"/>
        <w:rPr>
          <w:rFonts w:eastAsia="Times New Roman"/>
          <w:bCs/>
          <w:lang w:eastAsia="ru-RU"/>
        </w:rPr>
      </w:pPr>
      <w:r>
        <w:rPr>
          <w:rFonts w:eastAsia="Times New Roman"/>
          <w:lang w:eastAsia="ru-RU"/>
        </w:rPr>
        <w:t xml:space="preserve">           1.7 Заказчик</w:t>
      </w:r>
      <w:r w:rsidR="009D26F5" w:rsidRPr="00694718">
        <w:rPr>
          <w:rFonts w:eastAsia="Times New Roman"/>
          <w:lang w:eastAsia="ru-RU"/>
        </w:rPr>
        <w:t xml:space="preserve">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14:paraId="69259B11" w14:textId="77777777" w:rsidR="007973D8" w:rsidRDefault="00070F84" w:rsidP="00070F84">
      <w:pPr>
        <w:spacing w:after="0" w:line="240" w:lineRule="auto"/>
        <w:jc w:val="both"/>
        <w:rPr>
          <w:rFonts w:eastAsia="Times New Roman"/>
          <w:bCs/>
          <w:lang w:eastAsia="ru-RU"/>
        </w:rPr>
      </w:pPr>
      <w:r>
        <w:rPr>
          <w:rFonts w:eastAsia="Times New Roman"/>
          <w:bCs/>
          <w:lang w:eastAsia="ru-RU"/>
        </w:rPr>
        <w:t xml:space="preserve">            1.8 </w:t>
      </w:r>
      <w:r w:rsidR="007973D8" w:rsidRPr="00A74D23">
        <w:rPr>
          <w:rFonts w:eastAsia="Times New Roman"/>
          <w:bCs/>
          <w:lang w:eastAsia="ru-RU"/>
        </w:rPr>
        <w:t>Основанием для заключения настоящего Договора явля</w:t>
      </w:r>
      <w:r w:rsidR="00D76C5D">
        <w:rPr>
          <w:rFonts w:eastAsia="Times New Roman"/>
          <w:bCs/>
          <w:lang w:eastAsia="ru-RU"/>
        </w:rPr>
        <w:t>е</w:t>
      </w:r>
      <w:r w:rsidR="007973D8" w:rsidRPr="00A74D23">
        <w:rPr>
          <w:rFonts w:eastAsia="Times New Roman"/>
          <w:bCs/>
          <w:lang w:eastAsia="ru-RU"/>
        </w:rPr>
        <w:t>тся</w:t>
      </w:r>
      <w:r w:rsidR="007973D8">
        <w:rPr>
          <w:rFonts w:eastAsia="Times New Roman"/>
          <w:bCs/>
          <w:lang w:eastAsia="ru-RU"/>
        </w:rPr>
        <w:t>:</w:t>
      </w:r>
    </w:p>
    <w:p w14:paraId="62BAD4EF" w14:textId="77777777"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E07617">
        <w:rPr>
          <w:rFonts w:eastAsia="Times New Roman"/>
          <w:bCs/>
          <w:lang w:eastAsia="ru-RU"/>
        </w:rPr>
        <w:t>157</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E07617">
        <w:rPr>
          <w:rFonts w:eastAsia="Times New Roman"/>
          <w:bCs/>
          <w:lang w:eastAsia="ru-RU"/>
        </w:rPr>
        <w:t>2</w:t>
      </w:r>
      <w:r w:rsidRPr="00AC5F3D">
        <w:rPr>
          <w:rFonts w:eastAsia="Times New Roman"/>
          <w:bCs/>
          <w:lang w:eastAsia="ru-RU"/>
        </w:rPr>
        <w:t xml:space="preserve"> </w:t>
      </w:r>
      <w:r w:rsidR="00E07617">
        <w:rPr>
          <w:rFonts w:eastAsia="Times New Roman"/>
          <w:bCs/>
          <w:lang w:eastAsia="ru-RU"/>
        </w:rPr>
        <w:t>апреля</w:t>
      </w:r>
      <w:r w:rsidRPr="00AC5F3D">
        <w:rPr>
          <w:rFonts w:eastAsia="Times New Roman"/>
          <w:bCs/>
          <w:lang w:eastAsia="ru-RU"/>
        </w:rPr>
        <w:t xml:space="preserve"> 201</w:t>
      </w:r>
      <w:r w:rsidR="00AC5F3D">
        <w:rPr>
          <w:rFonts w:eastAsia="Times New Roman"/>
          <w:bCs/>
          <w:lang w:eastAsia="ru-RU"/>
        </w:rPr>
        <w:t>5</w:t>
      </w:r>
      <w:r w:rsidR="003567E8">
        <w:rPr>
          <w:rFonts w:eastAsia="Times New Roman"/>
          <w:bCs/>
          <w:lang w:eastAsia="ru-RU"/>
        </w:rPr>
        <w:t>г</w:t>
      </w:r>
      <w:r w:rsidR="00E35315">
        <w:rPr>
          <w:rFonts w:eastAsia="Times New Roman"/>
          <w:bCs/>
          <w:lang w:eastAsia="ru-RU"/>
        </w:rPr>
        <w:t>.)</w:t>
      </w:r>
    </w:p>
    <w:p w14:paraId="3487B508" w14:textId="77777777" w:rsidR="009D26F5" w:rsidRDefault="009C04A3" w:rsidP="007F14E9">
      <w:pPr>
        <w:spacing w:after="0" w:line="240" w:lineRule="auto"/>
        <w:ind w:firstLine="851"/>
        <w:jc w:val="center"/>
        <w:rPr>
          <w:rFonts w:eastAsia="Times New Roman"/>
          <w:b/>
          <w:lang w:eastAsia="ru-RU"/>
        </w:rPr>
      </w:pPr>
      <w:r w:rsidRPr="009C04A3">
        <w:rPr>
          <w:rFonts w:eastAsia="Times New Roman"/>
          <w:b/>
          <w:bCs/>
          <w:lang w:eastAsia="ru-RU"/>
        </w:rPr>
        <w:t>2.</w:t>
      </w:r>
      <w:r>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14:paraId="06BFBD6A" w14:textId="77777777" w:rsidR="00E87ED9" w:rsidRDefault="00E87ED9" w:rsidP="007F14E9">
      <w:pPr>
        <w:spacing w:after="0" w:line="240" w:lineRule="auto"/>
        <w:ind w:firstLine="851"/>
        <w:jc w:val="center"/>
        <w:rPr>
          <w:rFonts w:eastAsia="Times New Roman"/>
          <w:b/>
          <w:lang w:eastAsia="ru-RU"/>
        </w:rPr>
      </w:pPr>
    </w:p>
    <w:p w14:paraId="2D5FF76C" w14:textId="0D78C8C2" w:rsidR="00E87ED9" w:rsidRPr="00E87ED9" w:rsidRDefault="00E87ED9" w:rsidP="00E87ED9">
      <w:pPr>
        <w:spacing w:after="0" w:line="240" w:lineRule="auto"/>
        <w:ind w:firstLine="851"/>
        <w:rPr>
          <w:rFonts w:eastAsia="Times New Roman"/>
          <w:lang w:eastAsia="ru-RU"/>
        </w:rPr>
      </w:pPr>
      <w:r w:rsidRPr="00E87ED9">
        <w:rPr>
          <w:rFonts w:eastAsia="Times New Roman"/>
          <w:lang w:eastAsia="ru-RU"/>
        </w:rPr>
        <w:t>2.1 Обеспечение исполнения обязательств подрядчика не требуется.</w:t>
      </w:r>
    </w:p>
    <w:p w14:paraId="5538D670" w14:textId="77777777" w:rsidR="009D26F5" w:rsidRPr="00694718" w:rsidRDefault="009D26F5" w:rsidP="009D26F5">
      <w:pPr>
        <w:spacing w:after="0" w:line="240" w:lineRule="auto"/>
        <w:ind w:firstLine="709"/>
        <w:jc w:val="center"/>
        <w:rPr>
          <w:rFonts w:eastAsia="Times New Roman"/>
          <w:b/>
          <w:lang w:eastAsia="ru-RU"/>
        </w:rPr>
      </w:pPr>
    </w:p>
    <w:p w14:paraId="156B599C" w14:textId="77777777"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14:paraId="52596746" w14:textId="77777777" w:rsidR="009D26F5" w:rsidRPr="00694718" w:rsidRDefault="009D26F5" w:rsidP="009D26F5">
      <w:pPr>
        <w:spacing w:after="0" w:line="240" w:lineRule="auto"/>
        <w:ind w:firstLine="709"/>
        <w:jc w:val="both"/>
        <w:rPr>
          <w:rFonts w:eastAsia="Times New Roman"/>
          <w:b/>
          <w:lang w:eastAsia="ru-RU"/>
        </w:rPr>
      </w:pPr>
    </w:p>
    <w:p w14:paraId="4ADBCBB6" w14:textId="77777777" w:rsidR="00F6158A" w:rsidRPr="00F6158A" w:rsidRDefault="00F6158A" w:rsidP="00F6158A">
      <w:pPr>
        <w:pStyle w:val="afffff3"/>
        <w:widowControl w:val="0"/>
        <w:numPr>
          <w:ilvl w:val="0"/>
          <w:numId w:val="33"/>
        </w:numPr>
        <w:tabs>
          <w:tab w:val="left" w:pos="0"/>
        </w:tabs>
        <w:suppressAutoHyphens w:val="0"/>
        <w:ind w:left="0"/>
        <w:jc w:val="both"/>
        <w:rPr>
          <w:rFonts w:eastAsia="Lucida Sans Unicode"/>
          <w:vanish/>
          <w:sz w:val="28"/>
          <w:szCs w:val="28"/>
          <w:lang w:eastAsia="en-US"/>
        </w:rPr>
      </w:pPr>
    </w:p>
    <w:p w14:paraId="6D22D271" w14:textId="77777777" w:rsidR="00F6158A" w:rsidRPr="00F6158A" w:rsidRDefault="00F6158A" w:rsidP="00F6158A">
      <w:pPr>
        <w:pStyle w:val="afffff3"/>
        <w:widowControl w:val="0"/>
        <w:numPr>
          <w:ilvl w:val="0"/>
          <w:numId w:val="33"/>
        </w:numPr>
        <w:tabs>
          <w:tab w:val="left" w:pos="0"/>
        </w:tabs>
        <w:suppressAutoHyphens w:val="0"/>
        <w:ind w:left="0"/>
        <w:jc w:val="both"/>
        <w:rPr>
          <w:rFonts w:eastAsia="Lucida Sans Unicode"/>
          <w:vanish/>
          <w:sz w:val="28"/>
          <w:szCs w:val="28"/>
          <w:lang w:eastAsia="en-US"/>
        </w:rPr>
      </w:pPr>
    </w:p>
    <w:p w14:paraId="6BF02445" w14:textId="77777777" w:rsidR="00FE4E3B" w:rsidRPr="00A4759C" w:rsidRDefault="00FE4E3B" w:rsidP="00F6158A">
      <w:pPr>
        <w:pStyle w:val="2ff7"/>
        <w:numPr>
          <w:ilvl w:val="1"/>
          <w:numId w:val="33"/>
        </w:numPr>
        <w:shd w:val="clear" w:color="auto" w:fill="auto"/>
        <w:tabs>
          <w:tab w:val="left" w:pos="0"/>
        </w:tabs>
        <w:spacing w:line="240" w:lineRule="auto"/>
        <w:ind w:left="1211" w:hanging="360"/>
        <w:rPr>
          <w:rFonts w:ascii="Times New Roman" w:hAnsi="Times New Roman" w:cs="Times New Roman"/>
          <w:spacing w:val="0"/>
          <w:sz w:val="28"/>
          <w:szCs w:val="28"/>
        </w:rPr>
      </w:pPr>
      <w:r w:rsidRPr="00A4759C">
        <w:rPr>
          <w:rFonts w:ascii="Times New Roman" w:hAnsi="Times New Roman" w:cs="Times New Roman"/>
          <w:spacing w:val="0"/>
          <w:sz w:val="28"/>
          <w:szCs w:val="28"/>
        </w:rPr>
        <w:t xml:space="preserve">Оплата по Договору осуществляется в </w:t>
      </w:r>
      <w:r>
        <w:rPr>
          <w:rFonts w:ascii="Times New Roman" w:hAnsi="Times New Roman" w:cs="Times New Roman"/>
          <w:spacing w:val="0"/>
          <w:sz w:val="28"/>
          <w:szCs w:val="28"/>
        </w:rPr>
        <w:t>один этап</w:t>
      </w:r>
      <w:r w:rsidRPr="00A4759C">
        <w:rPr>
          <w:rFonts w:ascii="Times New Roman" w:hAnsi="Times New Roman" w:cs="Times New Roman"/>
          <w:spacing w:val="0"/>
          <w:sz w:val="28"/>
          <w:szCs w:val="28"/>
        </w:rPr>
        <w:t>:</w:t>
      </w:r>
    </w:p>
    <w:p w14:paraId="76AC6891" w14:textId="494E486E" w:rsidR="00F6158A" w:rsidRPr="00F6158A" w:rsidRDefault="00FE4E3B"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Pr>
          <w:rFonts w:ascii="Times New Roman" w:hAnsi="Times New Roman" w:cs="Times New Roman"/>
          <w:spacing w:val="0"/>
          <w:sz w:val="28"/>
          <w:szCs w:val="28"/>
        </w:rPr>
        <w:t>О</w:t>
      </w:r>
      <w:r w:rsidRPr="00A4759C">
        <w:rPr>
          <w:rFonts w:ascii="Times New Roman" w:hAnsi="Times New Roman" w:cs="Times New Roman"/>
          <w:spacing w:val="0"/>
          <w:sz w:val="28"/>
          <w:szCs w:val="28"/>
        </w:rPr>
        <w:t xml:space="preserve">кончательный платеж по завершению работ по Договору выплачивается на основании акта </w:t>
      </w:r>
      <w:r>
        <w:rPr>
          <w:rFonts w:ascii="Times New Roman" w:hAnsi="Times New Roman" w:cs="Times New Roman"/>
          <w:spacing w:val="0"/>
          <w:sz w:val="28"/>
          <w:szCs w:val="28"/>
        </w:rPr>
        <w:t>выполненных работ</w:t>
      </w:r>
      <w:r w:rsidR="00897811">
        <w:rPr>
          <w:rFonts w:ascii="Times New Roman" w:hAnsi="Times New Roman" w:cs="Times New Roman"/>
          <w:spacing w:val="0"/>
          <w:sz w:val="28"/>
          <w:szCs w:val="28"/>
        </w:rPr>
        <w:t>, согласованного с органами местного самоуправления,</w:t>
      </w:r>
      <w:r w:rsidRPr="00A4759C">
        <w:rPr>
          <w:rFonts w:ascii="Times New Roman" w:hAnsi="Times New Roman" w:cs="Times New Roman"/>
          <w:spacing w:val="0"/>
          <w:sz w:val="28"/>
          <w:szCs w:val="28"/>
        </w:rPr>
        <w:t xml:space="preserve"> и справки по форме КС-3 в </w:t>
      </w:r>
      <w:r>
        <w:rPr>
          <w:rFonts w:ascii="Times New Roman" w:hAnsi="Times New Roman" w:cs="Times New Roman"/>
          <w:spacing w:val="0"/>
          <w:sz w:val="28"/>
          <w:szCs w:val="28"/>
        </w:rPr>
        <w:t>течении 10 дней</w:t>
      </w:r>
      <w:r w:rsidRPr="00A4759C">
        <w:rPr>
          <w:rFonts w:ascii="Times New Roman" w:hAnsi="Times New Roman" w:cs="Times New Roman"/>
          <w:spacing w:val="0"/>
          <w:sz w:val="28"/>
          <w:szCs w:val="28"/>
        </w:rPr>
        <w:t xml:space="preserve"> с даты подписания Заказчиком указанных документов</w:t>
      </w:r>
      <w:r w:rsidR="00F6158A" w:rsidRPr="00F6158A">
        <w:rPr>
          <w:rFonts w:ascii="Times New Roman" w:hAnsi="Times New Roman" w:cs="Times New Roman"/>
          <w:spacing w:val="0"/>
          <w:sz w:val="28"/>
          <w:szCs w:val="28"/>
        </w:rPr>
        <w:t>:</w:t>
      </w:r>
    </w:p>
    <w:p w14:paraId="4F348C78" w14:textId="3B806D90" w:rsidR="001E3037" w:rsidRPr="00F6158A" w:rsidRDefault="00E61CB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О</w:t>
      </w:r>
      <w:r w:rsidR="001E3037" w:rsidRPr="00F6158A">
        <w:rPr>
          <w:rFonts w:ascii="Times New Roman" w:hAnsi="Times New Roman" w:cs="Times New Roman"/>
          <w:spacing w:val="0"/>
          <w:sz w:val="28"/>
          <w:szCs w:val="28"/>
        </w:rPr>
        <w:t xml:space="preserve">снованием </w:t>
      </w:r>
      <w:r w:rsidRPr="00F6158A">
        <w:rPr>
          <w:rFonts w:ascii="Times New Roman" w:hAnsi="Times New Roman" w:cs="Times New Roman"/>
          <w:spacing w:val="0"/>
          <w:sz w:val="28"/>
          <w:szCs w:val="28"/>
        </w:rPr>
        <w:t>для</w:t>
      </w:r>
      <w:r w:rsidR="00100EF9" w:rsidRPr="00F6158A">
        <w:rPr>
          <w:rFonts w:ascii="Times New Roman" w:hAnsi="Times New Roman" w:cs="Times New Roman"/>
          <w:spacing w:val="0"/>
          <w:sz w:val="28"/>
          <w:szCs w:val="28"/>
        </w:rPr>
        <w:t xml:space="preserve"> </w:t>
      </w:r>
      <w:r w:rsidRPr="00F6158A">
        <w:rPr>
          <w:rFonts w:ascii="Times New Roman" w:hAnsi="Times New Roman" w:cs="Times New Roman"/>
          <w:spacing w:val="0"/>
          <w:sz w:val="28"/>
          <w:szCs w:val="28"/>
        </w:rPr>
        <w:t>оплаты</w:t>
      </w:r>
      <w:r w:rsidR="001E3037" w:rsidRPr="00F6158A">
        <w:rPr>
          <w:rFonts w:ascii="Times New Roman" w:hAnsi="Times New Roman" w:cs="Times New Roman"/>
          <w:spacing w:val="0"/>
          <w:sz w:val="28"/>
          <w:szCs w:val="28"/>
        </w:rPr>
        <w:t xml:space="preserve"> являются справки о стоимости выполненных работ и затрат (форма КС-3), акты о приемке выполненных работ с расшифровкой по видам работ (форма КС-2),</w:t>
      </w:r>
      <w:r w:rsidRPr="00F6158A">
        <w:rPr>
          <w:rFonts w:ascii="Times New Roman" w:hAnsi="Times New Roman" w:cs="Times New Roman"/>
          <w:spacing w:val="0"/>
          <w:sz w:val="28"/>
          <w:szCs w:val="28"/>
        </w:rPr>
        <w:t xml:space="preserve"> </w:t>
      </w:r>
      <w:r w:rsidR="00D76C5D" w:rsidRPr="00F6158A">
        <w:rPr>
          <w:rFonts w:ascii="Times New Roman" w:hAnsi="Times New Roman" w:cs="Times New Roman"/>
          <w:spacing w:val="0"/>
          <w:sz w:val="28"/>
          <w:szCs w:val="28"/>
        </w:rPr>
        <w:t>накладн</w:t>
      </w:r>
      <w:r w:rsidR="00100EF9" w:rsidRPr="00F6158A">
        <w:rPr>
          <w:rFonts w:ascii="Times New Roman" w:hAnsi="Times New Roman" w:cs="Times New Roman"/>
          <w:spacing w:val="0"/>
          <w:sz w:val="28"/>
          <w:szCs w:val="28"/>
        </w:rPr>
        <w:t>ые</w:t>
      </w:r>
      <w:r w:rsidR="00911F70" w:rsidRPr="00F6158A">
        <w:rPr>
          <w:rFonts w:ascii="Times New Roman" w:hAnsi="Times New Roman" w:cs="Times New Roman"/>
          <w:spacing w:val="0"/>
          <w:sz w:val="28"/>
          <w:szCs w:val="28"/>
        </w:rPr>
        <w:t>,</w:t>
      </w:r>
      <w:r w:rsidR="001E3037" w:rsidRPr="00F6158A">
        <w:rPr>
          <w:rFonts w:ascii="Times New Roman" w:hAnsi="Times New Roman" w:cs="Times New Roman"/>
          <w:spacing w:val="0"/>
          <w:sz w:val="28"/>
          <w:szCs w:val="28"/>
        </w:rPr>
        <w:t xml:space="preserve"> счета и счета-фактуры и акты</w:t>
      </w:r>
      <w:r w:rsidR="00A73A44" w:rsidRPr="00F6158A">
        <w:rPr>
          <w:rFonts w:ascii="Times New Roman" w:hAnsi="Times New Roman" w:cs="Times New Roman"/>
          <w:spacing w:val="0"/>
          <w:sz w:val="28"/>
          <w:szCs w:val="28"/>
        </w:rPr>
        <w:t xml:space="preserve"> приема-передачи проектно-сметной документации </w:t>
      </w:r>
      <w:r w:rsidR="001E3037" w:rsidRPr="00F6158A">
        <w:rPr>
          <w:rFonts w:ascii="Times New Roman" w:hAnsi="Times New Roman" w:cs="Times New Roman"/>
          <w:spacing w:val="0"/>
          <w:sz w:val="28"/>
          <w:szCs w:val="28"/>
        </w:rPr>
        <w:t>по этап</w:t>
      </w:r>
      <w:r w:rsidR="00942597" w:rsidRPr="00F6158A">
        <w:rPr>
          <w:rFonts w:ascii="Times New Roman" w:hAnsi="Times New Roman" w:cs="Times New Roman"/>
          <w:spacing w:val="0"/>
          <w:sz w:val="28"/>
          <w:szCs w:val="28"/>
        </w:rPr>
        <w:t>у,</w:t>
      </w:r>
      <w:r w:rsidR="001E3037" w:rsidRPr="00F6158A">
        <w:rPr>
          <w:rFonts w:ascii="Times New Roman" w:hAnsi="Times New Roman" w:cs="Times New Roman"/>
          <w:spacing w:val="0"/>
          <w:sz w:val="28"/>
          <w:szCs w:val="28"/>
        </w:rPr>
        <w:t xml:space="preserve"> предоставляемые Подрядчиком Заказчику</w:t>
      </w:r>
      <w:r w:rsidR="00682489" w:rsidRPr="00F6158A">
        <w:rPr>
          <w:rFonts w:ascii="Times New Roman" w:hAnsi="Times New Roman" w:cs="Times New Roman"/>
          <w:spacing w:val="0"/>
          <w:sz w:val="28"/>
          <w:szCs w:val="28"/>
        </w:rPr>
        <w:t xml:space="preserve">, окончательный расчет не позднее </w:t>
      </w:r>
      <w:r w:rsidR="00F26D9A">
        <w:rPr>
          <w:rFonts w:ascii="Times New Roman" w:hAnsi="Times New Roman" w:cs="Times New Roman"/>
          <w:spacing w:val="0"/>
          <w:sz w:val="28"/>
          <w:szCs w:val="28"/>
        </w:rPr>
        <w:t>25</w:t>
      </w:r>
      <w:r w:rsidR="00682489" w:rsidRPr="00F6158A">
        <w:rPr>
          <w:rFonts w:ascii="Times New Roman" w:hAnsi="Times New Roman" w:cs="Times New Roman"/>
          <w:spacing w:val="0"/>
          <w:sz w:val="28"/>
          <w:szCs w:val="28"/>
        </w:rPr>
        <w:t xml:space="preserve"> </w:t>
      </w:r>
      <w:r w:rsidR="00F26D9A">
        <w:rPr>
          <w:rFonts w:ascii="Times New Roman" w:hAnsi="Times New Roman" w:cs="Times New Roman"/>
          <w:spacing w:val="0"/>
          <w:sz w:val="28"/>
          <w:szCs w:val="28"/>
        </w:rPr>
        <w:t>декабря</w:t>
      </w:r>
      <w:r w:rsidR="00682489" w:rsidRPr="00F6158A">
        <w:rPr>
          <w:rFonts w:ascii="Times New Roman" w:hAnsi="Times New Roman" w:cs="Times New Roman"/>
          <w:spacing w:val="0"/>
          <w:sz w:val="28"/>
          <w:szCs w:val="28"/>
        </w:rPr>
        <w:t xml:space="preserve"> 201</w:t>
      </w:r>
      <w:r w:rsidR="000D39BA">
        <w:rPr>
          <w:rFonts w:ascii="Times New Roman" w:hAnsi="Times New Roman" w:cs="Times New Roman"/>
          <w:spacing w:val="0"/>
          <w:sz w:val="28"/>
          <w:szCs w:val="28"/>
        </w:rPr>
        <w:t>6</w:t>
      </w:r>
      <w:r w:rsidR="00682489" w:rsidRPr="00F6158A">
        <w:rPr>
          <w:rFonts w:ascii="Times New Roman" w:hAnsi="Times New Roman" w:cs="Times New Roman"/>
          <w:spacing w:val="0"/>
          <w:sz w:val="28"/>
          <w:szCs w:val="28"/>
        </w:rPr>
        <w:t xml:space="preserve"> года</w:t>
      </w:r>
      <w:r w:rsidR="001E3037" w:rsidRPr="00F6158A">
        <w:rPr>
          <w:rFonts w:ascii="Times New Roman" w:hAnsi="Times New Roman" w:cs="Times New Roman"/>
          <w:spacing w:val="0"/>
          <w:sz w:val="28"/>
          <w:szCs w:val="28"/>
        </w:rPr>
        <w:t>.</w:t>
      </w:r>
    </w:p>
    <w:p w14:paraId="2DFDB2EF"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Окончательный расчет по договору производится после устранения замечаний.</w:t>
      </w:r>
    </w:p>
    <w:p w14:paraId="78C63E68"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Подрядчик не вправе требовать от Заказчика оплаты дополнительных работ, которые были выполнены им без письменного согласования с Заказчиком.</w:t>
      </w:r>
    </w:p>
    <w:p w14:paraId="685515D6"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Заказчик вправе задержать оплату выполненных Подрядчиком работ при наличии не откорректированных Подрядчиком замечаний Заказчика.</w:t>
      </w:r>
    </w:p>
    <w:p w14:paraId="2333AEE7"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lastRenderedPageBreak/>
        <w:t>Осуществление Заказчиком окончательных расчетов по договору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14:paraId="10C98693" w14:textId="77777777"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14:paraId="1E3C60CA" w14:textId="77777777" w:rsidR="00101D89" w:rsidRPr="00694718" w:rsidRDefault="00101D89" w:rsidP="00101D89">
      <w:pPr>
        <w:spacing w:after="0" w:line="240" w:lineRule="auto"/>
        <w:ind w:firstLine="709"/>
        <w:jc w:val="both"/>
        <w:rPr>
          <w:rFonts w:eastAsia="Times New Roman"/>
          <w:b/>
          <w:iCs/>
          <w:lang w:eastAsia="ru-RU"/>
        </w:rPr>
      </w:pPr>
    </w:p>
    <w:p w14:paraId="0D59DF61" w14:textId="1513B176" w:rsidR="00101D89" w:rsidRPr="00F26D9A"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r w:rsidRPr="00F26D9A">
        <w:rPr>
          <w:rFonts w:eastAsia="Times New Roman"/>
          <w:iCs/>
          <w:lang w:eastAsia="ru-RU"/>
        </w:rPr>
        <w:t>.1.</w:t>
      </w:r>
      <w:r w:rsidRPr="00F26D9A">
        <w:rPr>
          <w:rFonts w:eastAsia="Times New Roman"/>
          <w:iCs/>
          <w:lang w:eastAsia="ru-RU"/>
        </w:rPr>
        <w:tab/>
        <w:t xml:space="preserve">Срок начала работ: </w:t>
      </w:r>
      <w:r w:rsidR="00734DF2" w:rsidRPr="00F26D9A">
        <w:rPr>
          <w:rFonts w:eastAsia="Times New Roman"/>
          <w:iCs/>
          <w:lang w:eastAsia="ru-RU"/>
        </w:rPr>
        <w:t>с момента подписания договора</w:t>
      </w:r>
      <w:r w:rsidR="002D0B79" w:rsidRPr="00F26D9A">
        <w:rPr>
          <w:rFonts w:eastAsia="Times New Roman"/>
          <w:iCs/>
          <w:lang w:eastAsia="ru-RU"/>
        </w:rPr>
        <w:t>, но не позднее</w:t>
      </w:r>
      <w:r w:rsidR="00482B6E" w:rsidRPr="00F26D9A">
        <w:rPr>
          <w:rFonts w:eastAsia="Times New Roman"/>
          <w:iCs/>
          <w:lang w:eastAsia="ru-RU"/>
        </w:rPr>
        <w:t xml:space="preserve"> </w:t>
      </w:r>
      <w:r w:rsidR="005A2608">
        <w:rPr>
          <w:rFonts w:eastAsia="Times New Roman"/>
          <w:iCs/>
          <w:lang w:eastAsia="ru-RU"/>
        </w:rPr>
        <w:t>15</w:t>
      </w:r>
      <w:r w:rsidR="00533456" w:rsidRPr="00533456">
        <w:rPr>
          <w:rFonts w:eastAsia="Times New Roman"/>
          <w:iCs/>
          <w:lang w:eastAsia="ru-RU"/>
        </w:rPr>
        <w:t xml:space="preserve"> </w:t>
      </w:r>
      <w:r w:rsidR="00F26D9A" w:rsidRPr="00F26D9A">
        <w:rPr>
          <w:rFonts w:eastAsia="Times New Roman"/>
          <w:iCs/>
          <w:lang w:eastAsia="ru-RU"/>
        </w:rPr>
        <w:t xml:space="preserve">февраля </w:t>
      </w:r>
      <w:r w:rsidR="002D0B79" w:rsidRPr="00F26D9A">
        <w:rPr>
          <w:rFonts w:eastAsia="Times New Roman"/>
          <w:iCs/>
          <w:lang w:eastAsia="ru-RU"/>
        </w:rPr>
        <w:t>201</w:t>
      </w:r>
      <w:r w:rsidR="0041515F">
        <w:rPr>
          <w:rFonts w:eastAsia="Times New Roman"/>
          <w:iCs/>
          <w:lang w:eastAsia="ru-RU"/>
        </w:rPr>
        <w:t>6</w:t>
      </w:r>
      <w:r w:rsidR="002D0B79" w:rsidRPr="00F26D9A">
        <w:rPr>
          <w:rFonts w:eastAsia="Times New Roman"/>
          <w:iCs/>
          <w:lang w:eastAsia="ru-RU"/>
        </w:rPr>
        <w:t xml:space="preserve"> года</w:t>
      </w:r>
      <w:r w:rsidRPr="00F26D9A">
        <w:rPr>
          <w:rFonts w:eastAsia="Times New Roman"/>
          <w:iCs/>
          <w:lang w:eastAsia="ru-RU"/>
        </w:rPr>
        <w:t>.</w:t>
      </w:r>
    </w:p>
    <w:p w14:paraId="4BDB5658" w14:textId="55D2ADB0" w:rsidR="00101D89" w:rsidRPr="00F26D9A" w:rsidRDefault="00101D89" w:rsidP="00101D89">
      <w:pPr>
        <w:spacing w:after="0" w:line="240" w:lineRule="auto"/>
        <w:ind w:firstLine="851"/>
        <w:jc w:val="both"/>
        <w:rPr>
          <w:rFonts w:eastAsia="Times New Roman"/>
          <w:iCs/>
          <w:lang w:eastAsia="ru-RU"/>
        </w:rPr>
      </w:pPr>
      <w:r w:rsidRPr="00F26D9A">
        <w:rPr>
          <w:rFonts w:eastAsia="Times New Roman"/>
          <w:iCs/>
          <w:lang w:eastAsia="ru-RU"/>
        </w:rPr>
        <w:t>4</w:t>
      </w:r>
      <w:bookmarkStart w:id="1" w:name="_Hlk258793356"/>
      <w:r w:rsidRPr="00F26D9A">
        <w:rPr>
          <w:rFonts w:eastAsia="Times New Roman"/>
          <w:iCs/>
          <w:lang w:eastAsia="ru-RU"/>
        </w:rPr>
        <w:t>.2.</w:t>
      </w:r>
      <w:r w:rsidRPr="00F26D9A">
        <w:rPr>
          <w:rFonts w:eastAsia="Times New Roman"/>
          <w:iCs/>
          <w:lang w:eastAsia="ru-RU"/>
        </w:rPr>
        <w:tab/>
        <w:t>Срок окончания работ:</w:t>
      </w:r>
      <w:r w:rsidR="00266F1E" w:rsidRPr="00F26D9A">
        <w:rPr>
          <w:rFonts w:eastAsia="Times New Roman"/>
          <w:iCs/>
          <w:lang w:eastAsia="ru-RU"/>
        </w:rPr>
        <w:t xml:space="preserve"> не позднее</w:t>
      </w:r>
      <w:r w:rsidRPr="00F26D9A">
        <w:rPr>
          <w:rFonts w:eastAsia="Times New Roman"/>
          <w:iCs/>
          <w:lang w:eastAsia="ru-RU"/>
        </w:rPr>
        <w:t xml:space="preserve"> </w:t>
      </w:r>
      <w:r w:rsidR="005A2608">
        <w:rPr>
          <w:rFonts w:eastAsia="Times New Roman"/>
          <w:iCs/>
          <w:lang w:eastAsia="ru-RU"/>
        </w:rPr>
        <w:t>23</w:t>
      </w:r>
      <w:r w:rsidR="007C165C" w:rsidRPr="00F26D9A">
        <w:rPr>
          <w:rFonts w:eastAsia="Times New Roman"/>
          <w:iCs/>
          <w:lang w:eastAsia="ru-RU"/>
        </w:rPr>
        <w:t xml:space="preserve"> </w:t>
      </w:r>
      <w:r w:rsidR="00C51FBE">
        <w:rPr>
          <w:rFonts w:eastAsia="Times New Roman"/>
          <w:iCs/>
          <w:lang w:eastAsia="ru-RU"/>
        </w:rPr>
        <w:t>мая</w:t>
      </w:r>
      <w:r w:rsidR="00734DF2" w:rsidRPr="00F26D9A">
        <w:rPr>
          <w:rFonts w:eastAsia="Times New Roman"/>
          <w:iCs/>
          <w:lang w:eastAsia="ru-RU"/>
        </w:rPr>
        <w:t xml:space="preserve"> </w:t>
      </w:r>
      <w:r w:rsidR="005D7DDF" w:rsidRPr="00F26D9A">
        <w:rPr>
          <w:rFonts w:eastAsia="Times New Roman"/>
          <w:iCs/>
          <w:lang w:eastAsia="ru-RU"/>
        </w:rPr>
        <w:t>201</w:t>
      </w:r>
      <w:r w:rsidR="00737D6B">
        <w:rPr>
          <w:rFonts w:eastAsia="Times New Roman"/>
          <w:iCs/>
          <w:lang w:eastAsia="ru-RU"/>
        </w:rPr>
        <w:t>5</w:t>
      </w:r>
      <w:r w:rsidR="001249EE" w:rsidRPr="00F26D9A">
        <w:rPr>
          <w:rFonts w:eastAsia="Times New Roman"/>
          <w:iCs/>
          <w:lang w:eastAsia="ru-RU"/>
        </w:rPr>
        <w:t xml:space="preserve"> года.</w:t>
      </w:r>
      <w:r w:rsidRPr="00F26D9A">
        <w:rPr>
          <w:rFonts w:eastAsia="Times New Roman"/>
          <w:iCs/>
          <w:lang w:eastAsia="ru-RU"/>
        </w:rPr>
        <w:t xml:space="preserve"> </w:t>
      </w:r>
      <w:bookmarkEnd w:id="1"/>
      <w:r w:rsidR="00162243" w:rsidRPr="00F26D9A">
        <w:rPr>
          <w:rFonts w:eastAsia="Times New Roman"/>
          <w:iCs/>
          <w:lang w:eastAsia="ru-RU"/>
        </w:rPr>
        <w:t>(Приложение №</w:t>
      </w:r>
      <w:r w:rsidR="003567E8" w:rsidRPr="00F26D9A">
        <w:rPr>
          <w:rFonts w:eastAsia="Times New Roman"/>
          <w:iCs/>
          <w:lang w:eastAsia="ru-RU"/>
        </w:rPr>
        <w:t xml:space="preserve"> </w:t>
      </w:r>
      <w:r w:rsidR="00D57F7D" w:rsidRPr="00F26D9A">
        <w:rPr>
          <w:rFonts w:eastAsia="Times New Roman"/>
          <w:iCs/>
          <w:lang w:eastAsia="ru-RU"/>
        </w:rPr>
        <w:t>2</w:t>
      </w:r>
      <w:r w:rsidR="00162243" w:rsidRPr="00F26D9A">
        <w:rPr>
          <w:rFonts w:eastAsia="Times New Roman"/>
          <w:iCs/>
          <w:lang w:eastAsia="ru-RU"/>
        </w:rPr>
        <w:t xml:space="preserve"> к Договору)</w:t>
      </w:r>
      <w:r w:rsidR="00C123B1" w:rsidRPr="00F26D9A">
        <w:rPr>
          <w:rFonts w:eastAsia="Times New Roman"/>
          <w:iCs/>
          <w:lang w:eastAsia="ru-RU"/>
        </w:rPr>
        <w:t>.</w:t>
      </w:r>
    </w:p>
    <w:p w14:paraId="388C3A19" w14:textId="77777777" w:rsidR="00101D89" w:rsidRPr="00694718" w:rsidRDefault="00101D89" w:rsidP="00101D89">
      <w:pPr>
        <w:spacing w:after="0" w:line="240" w:lineRule="auto"/>
        <w:ind w:firstLine="851"/>
        <w:jc w:val="both"/>
        <w:rPr>
          <w:rFonts w:eastAsia="Times New Roman"/>
          <w:iCs/>
          <w:lang w:eastAsia="ru-RU"/>
        </w:rPr>
      </w:pPr>
      <w:r w:rsidRPr="00F26D9A">
        <w:rPr>
          <w:rFonts w:eastAsia="Times New Roman"/>
          <w:iCs/>
          <w:lang w:eastAsia="ru-RU"/>
        </w:rPr>
        <w:t>4.</w:t>
      </w:r>
      <w:r w:rsidR="00FE4E3B" w:rsidRPr="00F26D9A">
        <w:rPr>
          <w:rFonts w:eastAsia="Times New Roman"/>
          <w:iCs/>
          <w:lang w:eastAsia="ru-RU"/>
        </w:rPr>
        <w:t>3</w:t>
      </w:r>
      <w:r w:rsidRPr="00F26D9A">
        <w:rPr>
          <w:rFonts w:eastAsia="Times New Roman"/>
          <w:iCs/>
          <w:lang w:eastAsia="ru-RU"/>
        </w:rPr>
        <w:t>.</w:t>
      </w:r>
      <w:r w:rsidRPr="00F26D9A">
        <w:rPr>
          <w:rFonts w:eastAsia="Times New Roman"/>
          <w:iCs/>
          <w:lang w:eastAsia="ru-RU"/>
        </w:rPr>
        <w:tab/>
        <w:t xml:space="preserve">Фактической датой окончания работ на объекте является дата подписания акта о приемке законченных работ по </w:t>
      </w:r>
      <w:r w:rsidR="00D76C5D" w:rsidRPr="00F26D9A">
        <w:rPr>
          <w:rFonts w:eastAsia="Times New Roman"/>
          <w:iCs/>
          <w:lang w:eastAsia="ru-RU"/>
        </w:rPr>
        <w:t xml:space="preserve">проектным работам </w:t>
      </w:r>
      <w:r w:rsidR="00682489" w:rsidRPr="00F26D9A">
        <w:rPr>
          <w:rFonts w:eastAsia="Times New Roman"/>
          <w:iCs/>
          <w:lang w:eastAsia="ru-RU"/>
        </w:rPr>
        <w:t xml:space="preserve">на </w:t>
      </w:r>
      <w:r w:rsidRPr="00F26D9A">
        <w:rPr>
          <w:rFonts w:eastAsia="Times New Roman"/>
          <w:iCs/>
          <w:lang w:eastAsia="ru-RU"/>
        </w:rPr>
        <w:t>капитальн</w:t>
      </w:r>
      <w:r w:rsidR="00682489" w:rsidRPr="00F26D9A">
        <w:rPr>
          <w:rFonts w:eastAsia="Times New Roman"/>
          <w:iCs/>
          <w:lang w:eastAsia="ru-RU"/>
        </w:rPr>
        <w:t>ый</w:t>
      </w:r>
      <w:r w:rsidRPr="00F26D9A">
        <w:rPr>
          <w:rFonts w:eastAsia="Times New Roman"/>
          <w:iCs/>
          <w:lang w:eastAsia="ru-RU"/>
        </w:rPr>
        <w:t xml:space="preserve"> ремонт объекта.</w:t>
      </w:r>
    </w:p>
    <w:p w14:paraId="769D9989" w14:textId="77777777" w:rsidR="00E80C08" w:rsidRPr="00694718" w:rsidRDefault="00E80C08" w:rsidP="00E80C08">
      <w:pPr>
        <w:spacing w:after="0" w:line="240" w:lineRule="auto"/>
        <w:ind w:firstLine="709"/>
        <w:jc w:val="both"/>
        <w:rPr>
          <w:rFonts w:eastAsia="Times New Roman"/>
          <w:color w:val="000000"/>
          <w:lang w:eastAsia="ru-RU"/>
        </w:rPr>
      </w:pPr>
    </w:p>
    <w:p w14:paraId="17180F6A" w14:textId="77777777" w:rsidR="00FE4E3B" w:rsidRDefault="00FE4E3B" w:rsidP="00FE4E3B">
      <w:pPr>
        <w:pStyle w:val="2ff9"/>
        <w:numPr>
          <w:ilvl w:val="0"/>
          <w:numId w:val="34"/>
        </w:numPr>
        <w:shd w:val="clear" w:color="auto" w:fill="auto"/>
        <w:tabs>
          <w:tab w:val="left" w:pos="0"/>
          <w:tab w:val="left" w:pos="1418"/>
        </w:tabs>
        <w:spacing w:before="0" w:after="0" w:line="240" w:lineRule="auto"/>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w:t>
      </w:r>
    </w:p>
    <w:p w14:paraId="111405B1" w14:textId="77777777" w:rsidR="00FE4E3B" w:rsidRPr="000474A4" w:rsidRDefault="00FE4E3B" w:rsidP="00FE4E3B">
      <w:pPr>
        <w:pStyle w:val="2ff9"/>
        <w:shd w:val="clear" w:color="auto" w:fill="auto"/>
        <w:tabs>
          <w:tab w:val="left" w:pos="0"/>
          <w:tab w:val="left" w:pos="1418"/>
        </w:tabs>
        <w:spacing w:before="0" w:after="0" w:line="240" w:lineRule="auto"/>
        <w:ind w:left="709"/>
        <w:jc w:val="left"/>
        <w:rPr>
          <w:rFonts w:ascii="Times New Roman" w:hAnsi="Times New Roman" w:cs="Times New Roman"/>
          <w:spacing w:val="0"/>
          <w:sz w:val="28"/>
          <w:szCs w:val="28"/>
        </w:rPr>
      </w:pPr>
    </w:p>
    <w:p w14:paraId="482B02E9"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351B738C"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792C7F99"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3B280432"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0935D67F"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717281ED" w14:textId="77777777" w:rsidR="00A30B71" w:rsidRPr="00A30B71" w:rsidRDefault="00A30B71" w:rsidP="00A30B71">
      <w:pPr>
        <w:pStyle w:val="afffff3"/>
        <w:widowControl w:val="0"/>
        <w:numPr>
          <w:ilvl w:val="0"/>
          <w:numId w:val="33"/>
        </w:numPr>
        <w:tabs>
          <w:tab w:val="left" w:pos="0"/>
        </w:tabs>
        <w:suppressAutoHyphens w:val="0"/>
        <w:ind w:left="1211" w:hanging="360"/>
        <w:jc w:val="both"/>
        <w:rPr>
          <w:rFonts w:eastAsia="Lucida Sans Unicode"/>
          <w:vanish/>
          <w:sz w:val="28"/>
          <w:szCs w:val="28"/>
          <w:lang w:eastAsia="en-US"/>
        </w:rPr>
      </w:pPr>
    </w:p>
    <w:p w14:paraId="50EF5F5A" w14:textId="77777777" w:rsidR="00A30B71" w:rsidRPr="00A30B71" w:rsidRDefault="00A30B71" w:rsidP="00A30B71">
      <w:pPr>
        <w:pStyle w:val="afffff3"/>
        <w:widowControl w:val="0"/>
        <w:numPr>
          <w:ilvl w:val="0"/>
          <w:numId w:val="33"/>
        </w:numPr>
        <w:tabs>
          <w:tab w:val="left" w:pos="0"/>
        </w:tabs>
        <w:suppressAutoHyphens w:val="0"/>
        <w:ind w:left="1211" w:hanging="360"/>
        <w:jc w:val="both"/>
        <w:rPr>
          <w:rFonts w:eastAsia="Lucida Sans Unicode"/>
          <w:vanish/>
          <w:sz w:val="28"/>
          <w:szCs w:val="28"/>
          <w:lang w:eastAsia="en-US"/>
        </w:rPr>
      </w:pPr>
    </w:p>
    <w:p w14:paraId="0A29DC16" w14:textId="77777777" w:rsidR="00FE4E3B" w:rsidRPr="000474A4" w:rsidRDefault="00FE4E3B" w:rsidP="00A30B71">
      <w:pPr>
        <w:pStyle w:val="2ff7"/>
        <w:numPr>
          <w:ilvl w:val="1"/>
          <w:numId w:val="33"/>
        </w:numPr>
        <w:shd w:val="clear" w:color="auto" w:fill="auto"/>
        <w:tabs>
          <w:tab w:val="left" w:pos="0"/>
        </w:tabs>
        <w:spacing w:line="240" w:lineRule="auto"/>
        <w:ind w:left="1211" w:hanging="360"/>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 обязан:</w:t>
      </w:r>
    </w:p>
    <w:p w14:paraId="02ECEA0C"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Передать Подрядчику по акту всю необходимую</w:t>
      </w:r>
      <w:r w:rsidR="00A30B71">
        <w:rPr>
          <w:rFonts w:ascii="Times New Roman" w:hAnsi="Times New Roman" w:cs="Times New Roman"/>
          <w:spacing w:val="0"/>
          <w:sz w:val="28"/>
          <w:szCs w:val="28"/>
        </w:rPr>
        <w:t>, имеющуюся у заказчика,</w:t>
      </w:r>
      <w:r w:rsidRPr="000474A4">
        <w:rPr>
          <w:rFonts w:ascii="Times New Roman" w:hAnsi="Times New Roman" w:cs="Times New Roman"/>
          <w:spacing w:val="0"/>
          <w:sz w:val="28"/>
          <w:szCs w:val="28"/>
        </w:rPr>
        <w:t xml:space="preserve"> документацию для производства работ.</w:t>
      </w:r>
    </w:p>
    <w:p w14:paraId="55DB8EB9"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 xml:space="preserve"> Назначить своего представителя, который от имени Заказчика осуществляет координацию и согласование хода выполнения работ, подтверждает акты на выполненные работы и для решение иных вопросов, связанных с исполнением обязательств по настоящему Договору.</w:t>
      </w:r>
    </w:p>
    <w:p w14:paraId="62FF2A2C" w14:textId="77777777" w:rsidR="00FE4E3B"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Осуществлять подписание акта сдачи-приёмки выполненных работ, «Актов о приёмке выполненных работ» и «Справки о стоимости выполненных работ и затрат» по форме КС-3.</w:t>
      </w:r>
    </w:p>
    <w:p w14:paraId="0BC27015" w14:textId="487D0E20" w:rsidR="009F39EF" w:rsidRPr="00A30B71" w:rsidRDefault="009F39EF" w:rsidP="009F39EF">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Pr>
          <w:rFonts w:ascii="Times New Roman" w:hAnsi="Times New Roman" w:cs="Times New Roman"/>
          <w:spacing w:val="0"/>
          <w:sz w:val="28"/>
          <w:szCs w:val="28"/>
        </w:rPr>
        <w:t>В течении 30 (тридцати) дней,</w:t>
      </w:r>
      <w:r w:rsidRPr="009F39EF">
        <w:rPr>
          <w:rFonts w:ascii="Times New Roman" w:hAnsi="Times New Roman" w:cs="Times New Roman"/>
          <w:spacing w:val="0"/>
          <w:sz w:val="28"/>
          <w:szCs w:val="28"/>
        </w:rPr>
        <w:t xml:space="preserve"> </w:t>
      </w:r>
      <w:r>
        <w:rPr>
          <w:rFonts w:ascii="Times New Roman" w:hAnsi="Times New Roman" w:cs="Times New Roman"/>
          <w:spacing w:val="0"/>
          <w:sz w:val="28"/>
          <w:szCs w:val="28"/>
        </w:rPr>
        <w:t xml:space="preserve">после передачи проектной документации подрядчиком по акту, </w:t>
      </w:r>
      <w:r w:rsidRPr="00A30B71">
        <w:rPr>
          <w:rFonts w:ascii="Times New Roman" w:hAnsi="Times New Roman" w:cs="Times New Roman"/>
          <w:spacing w:val="0"/>
          <w:sz w:val="28"/>
          <w:szCs w:val="28"/>
        </w:rPr>
        <w:t xml:space="preserve">провести </w:t>
      </w:r>
      <w:r>
        <w:rPr>
          <w:rFonts w:ascii="Times New Roman" w:hAnsi="Times New Roman" w:cs="Times New Roman"/>
          <w:spacing w:val="0"/>
          <w:sz w:val="28"/>
          <w:szCs w:val="28"/>
        </w:rPr>
        <w:t>проверку</w:t>
      </w:r>
      <w:r w:rsidRPr="00A30B71">
        <w:rPr>
          <w:rFonts w:ascii="Times New Roman" w:hAnsi="Times New Roman" w:cs="Times New Roman"/>
          <w:spacing w:val="0"/>
          <w:sz w:val="28"/>
          <w:szCs w:val="28"/>
        </w:rPr>
        <w:t xml:space="preserve"> результатов выполненной работы в части её соответствия условиям </w:t>
      </w:r>
      <w:r>
        <w:rPr>
          <w:rFonts w:ascii="Times New Roman" w:hAnsi="Times New Roman" w:cs="Times New Roman"/>
          <w:spacing w:val="0"/>
          <w:sz w:val="28"/>
          <w:szCs w:val="28"/>
        </w:rPr>
        <w:t>Договора</w:t>
      </w:r>
      <w:r w:rsidRPr="00A30B71">
        <w:rPr>
          <w:rFonts w:ascii="Times New Roman" w:hAnsi="Times New Roman" w:cs="Times New Roman"/>
          <w:spacing w:val="0"/>
          <w:sz w:val="28"/>
          <w:szCs w:val="28"/>
        </w:rPr>
        <w:t>.</w:t>
      </w:r>
    </w:p>
    <w:p w14:paraId="7201B817" w14:textId="396750C5" w:rsidR="00FE4E3B" w:rsidRPr="00A30B71" w:rsidRDefault="00FE4E3B" w:rsidP="009D1694">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A30B71">
        <w:rPr>
          <w:rFonts w:ascii="Times New Roman" w:hAnsi="Times New Roman" w:cs="Times New Roman"/>
          <w:spacing w:val="0"/>
          <w:sz w:val="28"/>
          <w:szCs w:val="28"/>
        </w:rPr>
        <w:t xml:space="preserve"> </w:t>
      </w:r>
      <w:proofErr w:type="spellStart"/>
      <w:r w:rsidR="00533456">
        <w:rPr>
          <w:rFonts w:ascii="Times New Roman" w:hAnsi="Times New Roman" w:cs="Times New Roman"/>
          <w:spacing w:val="0"/>
          <w:sz w:val="28"/>
          <w:szCs w:val="28"/>
        </w:rPr>
        <w:t>Комиссионно</w:t>
      </w:r>
      <w:proofErr w:type="spellEnd"/>
      <w:r w:rsidRPr="00A30B71">
        <w:rPr>
          <w:rFonts w:ascii="Times New Roman" w:hAnsi="Times New Roman" w:cs="Times New Roman"/>
          <w:spacing w:val="0"/>
          <w:sz w:val="28"/>
          <w:szCs w:val="28"/>
        </w:rPr>
        <w:t xml:space="preserve"> провести приёмку результатов выполненной работы в части её соответствия условиям </w:t>
      </w:r>
      <w:r w:rsidR="0041515F">
        <w:rPr>
          <w:rFonts w:ascii="Times New Roman" w:hAnsi="Times New Roman" w:cs="Times New Roman"/>
          <w:spacing w:val="0"/>
          <w:sz w:val="28"/>
          <w:szCs w:val="28"/>
        </w:rPr>
        <w:t>Договора</w:t>
      </w:r>
      <w:r w:rsidRPr="00A30B71">
        <w:rPr>
          <w:rFonts w:ascii="Times New Roman" w:hAnsi="Times New Roman" w:cs="Times New Roman"/>
          <w:spacing w:val="0"/>
          <w:sz w:val="28"/>
          <w:szCs w:val="28"/>
        </w:rPr>
        <w:t>.</w:t>
      </w:r>
    </w:p>
    <w:p w14:paraId="47004FF4"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 вправе:</w:t>
      </w:r>
    </w:p>
    <w:p w14:paraId="72081862"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Устанавливать прямые контакты с субподрядными организациями.</w:t>
      </w:r>
    </w:p>
    <w:p w14:paraId="3B9C5226"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 вправе отказаться от приемки работы в случаях обнаружения недостатков, которые не могут быть устранены Подрядчиком или Заказчиком.</w:t>
      </w:r>
    </w:p>
    <w:p w14:paraId="77086108"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В случаях, когда работа выполнена Подрядчиком с отступлениями от настоящего контракта, ухудшающими результат работы, или с иными недостатками, которые делают его непригодным для обычного использования, Заказчик вправе по своему выбору требовать от Исполнителя:</w:t>
      </w:r>
    </w:p>
    <w:p w14:paraId="177F58F5" w14:textId="77777777" w:rsidR="00593DCE" w:rsidRDefault="00593DCE" w:rsidP="00593DCE">
      <w:pPr>
        <w:pStyle w:val="2ff7"/>
        <w:shd w:val="clear" w:color="auto" w:fill="auto"/>
        <w:tabs>
          <w:tab w:val="left" w:pos="0"/>
        </w:tabs>
        <w:spacing w:line="240" w:lineRule="auto"/>
        <w:ind w:firstLine="0"/>
        <w:rPr>
          <w:rFonts w:ascii="Times New Roman" w:hAnsi="Times New Roman" w:cs="Times New Roman"/>
          <w:spacing w:val="0"/>
          <w:sz w:val="28"/>
          <w:szCs w:val="28"/>
        </w:rPr>
      </w:pPr>
      <w:r>
        <w:rPr>
          <w:rFonts w:ascii="Times New Roman" w:hAnsi="Times New Roman" w:cs="Times New Roman"/>
          <w:spacing w:val="0"/>
          <w:sz w:val="28"/>
          <w:szCs w:val="28"/>
        </w:rPr>
        <w:tab/>
      </w:r>
      <w:r w:rsidR="00FE4E3B">
        <w:rPr>
          <w:rFonts w:ascii="Times New Roman" w:hAnsi="Times New Roman" w:cs="Times New Roman"/>
          <w:spacing w:val="0"/>
          <w:sz w:val="28"/>
          <w:szCs w:val="28"/>
        </w:rPr>
        <w:t xml:space="preserve">- </w:t>
      </w:r>
      <w:r w:rsidR="00FE4E3B" w:rsidRPr="000474A4">
        <w:rPr>
          <w:rFonts w:ascii="Times New Roman" w:hAnsi="Times New Roman" w:cs="Times New Roman"/>
          <w:spacing w:val="0"/>
          <w:sz w:val="28"/>
          <w:szCs w:val="28"/>
        </w:rPr>
        <w:t>Безвозмездного устранения недостатков в срок, не превышающий рабочей недели.</w:t>
      </w:r>
    </w:p>
    <w:p w14:paraId="0B847BF5" w14:textId="77777777" w:rsidR="00FE4E3B" w:rsidRDefault="00593DCE" w:rsidP="00593DCE">
      <w:pPr>
        <w:pStyle w:val="2ff7"/>
        <w:shd w:val="clear" w:color="auto" w:fill="auto"/>
        <w:tabs>
          <w:tab w:val="left" w:pos="0"/>
        </w:tabs>
        <w:spacing w:line="240" w:lineRule="auto"/>
        <w:ind w:firstLine="0"/>
        <w:rPr>
          <w:rFonts w:ascii="Times New Roman" w:hAnsi="Times New Roman" w:cs="Times New Roman"/>
          <w:spacing w:val="0"/>
          <w:sz w:val="28"/>
          <w:szCs w:val="28"/>
        </w:rPr>
      </w:pPr>
      <w:r>
        <w:rPr>
          <w:rFonts w:ascii="Times New Roman" w:hAnsi="Times New Roman" w:cs="Times New Roman"/>
          <w:spacing w:val="0"/>
          <w:sz w:val="28"/>
          <w:szCs w:val="28"/>
        </w:rPr>
        <w:tab/>
      </w:r>
      <w:r w:rsidR="00FE4E3B">
        <w:rPr>
          <w:rFonts w:ascii="Times New Roman" w:hAnsi="Times New Roman" w:cs="Times New Roman"/>
          <w:spacing w:val="0"/>
          <w:sz w:val="28"/>
          <w:szCs w:val="28"/>
        </w:rPr>
        <w:t xml:space="preserve">- </w:t>
      </w:r>
      <w:r w:rsidR="00FE4E3B" w:rsidRPr="000474A4">
        <w:rPr>
          <w:rFonts w:ascii="Times New Roman" w:hAnsi="Times New Roman" w:cs="Times New Roman"/>
          <w:spacing w:val="0"/>
          <w:sz w:val="28"/>
          <w:szCs w:val="28"/>
        </w:rPr>
        <w:t>Соразмерного уменьшения установленной стоимости работ.</w:t>
      </w:r>
    </w:p>
    <w:p w14:paraId="74942E62" w14:textId="77777777" w:rsidR="00070F84" w:rsidRPr="000474A4" w:rsidRDefault="00070F84" w:rsidP="00FE4E3B">
      <w:pPr>
        <w:pStyle w:val="2ff7"/>
        <w:shd w:val="clear" w:color="auto" w:fill="auto"/>
        <w:tabs>
          <w:tab w:val="left" w:pos="0"/>
        </w:tabs>
        <w:spacing w:line="240" w:lineRule="auto"/>
        <w:ind w:left="851" w:firstLine="0"/>
        <w:rPr>
          <w:rFonts w:ascii="Times New Roman" w:hAnsi="Times New Roman" w:cs="Times New Roman"/>
          <w:spacing w:val="0"/>
          <w:sz w:val="28"/>
          <w:szCs w:val="28"/>
        </w:rPr>
      </w:pPr>
    </w:p>
    <w:p w14:paraId="73C45145" w14:textId="77777777" w:rsidR="00FE4E3B" w:rsidRPr="000474A4" w:rsidRDefault="00FE4E3B" w:rsidP="00FE4E3B">
      <w:pPr>
        <w:pStyle w:val="2ff9"/>
        <w:numPr>
          <w:ilvl w:val="0"/>
          <w:numId w:val="16"/>
        </w:numPr>
        <w:shd w:val="clear" w:color="auto" w:fill="auto"/>
        <w:spacing w:before="0" w:after="0" w:line="240" w:lineRule="auto"/>
        <w:rPr>
          <w:rFonts w:ascii="Times New Roman" w:hAnsi="Times New Roman" w:cs="Times New Roman"/>
          <w:spacing w:val="0"/>
          <w:sz w:val="28"/>
          <w:szCs w:val="28"/>
        </w:rPr>
      </w:pPr>
      <w:r w:rsidRPr="000474A4">
        <w:rPr>
          <w:rFonts w:ascii="Times New Roman" w:hAnsi="Times New Roman" w:cs="Times New Roman"/>
          <w:spacing w:val="0"/>
          <w:sz w:val="28"/>
          <w:szCs w:val="28"/>
        </w:rPr>
        <w:t>Подрядчик</w:t>
      </w:r>
    </w:p>
    <w:p w14:paraId="4D6EC504" w14:textId="46521E41" w:rsidR="00FE4E3B" w:rsidRPr="00057498" w:rsidRDefault="00897811" w:rsidP="00FE4E3B">
      <w:pPr>
        <w:pStyle w:val="2ff9"/>
        <w:shd w:val="clear" w:color="auto" w:fill="auto"/>
        <w:spacing w:before="0" w:after="0" w:line="240" w:lineRule="auto"/>
        <w:ind w:left="709"/>
        <w:jc w:val="left"/>
        <w:rPr>
          <w:rFonts w:ascii="Times New Roman" w:hAnsi="Times New Roman" w:cs="Times New Roman"/>
          <w:b w:val="0"/>
          <w:spacing w:val="0"/>
          <w:sz w:val="28"/>
          <w:szCs w:val="28"/>
        </w:rPr>
      </w:pPr>
      <w:r>
        <w:rPr>
          <w:rFonts w:ascii="Times New Roman" w:hAnsi="Times New Roman" w:cs="Times New Roman"/>
          <w:b w:val="0"/>
          <w:spacing w:val="0"/>
          <w:sz w:val="28"/>
          <w:szCs w:val="28"/>
        </w:rPr>
        <w:t xml:space="preserve">Подрядчик </w:t>
      </w:r>
      <w:r w:rsidR="00ED1ED6">
        <w:rPr>
          <w:rFonts w:ascii="Times New Roman" w:hAnsi="Times New Roman" w:cs="Times New Roman"/>
          <w:b w:val="0"/>
          <w:spacing w:val="0"/>
          <w:sz w:val="28"/>
          <w:szCs w:val="28"/>
        </w:rPr>
        <w:t>о</w:t>
      </w:r>
      <w:r>
        <w:rPr>
          <w:rFonts w:ascii="Times New Roman" w:hAnsi="Times New Roman" w:cs="Times New Roman"/>
          <w:b w:val="0"/>
          <w:spacing w:val="0"/>
          <w:sz w:val="28"/>
          <w:szCs w:val="28"/>
        </w:rPr>
        <w:t>бязан:</w:t>
      </w:r>
    </w:p>
    <w:p w14:paraId="2D891B85"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 xml:space="preserve">6.1.1. Выполнить своими и привлеченными силами работы в объеме и в сроки, предусмотренные в настоящем договоре и приложениях к нему, и сдать документацию Заказчику в установленный срок.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и т.п., по видам (содержанию) работ, предусмотренных в Техническом задании (Приложение №1). Привлекаемые Исполнителем для выполнения работ субподрядные организации должны иметь соответствующие свидетельства о допуске к определенному виду или видам работ, выданные саморегулируемой организацией, основанной на членстве лиц, осуществляющих подготовку проектной документации, лицензию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условиями настоящего Договора. </w:t>
      </w:r>
    </w:p>
    <w:p w14:paraId="7FF19AD3"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6.1.2. Назначить ответственных (ого) представителей (я), которые от имени Подрядчика согласовывают акты приёма-передачи выполненных работ и действуют от имени Подрядчика.</w:t>
      </w:r>
    </w:p>
    <w:p w14:paraId="72CD84DD"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6.1.3.Подрядчик в десятидневный срок после заключения договора обязан представить Заказчику наименование и реквизиты субподрядчиков, и привлекаемых консультантов.</w:t>
      </w:r>
    </w:p>
    <w:p w14:paraId="516F07FF"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6.1.4. Самостоятельно организовать выполнение работ по проектированию, координировать деятельность субподрядных организаций.</w:t>
      </w:r>
    </w:p>
    <w:p w14:paraId="2B92A944"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 xml:space="preserve">6.1.5. Обеспечить качество выполнения всех работ в полном соответствии действующими нормами и техническими регламентами. </w:t>
      </w:r>
    </w:p>
    <w:p w14:paraId="34745132"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6.1.6. Нести ответственность перед Заказчиком за ненадлежащее выполнение работ, как собственными силами, так и субподрядными организациями.</w:t>
      </w:r>
    </w:p>
    <w:p w14:paraId="6D5BCD8B" w14:textId="77777777" w:rsidR="00070F84"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6.1.7. Информировать Заказчика о готовности этапов работ и проекта в целом.</w:t>
      </w:r>
    </w:p>
    <w:p w14:paraId="75E93A4A"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6.1.8. Своевременно устранять замечания Заказчика и согласующих организаций.</w:t>
      </w:r>
    </w:p>
    <w:p w14:paraId="0F6E1F33" w14:textId="77777777" w:rsidR="00070F84"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6.1.9.Выполнить предусмотренные настоящим договором работы, не допуская выполнения объемов работ сверх лимитов их финансирования.</w:t>
      </w:r>
    </w:p>
    <w:p w14:paraId="236D0C5B" w14:textId="7D5892DA" w:rsidR="00F26D9A" w:rsidRPr="00F26D9A" w:rsidRDefault="00F26D9A" w:rsidP="00F26D9A">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6.1.1</w:t>
      </w:r>
      <w:r>
        <w:rPr>
          <w:rFonts w:eastAsia="Times New Roman"/>
          <w:color w:val="000000"/>
          <w:lang w:eastAsia="ru-RU"/>
        </w:rPr>
        <w:t xml:space="preserve">0. </w:t>
      </w:r>
      <w:r w:rsidRPr="00F26D9A">
        <w:rPr>
          <w:rFonts w:eastAsia="Times New Roman"/>
          <w:color w:val="000000"/>
          <w:lang w:eastAsia="ru-RU"/>
        </w:rPr>
        <w:t>Получ</w:t>
      </w:r>
      <w:r>
        <w:rPr>
          <w:rFonts w:eastAsia="Times New Roman"/>
          <w:color w:val="000000"/>
          <w:lang w:eastAsia="ru-RU"/>
        </w:rPr>
        <w:t>ить</w:t>
      </w:r>
      <w:r w:rsidRPr="00F26D9A">
        <w:rPr>
          <w:rFonts w:eastAsia="Times New Roman"/>
          <w:color w:val="000000"/>
          <w:lang w:eastAsia="ru-RU"/>
        </w:rPr>
        <w:t xml:space="preserve"> все необходимы</w:t>
      </w:r>
      <w:r>
        <w:rPr>
          <w:rFonts w:eastAsia="Times New Roman"/>
          <w:color w:val="000000"/>
          <w:lang w:eastAsia="ru-RU"/>
        </w:rPr>
        <w:t>е</w:t>
      </w:r>
      <w:r w:rsidRPr="00F26D9A">
        <w:rPr>
          <w:rFonts w:eastAsia="Times New Roman"/>
          <w:color w:val="000000"/>
          <w:lang w:eastAsia="ru-RU"/>
        </w:rPr>
        <w:t xml:space="preserve"> технически</w:t>
      </w:r>
      <w:r>
        <w:rPr>
          <w:rFonts w:eastAsia="Times New Roman"/>
          <w:color w:val="000000"/>
          <w:lang w:eastAsia="ru-RU"/>
        </w:rPr>
        <w:t>е</w:t>
      </w:r>
      <w:r w:rsidRPr="00F26D9A">
        <w:rPr>
          <w:rFonts w:eastAsia="Times New Roman"/>
          <w:color w:val="000000"/>
          <w:lang w:eastAsia="ru-RU"/>
        </w:rPr>
        <w:t xml:space="preserve"> услови</w:t>
      </w:r>
      <w:r>
        <w:rPr>
          <w:rFonts w:eastAsia="Times New Roman"/>
          <w:color w:val="000000"/>
          <w:lang w:eastAsia="ru-RU"/>
        </w:rPr>
        <w:t>я</w:t>
      </w:r>
      <w:r w:rsidRPr="00F26D9A">
        <w:rPr>
          <w:rFonts w:eastAsia="Times New Roman"/>
          <w:color w:val="000000"/>
          <w:lang w:eastAsia="ru-RU"/>
        </w:rPr>
        <w:t xml:space="preserve"> у ресурсоснабжающих организаций города </w:t>
      </w:r>
      <w:r w:rsidR="00D112A1">
        <w:rPr>
          <w:rFonts w:eastAsia="Times New Roman"/>
          <w:color w:val="000000"/>
          <w:lang w:eastAsia="ru-RU"/>
        </w:rPr>
        <w:t>Мончегорск</w:t>
      </w:r>
      <w:r w:rsidRPr="00F26D9A">
        <w:rPr>
          <w:rFonts w:eastAsia="Times New Roman"/>
          <w:color w:val="000000"/>
          <w:lang w:eastAsia="ru-RU"/>
        </w:rPr>
        <w:t xml:space="preserve">, для </w:t>
      </w:r>
      <w:r>
        <w:rPr>
          <w:rFonts w:eastAsia="Times New Roman"/>
          <w:color w:val="000000"/>
          <w:lang w:eastAsia="ru-RU"/>
        </w:rPr>
        <w:t>проектирования</w:t>
      </w:r>
      <w:r w:rsidRPr="00F26D9A">
        <w:rPr>
          <w:rFonts w:eastAsia="Times New Roman"/>
          <w:color w:val="000000"/>
          <w:lang w:eastAsia="ru-RU"/>
        </w:rPr>
        <w:t xml:space="preserve"> инженерных систем.</w:t>
      </w:r>
    </w:p>
    <w:p w14:paraId="0EAF93D0" w14:textId="3F862D33" w:rsidR="00070F84"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6.1.1</w:t>
      </w:r>
      <w:r w:rsidR="00F26D9A">
        <w:rPr>
          <w:rFonts w:eastAsia="Times New Roman"/>
          <w:color w:val="000000"/>
          <w:lang w:eastAsia="ru-RU"/>
        </w:rPr>
        <w:t>1</w:t>
      </w:r>
      <w:r w:rsidRPr="00F60C7B">
        <w:rPr>
          <w:rFonts w:eastAsia="Times New Roman"/>
          <w:color w:val="000000"/>
          <w:lang w:eastAsia="ru-RU"/>
        </w:rPr>
        <w:t>. Нести ответственность за выполнение правил техники безопасности и пожарной безопасности, при выполнении работ по настоящему договору.</w:t>
      </w:r>
    </w:p>
    <w:p w14:paraId="3EBC73B4" w14:textId="44EBF17F" w:rsidR="009F39EF" w:rsidRPr="00F60C7B" w:rsidRDefault="009F39EF"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6.1.12. В течении двух рабочих недель, после передачи заказчиком, </w:t>
      </w:r>
      <w:r>
        <w:rPr>
          <w:rFonts w:eastAsia="Times New Roman"/>
          <w:color w:val="000000"/>
          <w:lang w:eastAsia="ru-RU"/>
        </w:rPr>
        <w:lastRenderedPageBreak/>
        <w:t>проверенной проектной документации, устранить все замечания.</w:t>
      </w:r>
    </w:p>
    <w:p w14:paraId="00C65374" w14:textId="4E235556"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6.1.1</w:t>
      </w:r>
      <w:r w:rsidR="009F39EF">
        <w:rPr>
          <w:rFonts w:eastAsia="Times New Roman"/>
          <w:color w:val="000000"/>
          <w:lang w:eastAsia="ru-RU"/>
        </w:rPr>
        <w:t>3</w:t>
      </w:r>
      <w:r w:rsidRPr="00F60C7B">
        <w:rPr>
          <w:rFonts w:eastAsia="Times New Roman"/>
          <w:color w:val="000000"/>
          <w:lang w:eastAsia="ru-RU"/>
        </w:rPr>
        <w:t>. Подрядчик не вправе передавать техническую документацию третьим лицам без согласования с Заказчиком.</w:t>
      </w:r>
    </w:p>
    <w:p w14:paraId="537C4828" w14:textId="77777777" w:rsidR="00E91E04" w:rsidRDefault="00E91E04" w:rsidP="00162243">
      <w:pPr>
        <w:autoSpaceDE w:val="0"/>
        <w:autoSpaceDN w:val="0"/>
        <w:adjustRightInd w:val="0"/>
        <w:spacing w:after="0" w:line="240" w:lineRule="auto"/>
        <w:ind w:firstLine="709"/>
        <w:jc w:val="center"/>
        <w:rPr>
          <w:rFonts w:eastAsia="Times New Roman"/>
          <w:b/>
          <w:bCs/>
          <w:color w:val="000000"/>
          <w:lang w:eastAsia="ru-RU"/>
        </w:rPr>
      </w:pPr>
    </w:p>
    <w:p w14:paraId="61E8F727" w14:textId="77777777"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14:paraId="74587F37" w14:textId="77777777" w:rsidR="00436FDE" w:rsidRDefault="00436FDE" w:rsidP="00162243">
      <w:pPr>
        <w:autoSpaceDE w:val="0"/>
        <w:autoSpaceDN w:val="0"/>
        <w:adjustRightInd w:val="0"/>
        <w:spacing w:after="0" w:line="240" w:lineRule="auto"/>
        <w:ind w:firstLine="709"/>
        <w:jc w:val="center"/>
        <w:rPr>
          <w:rFonts w:eastAsia="Times New Roman"/>
          <w:b/>
          <w:bCs/>
          <w:color w:val="000000"/>
          <w:lang w:eastAsia="ru-RU"/>
        </w:rPr>
      </w:pPr>
    </w:p>
    <w:p w14:paraId="62CFE620" w14:textId="1E46DEB5" w:rsidR="00162243" w:rsidRDefault="00A428B2"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7.1 Подрядчик </w:t>
      </w:r>
      <w:r w:rsidR="007A6182">
        <w:rPr>
          <w:snapToGrid w:val="0"/>
          <w:szCs w:val="22"/>
        </w:rPr>
        <w:t>разрабатывает</w:t>
      </w:r>
      <w:r w:rsidRPr="00F6158A">
        <w:rPr>
          <w:snapToGrid w:val="0"/>
          <w:szCs w:val="22"/>
        </w:rPr>
        <w:t xml:space="preserve"> и сог</w:t>
      </w:r>
      <w:r w:rsidR="00897811">
        <w:rPr>
          <w:snapToGrid w:val="0"/>
          <w:szCs w:val="22"/>
        </w:rPr>
        <w:t xml:space="preserve">ласовывает с Заказчиком проектную </w:t>
      </w:r>
      <w:r w:rsidRPr="00F6158A">
        <w:rPr>
          <w:snapToGrid w:val="0"/>
          <w:szCs w:val="22"/>
        </w:rPr>
        <w:t xml:space="preserve">документацию на выполнение работ по капитальному </w:t>
      </w:r>
      <w:r w:rsidR="00A274E4">
        <w:rPr>
          <w:snapToGrid w:val="0"/>
          <w:szCs w:val="22"/>
        </w:rPr>
        <w:t xml:space="preserve">ремонту </w:t>
      </w:r>
      <w:r w:rsidRPr="00F6158A">
        <w:rPr>
          <w:snapToGrid w:val="0"/>
          <w:szCs w:val="22"/>
        </w:rPr>
        <w:t>многоквартирного дома</w:t>
      </w:r>
      <w:r w:rsidR="00E91E04" w:rsidRPr="00F6158A">
        <w:rPr>
          <w:snapToGrid w:val="0"/>
          <w:szCs w:val="22"/>
        </w:rPr>
        <w:t>.</w:t>
      </w:r>
    </w:p>
    <w:p w14:paraId="5CBC35C9" w14:textId="77777777" w:rsidR="00BD7ABD" w:rsidRPr="00F6158A" w:rsidRDefault="00BD7ABD"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Pr>
          <w:snapToGrid w:val="0"/>
          <w:szCs w:val="22"/>
        </w:rPr>
        <w:t>7.2 Подрядчик выполняет сбор всех необходимых технических условий для проектирования и проведения капитального ремонта инженерных систем МКД, с последующим согласованием проектной документации у ресурсоснабжающих организаций.</w:t>
      </w:r>
    </w:p>
    <w:p w14:paraId="3B6849E5"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2</w:t>
      </w:r>
      <w:r w:rsidRPr="00F6158A">
        <w:rPr>
          <w:snapToGrid w:val="0"/>
          <w:szCs w:val="22"/>
        </w:rPr>
        <w:t>.</w:t>
      </w:r>
      <w:r w:rsidRPr="00F6158A">
        <w:rPr>
          <w:snapToGrid w:val="0"/>
          <w:szCs w:val="22"/>
        </w:rPr>
        <w:tab/>
        <w:t xml:space="preserve">Заказчик назначает </w:t>
      </w:r>
      <w:r w:rsidR="00A428B2" w:rsidRPr="00F6158A">
        <w:rPr>
          <w:snapToGrid w:val="0"/>
          <w:szCs w:val="22"/>
        </w:rPr>
        <w:t>своего представителя</w:t>
      </w:r>
      <w:r w:rsidRPr="00F6158A">
        <w:rPr>
          <w:snapToGrid w:val="0"/>
          <w:szCs w:val="22"/>
        </w:rPr>
        <w:t>, который представляет Заказчика во взаимоотношениях с Подрядчиком</w:t>
      </w:r>
      <w:r w:rsidR="00A428B2" w:rsidRPr="00F6158A">
        <w:rPr>
          <w:snapToGrid w:val="0"/>
          <w:szCs w:val="22"/>
        </w:rPr>
        <w:t>.</w:t>
      </w:r>
      <w:r w:rsidRPr="00F6158A">
        <w:rPr>
          <w:snapToGrid w:val="0"/>
          <w:szCs w:val="22"/>
        </w:rPr>
        <w:t xml:space="preserve"> </w:t>
      </w:r>
    </w:p>
    <w:p w14:paraId="2AE7A2EB"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Полномочным представителем Заказчика является: </w:t>
      </w:r>
      <w:r w:rsidR="000575D5" w:rsidRPr="00F6158A">
        <w:rPr>
          <w:snapToGrid w:val="0"/>
          <w:szCs w:val="22"/>
        </w:rPr>
        <w:t>__________________________________________________________________</w:t>
      </w:r>
    </w:p>
    <w:p w14:paraId="1361EB37" w14:textId="77777777" w:rsidR="00162243" w:rsidRPr="00F6158A" w:rsidRDefault="000575D5"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 </w:t>
      </w:r>
      <w:r w:rsidR="00162243" w:rsidRPr="00F6158A">
        <w:rPr>
          <w:snapToGrid w:val="0"/>
          <w:szCs w:val="22"/>
        </w:rPr>
        <w:t>(должность, Ф.И.О., документ, подтверждающий полномочия, название организации, адрес, контактные телефоны)</w:t>
      </w:r>
    </w:p>
    <w:p w14:paraId="2E89484A"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3</w:t>
      </w:r>
      <w:r w:rsidRPr="00F6158A">
        <w:rPr>
          <w:snapToGrid w:val="0"/>
          <w:szCs w:val="22"/>
        </w:rPr>
        <w:t>.</w:t>
      </w:r>
      <w:r w:rsidRPr="00F6158A">
        <w:rPr>
          <w:snapToGrid w:val="0"/>
          <w:szCs w:val="22"/>
        </w:rPr>
        <w:tab/>
        <w:t>Подрядчик назначает в качестве своего представителя должностное лицо, обеспечивающее выполнение работ Подрядчиком</w:t>
      </w:r>
      <w:r w:rsidR="00A428B2" w:rsidRPr="00F6158A">
        <w:rPr>
          <w:snapToGrid w:val="0"/>
          <w:szCs w:val="22"/>
        </w:rPr>
        <w:t xml:space="preserve">, </w:t>
      </w:r>
      <w:r w:rsidRPr="00F6158A">
        <w:rPr>
          <w:snapToGrid w:val="0"/>
          <w:szCs w:val="22"/>
        </w:rPr>
        <w:t xml:space="preserve">и представляющее Подрядчика во взаимоотношениях с Заказчиком. </w:t>
      </w:r>
    </w:p>
    <w:p w14:paraId="63A71845" w14:textId="77777777" w:rsidR="00162243"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Полномочным представителем Подрядчика является:</w:t>
      </w:r>
    </w:p>
    <w:p w14:paraId="1C5B03A8" w14:textId="77777777" w:rsidR="00F6158A" w:rsidRPr="00F6158A" w:rsidRDefault="00F6158A"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____________________________________________________________</w:t>
      </w:r>
    </w:p>
    <w:p w14:paraId="6AA80FC8"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ab/>
        <w:t>(должность, Ф.И.О., документ, подтверждающий полномочия)</w:t>
      </w:r>
    </w:p>
    <w:p w14:paraId="4C725DFF"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4</w:t>
      </w:r>
      <w:r w:rsidRPr="00F6158A">
        <w:rPr>
          <w:snapToGrid w:val="0"/>
          <w:szCs w:val="22"/>
        </w:rPr>
        <w:t>.</w:t>
      </w:r>
      <w:r w:rsidRPr="00F6158A">
        <w:rPr>
          <w:snapToGrid w:val="0"/>
          <w:szCs w:val="22"/>
        </w:rPr>
        <w:tab/>
        <w:t>Замена представителя Заказчика или Подрядчика осуществляется с обязательным письменным уведомлением об этом соответствующей Стороны.</w:t>
      </w:r>
    </w:p>
    <w:p w14:paraId="5A8CE085"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5</w:t>
      </w:r>
      <w:r w:rsidRPr="00F6158A">
        <w:rPr>
          <w:snapToGrid w:val="0"/>
          <w:szCs w:val="22"/>
        </w:rPr>
        <w:t xml:space="preserve"> Право собственности на документацию к Заказчику переходит после полной оплаты работ согласно настоящему договору.</w:t>
      </w:r>
    </w:p>
    <w:p w14:paraId="698E22D5" w14:textId="2BF53108"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6</w:t>
      </w:r>
      <w:r w:rsidRPr="00F6158A">
        <w:rPr>
          <w:snapToGrid w:val="0"/>
          <w:szCs w:val="22"/>
        </w:rPr>
        <w:t xml:space="preserve"> </w:t>
      </w:r>
      <w:r w:rsidR="007A6182">
        <w:rPr>
          <w:snapToGrid w:val="0"/>
          <w:szCs w:val="22"/>
        </w:rPr>
        <w:t>П</w:t>
      </w:r>
      <w:r w:rsidR="00897811">
        <w:rPr>
          <w:snapToGrid w:val="0"/>
          <w:szCs w:val="22"/>
        </w:rPr>
        <w:t>роектная</w:t>
      </w:r>
      <w:r w:rsidRPr="00F6158A">
        <w:rPr>
          <w:snapToGrid w:val="0"/>
          <w:szCs w:val="22"/>
        </w:rPr>
        <w:t xml:space="preserve"> документация, разработанная по настоящему договору, мо</w:t>
      </w:r>
      <w:r w:rsidR="007A6182">
        <w:rPr>
          <w:snapToGrid w:val="0"/>
          <w:szCs w:val="22"/>
        </w:rPr>
        <w:t>жет</w:t>
      </w:r>
      <w:r w:rsidRPr="00F6158A">
        <w:rPr>
          <w:snapToGrid w:val="0"/>
          <w:szCs w:val="22"/>
        </w:rPr>
        <w:t xml:space="preserve"> быть использован</w:t>
      </w:r>
      <w:r w:rsidR="007A6182">
        <w:rPr>
          <w:snapToGrid w:val="0"/>
          <w:szCs w:val="22"/>
        </w:rPr>
        <w:t>а</w:t>
      </w:r>
      <w:r w:rsidRPr="00F6158A">
        <w:rPr>
          <w:snapToGrid w:val="0"/>
          <w:szCs w:val="22"/>
        </w:rPr>
        <w:t xml:space="preserve"> Подрядчиком для целей, не предусмотренных в договоре, только с письменного согласия Заказчика. </w:t>
      </w:r>
    </w:p>
    <w:p w14:paraId="0CDB4164" w14:textId="77777777" w:rsidR="0098210E"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7</w:t>
      </w:r>
      <w:r w:rsidRPr="00F6158A">
        <w:rPr>
          <w:snapToGrid w:val="0"/>
          <w:szCs w:val="22"/>
        </w:rPr>
        <w:t xml:space="preserve"> Представление или рассылка Заказчиком отдельных документов, подготовленных Подрядчиком, в ответ на официальные запросы государственных органов управления и других организаций, связанных со строительством и эксплуатацией объекта, не рассматриваются как ущемление авторских прав Подрядчика.</w:t>
      </w:r>
    </w:p>
    <w:p w14:paraId="52683E0B"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7.8 Работы необходимо выполнить, обеспечив их надлежащее качество в соответствии с Техническим заданием (Приложение № 1) и другими исходными данными.</w:t>
      </w:r>
    </w:p>
    <w:p w14:paraId="042105FD"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7.9 Работы должны быть выполнены в соответствии с действующими нормативными документами в области проектирования и строительства.</w:t>
      </w:r>
    </w:p>
    <w:p w14:paraId="01EF7429" w14:textId="64D9B029"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7.10 Качество выполнения работ определяется соблюдением </w:t>
      </w:r>
      <w:r w:rsidR="00593DCE" w:rsidRPr="00F60C7B">
        <w:rPr>
          <w:snapToGrid w:val="0"/>
          <w:szCs w:val="22"/>
        </w:rPr>
        <w:lastRenderedPageBreak/>
        <w:t>требований,</w:t>
      </w:r>
      <w:r w:rsidRPr="00F60C7B">
        <w:rPr>
          <w:snapToGrid w:val="0"/>
          <w:szCs w:val="22"/>
        </w:rPr>
        <w:t xml:space="preserve"> действующих нормативных правовых актов в области проектирования и строительства, охраны окружающей среды. В </w:t>
      </w:r>
      <w:r w:rsidR="00897811">
        <w:rPr>
          <w:snapToGrid w:val="0"/>
          <w:szCs w:val="22"/>
        </w:rPr>
        <w:t>проектной</w:t>
      </w:r>
      <w:r w:rsidRPr="00F60C7B">
        <w:rPr>
          <w:snapToGrid w:val="0"/>
          <w:szCs w:val="22"/>
        </w:rPr>
        <w:t xml:space="preserve"> документации должен быть указан весь перечень нормативной документации, в соответствии с которым выполнена документация.</w:t>
      </w:r>
    </w:p>
    <w:p w14:paraId="5A47F3AD"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7.11 Предусмотренные к использованию при проектировании материалы, оборудование, конструкции и детали должны соответствовать государственным стандартам, техническим условиям и иметь сертификаты качества.</w:t>
      </w:r>
    </w:p>
    <w:p w14:paraId="155C2931" w14:textId="7020EE2E"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7.12 При выполнении </w:t>
      </w:r>
      <w:r w:rsidR="00897811">
        <w:rPr>
          <w:snapToGrid w:val="0"/>
          <w:szCs w:val="22"/>
        </w:rPr>
        <w:t>проектных</w:t>
      </w:r>
      <w:r w:rsidRPr="00F60C7B">
        <w:rPr>
          <w:snapToGrid w:val="0"/>
          <w:szCs w:val="22"/>
        </w:rPr>
        <w:t xml:space="preserve"> работ соблюдать требования ГОСТ Р 21.1101-20</w:t>
      </w:r>
      <w:r w:rsidR="00897811">
        <w:rPr>
          <w:snapToGrid w:val="0"/>
          <w:szCs w:val="22"/>
        </w:rPr>
        <w:t>13</w:t>
      </w:r>
      <w:r w:rsidRPr="00F60C7B">
        <w:rPr>
          <w:snapToGrid w:val="0"/>
          <w:szCs w:val="22"/>
        </w:rPr>
        <w:t xml:space="preserve"> «Система проектной документации для строительства. Основные требования к проектной и рабочей документации» утвержденные Приказом </w:t>
      </w:r>
      <w:proofErr w:type="spellStart"/>
      <w:r w:rsidRPr="00F60C7B">
        <w:rPr>
          <w:snapToGrid w:val="0"/>
          <w:szCs w:val="22"/>
        </w:rPr>
        <w:t>Ростехрегулирования</w:t>
      </w:r>
      <w:proofErr w:type="spellEnd"/>
      <w:r w:rsidRPr="00F60C7B">
        <w:rPr>
          <w:snapToGrid w:val="0"/>
          <w:szCs w:val="22"/>
        </w:rPr>
        <w:t xml:space="preserve"> от </w:t>
      </w:r>
      <w:r w:rsidR="00912D24">
        <w:rPr>
          <w:snapToGrid w:val="0"/>
          <w:szCs w:val="22"/>
        </w:rPr>
        <w:t>11</w:t>
      </w:r>
      <w:r w:rsidRPr="00F60C7B">
        <w:rPr>
          <w:snapToGrid w:val="0"/>
          <w:szCs w:val="22"/>
        </w:rPr>
        <w:t>.</w:t>
      </w:r>
      <w:r w:rsidR="00912D24">
        <w:rPr>
          <w:snapToGrid w:val="0"/>
          <w:szCs w:val="22"/>
        </w:rPr>
        <w:t>06</w:t>
      </w:r>
      <w:r w:rsidRPr="00F60C7B">
        <w:rPr>
          <w:snapToGrid w:val="0"/>
          <w:szCs w:val="22"/>
        </w:rPr>
        <w:t>.20</w:t>
      </w:r>
      <w:r w:rsidR="00912D24">
        <w:rPr>
          <w:snapToGrid w:val="0"/>
          <w:szCs w:val="22"/>
        </w:rPr>
        <w:t>13</w:t>
      </w:r>
      <w:r w:rsidRPr="00F60C7B">
        <w:rPr>
          <w:snapToGrid w:val="0"/>
          <w:szCs w:val="22"/>
        </w:rPr>
        <w:t xml:space="preserve"> № </w:t>
      </w:r>
      <w:r w:rsidR="00912D24">
        <w:rPr>
          <w:snapToGrid w:val="0"/>
          <w:szCs w:val="22"/>
        </w:rPr>
        <w:t>156</w:t>
      </w:r>
      <w:r w:rsidRPr="00F60C7B">
        <w:rPr>
          <w:snapToGrid w:val="0"/>
          <w:szCs w:val="22"/>
        </w:rPr>
        <w:t xml:space="preserve">-ст. </w:t>
      </w:r>
    </w:p>
    <w:p w14:paraId="0BA4F227" w14:textId="4BDA7AE1" w:rsid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7.13 Проектн</w:t>
      </w:r>
      <w:r w:rsidR="00912D24">
        <w:rPr>
          <w:snapToGrid w:val="0"/>
          <w:szCs w:val="22"/>
        </w:rPr>
        <w:t xml:space="preserve">ая </w:t>
      </w:r>
      <w:r w:rsidRPr="00F60C7B">
        <w:rPr>
          <w:snapToGrid w:val="0"/>
          <w:szCs w:val="22"/>
        </w:rPr>
        <w:t>документация, разработанная и согласованная в установленном порядке в рамках выполнения работ, являющихся предметом настоящего конкурса, должна обеспечивать соответствие Объекта требованиям безопасности, установленным Федеральным законом «Технический регламент о безопасности зданий и сооружений» № 384-ФЗ от 30.12.2009.</w:t>
      </w:r>
    </w:p>
    <w:p w14:paraId="1845A2A4" w14:textId="7DDFE201" w:rsidR="00F26D9A" w:rsidRPr="00F60C7B" w:rsidRDefault="00F26D9A" w:rsidP="00F26D9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7.14 </w:t>
      </w:r>
      <w:r>
        <w:rPr>
          <w:snapToGrid w:val="0"/>
          <w:szCs w:val="22"/>
        </w:rPr>
        <w:t xml:space="preserve">Проектная </w:t>
      </w:r>
      <w:r w:rsidRPr="00F60C7B">
        <w:rPr>
          <w:snapToGrid w:val="0"/>
          <w:szCs w:val="22"/>
        </w:rPr>
        <w:t>документация с шифром 2012/2-01</w:t>
      </w:r>
      <w:r>
        <w:rPr>
          <w:snapToGrid w:val="0"/>
          <w:szCs w:val="22"/>
        </w:rPr>
        <w:t xml:space="preserve"> (раздел инженерные сети</w:t>
      </w:r>
      <w:r w:rsidRPr="00F60C7B">
        <w:rPr>
          <w:snapToGrid w:val="0"/>
          <w:szCs w:val="22"/>
        </w:rPr>
        <w:t xml:space="preserve">, должна быть </w:t>
      </w:r>
      <w:r>
        <w:rPr>
          <w:snapToGrid w:val="0"/>
          <w:szCs w:val="22"/>
        </w:rPr>
        <w:t>согласована с</w:t>
      </w:r>
      <w:r w:rsidRPr="00F26D9A">
        <w:rPr>
          <w:rFonts w:eastAsia="Times New Roman"/>
          <w:color w:val="000000"/>
          <w:lang w:eastAsia="ru-RU"/>
        </w:rPr>
        <w:t xml:space="preserve"> ресурсоснабжающ</w:t>
      </w:r>
      <w:r>
        <w:rPr>
          <w:rFonts w:eastAsia="Times New Roman"/>
          <w:color w:val="000000"/>
          <w:lang w:eastAsia="ru-RU"/>
        </w:rPr>
        <w:t>ими</w:t>
      </w:r>
      <w:r w:rsidRPr="00F26D9A">
        <w:rPr>
          <w:rFonts w:eastAsia="Times New Roman"/>
          <w:color w:val="000000"/>
          <w:lang w:eastAsia="ru-RU"/>
        </w:rPr>
        <w:t xml:space="preserve"> организаци</w:t>
      </w:r>
      <w:r>
        <w:rPr>
          <w:rFonts w:eastAsia="Times New Roman"/>
          <w:color w:val="000000"/>
          <w:lang w:eastAsia="ru-RU"/>
        </w:rPr>
        <w:t>ями</w:t>
      </w:r>
      <w:r w:rsidRPr="00F26D9A">
        <w:rPr>
          <w:rFonts w:eastAsia="Times New Roman"/>
          <w:color w:val="000000"/>
          <w:lang w:eastAsia="ru-RU"/>
        </w:rPr>
        <w:t xml:space="preserve"> города </w:t>
      </w:r>
      <w:r w:rsidR="00D112A1">
        <w:rPr>
          <w:rFonts w:eastAsia="Times New Roman"/>
          <w:color w:val="000000"/>
          <w:lang w:eastAsia="ru-RU"/>
        </w:rPr>
        <w:t>Мончегорск</w:t>
      </w:r>
      <w:r w:rsidRPr="00F26D9A">
        <w:rPr>
          <w:rFonts w:eastAsia="Times New Roman"/>
          <w:color w:val="000000"/>
          <w:lang w:eastAsia="ru-RU"/>
        </w:rPr>
        <w:t xml:space="preserve">, для </w:t>
      </w:r>
      <w:r>
        <w:rPr>
          <w:rFonts w:eastAsia="Times New Roman"/>
          <w:color w:val="000000"/>
          <w:lang w:eastAsia="ru-RU"/>
        </w:rPr>
        <w:t>проектирования</w:t>
      </w:r>
      <w:r w:rsidRPr="00F60C7B">
        <w:rPr>
          <w:snapToGrid w:val="0"/>
          <w:szCs w:val="22"/>
        </w:rPr>
        <w:t>.</w:t>
      </w:r>
    </w:p>
    <w:p w14:paraId="51EA823B" w14:textId="42E8853E"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7.14 </w:t>
      </w:r>
      <w:r w:rsidR="00912D24">
        <w:rPr>
          <w:snapToGrid w:val="0"/>
          <w:szCs w:val="22"/>
        </w:rPr>
        <w:t xml:space="preserve">Проектная </w:t>
      </w:r>
      <w:r w:rsidRPr="00F60C7B">
        <w:rPr>
          <w:snapToGrid w:val="0"/>
          <w:szCs w:val="22"/>
        </w:rPr>
        <w:t>документация с шифром 2012/2-01, должна быть откорректирована в соответствии с утвержденным Техническим заданием (Приложение № 1), строительными нормами и правилами, другими правовыми актами, действующими в сфере строительства и проектирования.</w:t>
      </w:r>
    </w:p>
    <w:p w14:paraId="2C92F6E3"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7.15 Работы должны быть выполнены в соответствии требованиями действующих нормативных правовых актов в области проектирования и строительства, в том числе в соответствии с указанными в приложении № 1 </w:t>
      </w:r>
    </w:p>
    <w:p w14:paraId="1D163A0F" w14:textId="0C73275D" w:rsidR="00F60C7B" w:rsidRPr="00912D24"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7.16 </w:t>
      </w:r>
      <w:r w:rsidRPr="00912D24">
        <w:rPr>
          <w:snapToGrid w:val="0"/>
          <w:szCs w:val="22"/>
        </w:rPr>
        <w:t>Деление проектн</w:t>
      </w:r>
      <w:r w:rsidR="00912D24" w:rsidRPr="00912D24">
        <w:rPr>
          <w:snapToGrid w:val="0"/>
          <w:szCs w:val="22"/>
        </w:rPr>
        <w:t xml:space="preserve">ой </w:t>
      </w:r>
      <w:r w:rsidRPr="00912D24">
        <w:rPr>
          <w:snapToGrid w:val="0"/>
          <w:szCs w:val="22"/>
        </w:rPr>
        <w:t>документации на альбомы, тома и разделы выполняется на усмотрение разработчика в соответствии с действующими нормативными документами. Состав разрабатываемых разделов и томов проектно</w:t>
      </w:r>
      <w:r w:rsidR="00912D24" w:rsidRPr="00912D24">
        <w:rPr>
          <w:snapToGrid w:val="0"/>
          <w:szCs w:val="22"/>
        </w:rPr>
        <w:t>й</w:t>
      </w:r>
      <w:r w:rsidRPr="00912D24">
        <w:rPr>
          <w:snapToGrid w:val="0"/>
          <w:szCs w:val="22"/>
        </w:rPr>
        <w:t xml:space="preserve"> документации может быть изменен и дополнен в процессе проектирования. </w:t>
      </w:r>
    </w:p>
    <w:p w14:paraId="78BE11E2" w14:textId="77777777" w:rsidR="00F60C7B" w:rsidRPr="00912D24"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912D24">
        <w:rPr>
          <w:snapToGrid w:val="0"/>
          <w:szCs w:val="22"/>
        </w:rPr>
        <w:t>7.17 Всю документацию передать Заказчику в соответствии с Техническим заданием.</w:t>
      </w:r>
    </w:p>
    <w:p w14:paraId="2EC11366" w14:textId="4CD7FA52"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912D24">
        <w:rPr>
          <w:snapToGrid w:val="0"/>
          <w:szCs w:val="22"/>
        </w:rPr>
        <w:t>7.18 Результатом работ, является разработанная и согласованная, в установленном порядке со всеми заинтересованными сторонами проектн</w:t>
      </w:r>
      <w:r w:rsidR="00912D24" w:rsidRPr="00912D24">
        <w:rPr>
          <w:snapToGrid w:val="0"/>
          <w:szCs w:val="22"/>
        </w:rPr>
        <w:t xml:space="preserve">ая </w:t>
      </w:r>
      <w:r w:rsidRPr="00912D24">
        <w:rPr>
          <w:snapToGrid w:val="0"/>
          <w:szCs w:val="22"/>
        </w:rPr>
        <w:t>документация, переданная Заказчику в полном объеме в соответствии с Техническим заданием (Приложение № 1).</w:t>
      </w:r>
    </w:p>
    <w:p w14:paraId="4011F31E" w14:textId="77777777" w:rsidR="00F60C7B" w:rsidRDefault="00F60C7B"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0BA88F2F" w14:textId="77777777" w:rsidR="00F6158A" w:rsidRPr="00F6158A" w:rsidRDefault="00F6158A"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5C89A3E9" w14:textId="77777777" w:rsidR="00162243" w:rsidRPr="00F60C7B" w:rsidRDefault="00F60C7B" w:rsidP="00F60C7B">
      <w:pPr>
        <w:widowControl w:val="0"/>
        <w:tabs>
          <w:tab w:val="left" w:pos="0"/>
          <w:tab w:val="left" w:pos="851"/>
          <w:tab w:val="left" w:pos="993"/>
        </w:tabs>
        <w:autoSpaceDE w:val="0"/>
        <w:autoSpaceDN w:val="0"/>
        <w:adjustRightInd w:val="0"/>
        <w:ind w:left="360"/>
        <w:jc w:val="center"/>
        <w:rPr>
          <w:b/>
          <w:snapToGrid w:val="0"/>
          <w:szCs w:val="22"/>
        </w:rPr>
      </w:pPr>
      <w:r>
        <w:rPr>
          <w:b/>
          <w:snapToGrid w:val="0"/>
          <w:szCs w:val="22"/>
        </w:rPr>
        <w:t xml:space="preserve">8. </w:t>
      </w:r>
      <w:r w:rsidR="00162243" w:rsidRPr="00F60C7B">
        <w:rPr>
          <w:b/>
          <w:snapToGrid w:val="0"/>
          <w:szCs w:val="22"/>
        </w:rPr>
        <w:t>Сдача и приемка выполненных работ</w:t>
      </w:r>
    </w:p>
    <w:p w14:paraId="2762176F"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7929C57A"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8.1. Окончательная приемка работ осуществляется после выполнения </w:t>
      </w:r>
      <w:r w:rsidRPr="00F6158A">
        <w:rPr>
          <w:snapToGrid w:val="0"/>
          <w:szCs w:val="22"/>
        </w:rPr>
        <w:lastRenderedPageBreak/>
        <w:t>Подрядчиком всех обязательств, предусмотренных настоящим договором, в течение пятнадцати рабочих дней после получения Заказчиком материалов проектов в предусмотренном объеме.</w:t>
      </w:r>
    </w:p>
    <w:p w14:paraId="5289D673"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8.2. Недостатки проекта, выявленные в процессе приемки работ, допущенные по вине Подрядчика, подлежат исправлению им в течение десяти дней с момента получения замечаний.</w:t>
      </w:r>
    </w:p>
    <w:p w14:paraId="0CF4E0CF"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8.3. 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проекту. По результатам этой экспертизы составляется акт с указанием недостатков, их характера и срока устранения. </w:t>
      </w:r>
    </w:p>
    <w:p w14:paraId="29610F50"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8.4. Подрядчик, после подписания акта приемки работ Заказчиком, не освобождается от выполнения всех обязательств, предусмотренных договором, которые остались не выполненными или были выполнены с ненадлежащим качеством ко времени подписания акта о приемке.</w:t>
      </w:r>
    </w:p>
    <w:p w14:paraId="0B9526B0" w14:textId="3106F9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8.5. После завершения работ в целом, Подрядчик представляет Заказчику </w:t>
      </w:r>
      <w:r w:rsidR="00912D24">
        <w:rPr>
          <w:snapToGrid w:val="0"/>
          <w:szCs w:val="22"/>
        </w:rPr>
        <w:t xml:space="preserve">согласованный в органах местного самоуправления </w:t>
      </w:r>
      <w:r w:rsidRPr="00F6158A">
        <w:rPr>
          <w:snapToGrid w:val="0"/>
          <w:szCs w:val="22"/>
        </w:rPr>
        <w:t xml:space="preserve">акт сдачи-приемки выполненных работ. </w:t>
      </w:r>
      <w:r w:rsidRPr="00912D24">
        <w:rPr>
          <w:snapToGrid w:val="0"/>
          <w:szCs w:val="22"/>
        </w:rPr>
        <w:t>Заказчик в течение 10 календарных дней со дня получения акта сдачи-приемки выполненных работ обязан направить Подрядчику подписанный акт или мотивированный отказ от приемки работ.</w:t>
      </w:r>
      <w:r w:rsidRPr="00F6158A">
        <w:rPr>
          <w:snapToGrid w:val="0"/>
          <w:szCs w:val="22"/>
        </w:rPr>
        <w:t xml:space="preserve"> </w:t>
      </w:r>
    </w:p>
    <w:p w14:paraId="73F9F15F" w14:textId="77777777" w:rsidR="00162243"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8.6. Подрядчик имеет право досрочного выполнения работ по настоящему договору и предъявления Заказчику.</w:t>
      </w:r>
    </w:p>
    <w:p w14:paraId="56ADB5A2" w14:textId="77777777" w:rsidR="00F60C7B" w:rsidRDefault="00F60C7B" w:rsidP="00F60C7B">
      <w:pPr>
        <w:autoSpaceDE w:val="0"/>
        <w:autoSpaceDN w:val="0"/>
        <w:adjustRightInd w:val="0"/>
        <w:spacing w:after="0" w:line="240" w:lineRule="auto"/>
        <w:ind w:firstLine="709"/>
        <w:jc w:val="both"/>
      </w:pPr>
      <w:r>
        <w:rPr>
          <w:snapToGrid w:val="0"/>
          <w:szCs w:val="22"/>
        </w:rPr>
        <w:t xml:space="preserve">8.7 </w:t>
      </w:r>
      <w:proofErr w:type="gramStart"/>
      <w:r>
        <w:t>В</w:t>
      </w:r>
      <w:proofErr w:type="gramEnd"/>
      <w:r>
        <w:t xml:space="preserve"> случае получения отрицательного заключения государственной экспертизы и</w:t>
      </w:r>
      <w:r w:rsidRPr="00D505CF">
        <w:t xml:space="preserve"> н</w:t>
      </w:r>
      <w:r>
        <w:t>е</w:t>
      </w:r>
      <w:r w:rsidRPr="00D505CF">
        <w:t xml:space="preserve"> соответствие техническому </w:t>
      </w:r>
      <w:r>
        <w:t>в минимально возможный срок устранить недостатки и передать документацию для прохождения повторных экспертиз с оплатой стоимости за счет исполнителя.</w:t>
      </w:r>
    </w:p>
    <w:p w14:paraId="611DE5E3" w14:textId="1A0D9645" w:rsidR="00F60C7B" w:rsidRDefault="00F60C7B" w:rsidP="00F60C7B">
      <w:pPr>
        <w:jc w:val="both"/>
      </w:pPr>
      <w:r>
        <w:t xml:space="preserve">          8.8 При обнаружении в ходе строительства или в процессе эксплуатации недостатков в </w:t>
      </w:r>
      <w:r w:rsidR="00912D24" w:rsidRPr="00912D24">
        <w:t>проектной</w:t>
      </w:r>
      <w:r w:rsidRPr="00912D24">
        <w:t xml:space="preserve"> документации, по требованию Заказчика, безвозмездно осуществить корректировку </w:t>
      </w:r>
      <w:r w:rsidR="00912D24" w:rsidRPr="00912D24">
        <w:t xml:space="preserve">проектной </w:t>
      </w:r>
      <w:r w:rsidRPr="00912D24">
        <w:t>д</w:t>
      </w:r>
      <w:r>
        <w:t>окументации, за свой счет произвести необходимые дополнительные изыскательские работы, а также возместить Заказчику причиненные убытки.</w:t>
      </w:r>
    </w:p>
    <w:p w14:paraId="53090DBB" w14:textId="77777777" w:rsidR="00162243" w:rsidRPr="00F6158A" w:rsidRDefault="00162243" w:rsidP="00F60C7B">
      <w:pPr>
        <w:pStyle w:val="afffff3"/>
        <w:widowControl w:val="0"/>
        <w:numPr>
          <w:ilvl w:val="0"/>
          <w:numId w:val="38"/>
        </w:numPr>
        <w:tabs>
          <w:tab w:val="left" w:pos="0"/>
          <w:tab w:val="left" w:pos="851"/>
          <w:tab w:val="left" w:pos="993"/>
        </w:tabs>
        <w:autoSpaceDE w:val="0"/>
        <w:autoSpaceDN w:val="0"/>
        <w:adjustRightInd w:val="0"/>
        <w:jc w:val="center"/>
        <w:rPr>
          <w:b/>
          <w:snapToGrid w:val="0"/>
          <w:sz w:val="28"/>
          <w:szCs w:val="22"/>
        </w:rPr>
      </w:pPr>
      <w:r w:rsidRPr="00F6158A">
        <w:rPr>
          <w:b/>
          <w:snapToGrid w:val="0"/>
          <w:sz w:val="28"/>
          <w:szCs w:val="22"/>
        </w:rPr>
        <w:t>Гарантии качества по сданным работам</w:t>
      </w:r>
    </w:p>
    <w:p w14:paraId="1D6097BA"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1DA9776A" w14:textId="12A6F7AC" w:rsidR="00F60C7B" w:rsidRDefault="00F60C7B" w:rsidP="00F60C7B">
      <w:pPr>
        <w:widowControl w:val="0"/>
        <w:autoSpaceDE w:val="0"/>
        <w:autoSpaceDN w:val="0"/>
        <w:ind w:firstLine="426"/>
        <w:jc w:val="both"/>
        <w:rPr>
          <w:color w:val="000000"/>
        </w:rPr>
      </w:pPr>
      <w:r>
        <w:rPr>
          <w:snapToGrid w:val="0"/>
          <w:szCs w:val="22"/>
        </w:rPr>
        <w:t xml:space="preserve">       </w:t>
      </w:r>
      <w:r w:rsidR="0098210E" w:rsidRPr="00F6158A">
        <w:rPr>
          <w:snapToGrid w:val="0"/>
          <w:szCs w:val="22"/>
        </w:rPr>
        <w:t xml:space="preserve">9.1. </w:t>
      </w:r>
      <w:r w:rsidRPr="00105374">
        <w:t xml:space="preserve">Гарантийный срок составляет </w:t>
      </w:r>
      <w:r w:rsidR="00D112A1">
        <w:t>60</w:t>
      </w:r>
      <w:r w:rsidRPr="00105374">
        <w:t xml:space="preserve"> (</w:t>
      </w:r>
      <w:r w:rsidR="00737D6B">
        <w:t>тридцать шесть</w:t>
      </w:r>
      <w:r w:rsidRPr="00105374">
        <w:t xml:space="preserve">) месяцев со дня подписания акта приемки </w:t>
      </w:r>
      <w:r>
        <w:t xml:space="preserve">работ. 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14:paraId="0956E3DF" w14:textId="77777777" w:rsidR="00F6158A" w:rsidRDefault="00F60C7B" w:rsidP="00F60C7B">
      <w:pPr>
        <w:widowControl w:val="0"/>
        <w:tabs>
          <w:tab w:val="left" w:pos="0"/>
          <w:tab w:val="left" w:pos="851"/>
          <w:tab w:val="left" w:pos="993"/>
        </w:tabs>
        <w:autoSpaceDE w:val="0"/>
        <w:autoSpaceDN w:val="0"/>
        <w:adjustRightInd w:val="0"/>
        <w:spacing w:after="0" w:line="240" w:lineRule="auto"/>
        <w:ind w:firstLine="851"/>
        <w:jc w:val="both"/>
      </w:pPr>
      <w:r>
        <w:t xml:space="preserve">9.2 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w:t>
      </w:r>
      <w:r>
        <w:lastRenderedPageBreak/>
        <w:t>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14:paraId="289CEB2F" w14:textId="77777777" w:rsidR="00F60C7B" w:rsidRPr="00F6158A"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26F7239F" w14:textId="77777777" w:rsidR="00162243" w:rsidRDefault="00F6158A" w:rsidP="00F6158A">
      <w:pPr>
        <w:autoSpaceDE w:val="0"/>
        <w:autoSpaceDN w:val="0"/>
        <w:adjustRightInd w:val="0"/>
        <w:spacing w:after="0" w:line="240" w:lineRule="auto"/>
        <w:ind w:left="1365"/>
        <w:jc w:val="center"/>
        <w:rPr>
          <w:rFonts w:eastAsia="Times New Roman"/>
          <w:b/>
          <w:bCs/>
          <w:color w:val="000000"/>
          <w:lang w:eastAsia="ru-RU"/>
        </w:rPr>
      </w:pPr>
      <w:r>
        <w:rPr>
          <w:rFonts w:eastAsia="Times New Roman"/>
          <w:b/>
          <w:bCs/>
          <w:color w:val="000000"/>
          <w:lang w:eastAsia="ru-RU"/>
        </w:rPr>
        <w:t>10.</w:t>
      </w:r>
      <w:r w:rsidR="00162243" w:rsidRPr="0066245D">
        <w:rPr>
          <w:rFonts w:eastAsia="Times New Roman"/>
          <w:b/>
          <w:bCs/>
          <w:color w:val="000000"/>
          <w:lang w:eastAsia="ru-RU"/>
        </w:rPr>
        <w:t xml:space="preserve"> </w:t>
      </w:r>
      <w:r w:rsidR="00162243" w:rsidRPr="00195FF9">
        <w:rPr>
          <w:rFonts w:eastAsia="Times New Roman"/>
          <w:b/>
          <w:bCs/>
          <w:color w:val="000000"/>
          <w:lang w:eastAsia="ru-RU"/>
        </w:rPr>
        <w:t>Ответственность сторон</w:t>
      </w:r>
    </w:p>
    <w:p w14:paraId="721E516B" w14:textId="77777777" w:rsidR="007F14E9" w:rsidRPr="00195FF9" w:rsidRDefault="007F14E9" w:rsidP="007F14E9">
      <w:pPr>
        <w:autoSpaceDE w:val="0"/>
        <w:autoSpaceDN w:val="0"/>
        <w:adjustRightInd w:val="0"/>
        <w:spacing w:after="0" w:line="240" w:lineRule="auto"/>
        <w:ind w:left="1365"/>
        <w:rPr>
          <w:rFonts w:eastAsia="Times New Roman"/>
          <w:b/>
          <w:bCs/>
          <w:color w:val="000000"/>
          <w:lang w:eastAsia="ru-RU"/>
        </w:rPr>
      </w:pPr>
    </w:p>
    <w:p w14:paraId="10265ABA"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firstLine="851"/>
        <w:jc w:val="both"/>
      </w:pPr>
      <w:r>
        <w:t xml:space="preserve">10. 1. </w:t>
      </w:r>
      <w:r w:rsidRPr="00E3289D">
        <w:t xml:space="preserve">В случае просрочки исполнения Подрядчиком обязательств (в том числе гарантийного обязательства), предусмотренных </w:t>
      </w:r>
      <w:r>
        <w:t>Договором</w:t>
      </w:r>
      <w:r w:rsidRPr="00E3289D">
        <w:t xml:space="preserve">, Заказчик начисляет пени за каждый день просрочки, начиная со дня, следующего после дня истечения установленного </w:t>
      </w:r>
      <w:r>
        <w:t>Договором</w:t>
      </w:r>
      <w:r w:rsidRPr="00E3289D">
        <w:t xml:space="preserve"> срока исполнения обязательства, в размере, определённом в порядке, установленном Правительством Российской Федерации, но не менее чем одной трёхсотой действующей на дату уплаты пени ставки рефинансирования Центрального банка Российской Федерации от цены </w:t>
      </w:r>
      <w:r>
        <w:t>Договора</w:t>
      </w:r>
      <w:r w:rsidRPr="00E3289D">
        <w:t xml:space="preserve">, уменьшенной на сумму, пропорциональную объёму обязательств, предусмотренных </w:t>
      </w:r>
      <w:r>
        <w:t>Договором</w:t>
      </w:r>
      <w:r w:rsidRPr="00E3289D">
        <w:t xml:space="preserve"> и фактически исполненных Подрядчиком.</w:t>
      </w:r>
    </w:p>
    <w:p w14:paraId="2A7357E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10.2. </w:t>
      </w:r>
      <w:r w:rsidRPr="00D2494F">
        <w:t>За нарушение сроков исполнения обязательств по Договору Заказчиком или Подрядчиком виновная Сторона несёт ответственность в виде штрафа в размере 0,1% (ноль целых одна десятая процента) от стоимости, указанной в пункте 1.2. настоящего Договора, за каждый день просрочки до фактического исполнения обязательств</w:t>
      </w:r>
      <w:r>
        <w:t>.</w:t>
      </w:r>
    </w:p>
    <w:p w14:paraId="26010E71"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10.3. </w:t>
      </w:r>
      <w:r w:rsidRPr="006326E0">
        <w:t>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расторжение договора субподряда</w:t>
      </w:r>
      <w:r w:rsidRPr="00E3289D">
        <w:t xml:space="preserve">. </w:t>
      </w:r>
    </w:p>
    <w:p w14:paraId="1193DBBF"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10.4.</w:t>
      </w:r>
      <w:r w:rsidRPr="00E3289D">
        <w:t xml:space="preserve"> Под неисполнением или ненадлежащим исполнением Подрядчиком своих обязательств по </w:t>
      </w:r>
      <w:r>
        <w:t>договору</w:t>
      </w:r>
      <w:r w:rsidRPr="00E3289D">
        <w:t xml:space="preserve"> понимается:</w:t>
      </w:r>
    </w:p>
    <w:p w14:paraId="7061E7E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 </w:t>
      </w:r>
      <w:r w:rsidRPr="00E3289D">
        <w:t xml:space="preserve">Невыполнение и/или выполнение не в полном объёме работ, предусмотренных </w:t>
      </w:r>
      <w:r>
        <w:t>договором</w:t>
      </w:r>
      <w:r w:rsidRPr="00E3289D">
        <w:t>.</w:t>
      </w:r>
    </w:p>
    <w:p w14:paraId="770B827B"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 </w:t>
      </w:r>
      <w:r w:rsidRPr="00E3289D">
        <w:t>Выполнение работ с ненадлежащим качеством.</w:t>
      </w:r>
    </w:p>
    <w:p w14:paraId="0F998D9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 </w:t>
      </w:r>
      <w:r w:rsidRPr="00E3289D">
        <w:t>Не устранение недостатков выполненных работ, выявленных Заказчиком.</w:t>
      </w:r>
    </w:p>
    <w:p w14:paraId="10DA8D4A"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left="567" w:right="50"/>
        <w:jc w:val="both"/>
      </w:pPr>
      <w:r>
        <w:tab/>
        <w:t xml:space="preserve">- </w:t>
      </w:r>
      <w:r w:rsidRPr="00E3289D">
        <w:t xml:space="preserve">Нарушение условий </w:t>
      </w:r>
      <w:r>
        <w:t>договора</w:t>
      </w:r>
      <w:r w:rsidRPr="00E3289D">
        <w:t>.</w:t>
      </w:r>
    </w:p>
    <w:p w14:paraId="2B6B0DC6"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10.5. </w:t>
      </w:r>
      <w:r w:rsidRPr="00E3289D">
        <w:t>Неустойка (штраф, пени) оплачиваются Подрядчиком в течение 5 рабочих дней от даты получения Подрядчиком соответствующего требования Заказчика.</w:t>
      </w:r>
    </w:p>
    <w:p w14:paraId="44FC401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10.6. </w:t>
      </w:r>
      <w:r w:rsidRPr="00E3289D">
        <w:t>П</w:t>
      </w:r>
      <w:r>
        <w:t>о</w:t>
      </w:r>
      <w:r w:rsidRPr="00E3289D">
        <w:t>дрядчик несёт ответственность за вред, причинённый Заказчику и/или третьим лицам, в объёме причинённых убытков, возникших из-за невыполнения</w:t>
      </w:r>
      <w:r w:rsidRPr="00A504E3">
        <w:rPr>
          <w:bCs/>
        </w:rPr>
        <w:t xml:space="preserve">, некачественного или несвоевременного выполнения условий Договора. </w:t>
      </w:r>
    </w:p>
    <w:p w14:paraId="1C349AEA"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10.7. </w:t>
      </w:r>
      <w:r w:rsidRPr="00E3289D">
        <w:rPr>
          <w:bCs/>
        </w:rPr>
        <w:t xml:space="preserve">Подрядчик в безусловном порядке компенсирует Заказчику суммы, взысканные с Заказчика по решению суда о возмещении материального ущерба, компенсации морального вреда, судебных и исполнительных расходов, по причине невыполнения, некачественного или </w:t>
      </w:r>
      <w:r w:rsidRPr="00E3289D">
        <w:rPr>
          <w:bCs/>
        </w:rPr>
        <w:lastRenderedPageBreak/>
        <w:t xml:space="preserve">несвоевременного выполнения Подрядчиком условий </w:t>
      </w:r>
      <w:r>
        <w:rPr>
          <w:bCs/>
        </w:rPr>
        <w:t>Договор</w:t>
      </w:r>
      <w:r w:rsidRPr="00E3289D">
        <w:rPr>
          <w:bCs/>
        </w:rPr>
        <w:t xml:space="preserve">. </w:t>
      </w:r>
    </w:p>
    <w:p w14:paraId="2927B895"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10.8. </w:t>
      </w:r>
      <w:r w:rsidRPr="00E3289D">
        <w:rPr>
          <w:bCs/>
        </w:rPr>
        <w:t xml:space="preserve">Подрядчик возмещает Заказчику убытки, причинённые невыполнением, некачественным или несвоевременным исполнением условий </w:t>
      </w:r>
      <w:r>
        <w:rPr>
          <w:bCs/>
        </w:rPr>
        <w:t>Договора</w:t>
      </w:r>
      <w:r w:rsidRPr="00E3289D">
        <w:rPr>
          <w:bCs/>
        </w:rPr>
        <w:t xml:space="preserve"> в полном объёме   сверх начисленной неустойки.</w:t>
      </w:r>
    </w:p>
    <w:p w14:paraId="73E10118" w14:textId="77777777" w:rsidR="00F6158A" w:rsidRDefault="00F6158A" w:rsidP="00F6158A">
      <w:pPr>
        <w:widowControl w:val="0"/>
        <w:tabs>
          <w:tab w:val="left" w:pos="720"/>
          <w:tab w:val="left" w:pos="993"/>
          <w:tab w:val="left" w:pos="1134"/>
          <w:tab w:val="left" w:pos="9639"/>
        </w:tabs>
        <w:autoSpaceDE w:val="0"/>
        <w:autoSpaceDN w:val="0"/>
        <w:adjustRightInd w:val="0"/>
        <w:spacing w:after="0" w:line="240" w:lineRule="auto"/>
        <w:ind w:right="50"/>
        <w:jc w:val="both"/>
      </w:pPr>
      <w:r>
        <w:tab/>
        <w:t xml:space="preserve">10.9. </w:t>
      </w:r>
      <w:r w:rsidRPr="00E3289D">
        <w:rPr>
          <w:bCs/>
        </w:rPr>
        <w:t xml:space="preserve">Уплата штрафов, пеней, а также возмещение убытков не освобождает Подрядчика от исполнения своих обязательств по </w:t>
      </w:r>
      <w:r>
        <w:rPr>
          <w:bCs/>
        </w:rPr>
        <w:t>Договору</w:t>
      </w:r>
      <w:r w:rsidRPr="00E3289D">
        <w:rPr>
          <w:bCs/>
        </w:rPr>
        <w:t>.</w:t>
      </w:r>
    </w:p>
    <w:p w14:paraId="19F3F52D"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10.10. </w:t>
      </w:r>
      <w:r w:rsidRPr="00E3289D">
        <w:rPr>
          <w:bCs/>
        </w:rPr>
        <w:t xml:space="preserve">В случае установления уполномоченными контрольными органами фактов завышения объёмов выполненных работ и/или их стоимости Подрядчик осуществляет возврат Заказчику излишне уплаченных денежных средств в течение 5 (пяти) рабочих дней со дня получения соответствующего требования Заказчика. </w:t>
      </w:r>
    </w:p>
    <w:p w14:paraId="3F1171C6"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10.11. </w:t>
      </w:r>
      <w:r w:rsidRPr="00E3289D">
        <w:t>В случае применения уполномоченными органами имущественных санкций к Заказчику, если они явились результатом нарушения Подрядчиком своих обязанностей или совершения Подрядчиком иных действий, влекущих применение к Заказчику имущественных санкций, Подрядчик за свой счёт выполняет предписание уполномоченных органов в полном объёме, согласно протоколу таких уполномоченных органов, в указанные сроки (в том числе оплачивает штраф).</w:t>
      </w:r>
    </w:p>
    <w:p w14:paraId="1B469C23"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r>
      <w:r>
        <w:tab/>
        <w:t xml:space="preserve">10.13. </w:t>
      </w:r>
      <w:r w:rsidRPr="00E3289D">
        <w:t xml:space="preserve">Сторона освобождается от уплаты неустойки (штрафа, пени), если докажет, что неисполнение или ненадлежащее исполнение обязательства, просрочка исполнения обязательства, предусмотренного </w:t>
      </w:r>
      <w:r>
        <w:t>Договором</w:t>
      </w:r>
      <w:r w:rsidRPr="00E3289D">
        <w:t xml:space="preserve">, произошло вследствие непреодолимой силы или по вине другой стороны. </w:t>
      </w:r>
    </w:p>
    <w:p w14:paraId="7EE0B112"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10.14. </w:t>
      </w:r>
      <w:r w:rsidRPr="00E3289D">
        <w:t>Сторона, для которой создалась невозможность выполнения своих обязательств, обязана в письменной форме известить другую Сторону о возникновении и о предполагаемом сроке действия вышеуказанных обстоятельств в течение 1 рабочего дня с момента их наступления. В случае ненаправленного или несвоевременного направления извещения о возникновении обстоятельств непреодолимой силы виновная Сторона обязана возместить другой стороне убытки, причинённые неисполнением или ненадлежащим исполнением своих обязательств.</w:t>
      </w:r>
    </w:p>
    <w:p w14:paraId="0CF5EEE3"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10.15. </w:t>
      </w:r>
      <w:r w:rsidRPr="00E3289D">
        <w:t>Обязанность доказывать обстоятельства непреодолимой силы лежит на Стороне, не выполнившей свои обязательства.</w:t>
      </w:r>
    </w:p>
    <w:p w14:paraId="51DA2AF1" w14:textId="77777777" w:rsidR="00162243" w:rsidRPr="0066245D"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rPr>
          <w:rFonts w:eastAsia="Times New Roman"/>
          <w:lang w:eastAsia="ru-RU"/>
        </w:rPr>
      </w:pPr>
      <w:r>
        <w:tab/>
        <w:t xml:space="preserve">10.16. </w:t>
      </w:r>
      <w:r w:rsidRPr="00E3289D">
        <w:t xml:space="preserve">Иные меры ответственности, не предусмотренные </w:t>
      </w:r>
      <w:r>
        <w:t>Договором</w:t>
      </w:r>
      <w:r w:rsidRPr="00E3289D">
        <w:t>, устанавливаются в соответствии с нормами действующего законодательства РФ.</w:t>
      </w:r>
    </w:p>
    <w:p w14:paraId="39AE4D65" w14:textId="77777777" w:rsidR="00162243" w:rsidRPr="0066245D"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11.</w:t>
      </w:r>
      <w:r w:rsidR="00162243" w:rsidRPr="0066245D">
        <w:rPr>
          <w:rFonts w:eastAsia="Times New Roman"/>
          <w:b/>
          <w:bCs/>
          <w:color w:val="000000"/>
          <w:lang w:eastAsia="ru-RU"/>
        </w:rPr>
        <w:t xml:space="preserve"> Внесение изменений в техническую документацию</w:t>
      </w:r>
    </w:p>
    <w:p w14:paraId="6EDC0078" w14:textId="77777777"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14:paraId="090AE133"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14:paraId="016E20B2" w14:textId="77777777"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w:t>
      </w:r>
      <w:r w:rsidRPr="0066245D">
        <w:rPr>
          <w:rFonts w:eastAsia="Times New Roman"/>
          <w:lang w:eastAsia="ru-RU"/>
        </w:rPr>
        <w:lastRenderedPageBreak/>
        <w:t xml:space="preserve">Заказчиком по расценкам в соответствии с документацией, являющейся неотъемлемой частью настоящего Договора. </w:t>
      </w:r>
    </w:p>
    <w:p w14:paraId="78E904DB"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14:paraId="1E6C4E9B" w14:textId="77777777" w:rsidR="00162243"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12.</w:t>
      </w:r>
      <w:r w:rsidR="00162243" w:rsidRPr="0066245D">
        <w:rPr>
          <w:rFonts w:eastAsia="Times New Roman"/>
          <w:b/>
          <w:bCs/>
          <w:color w:val="000000"/>
          <w:lang w:eastAsia="ru-RU"/>
        </w:rPr>
        <w:t xml:space="preserve"> Обстоятельства непреодолимой силы</w:t>
      </w:r>
    </w:p>
    <w:p w14:paraId="3C1057DE" w14:textId="77777777" w:rsidR="00F6158A" w:rsidRPr="0066245D" w:rsidRDefault="00F6158A" w:rsidP="00F6158A">
      <w:pPr>
        <w:autoSpaceDE w:val="0"/>
        <w:autoSpaceDN w:val="0"/>
        <w:adjustRightInd w:val="0"/>
        <w:spacing w:after="0" w:line="240" w:lineRule="auto"/>
        <w:ind w:left="1005"/>
        <w:jc w:val="center"/>
        <w:rPr>
          <w:rFonts w:eastAsia="Times New Roman"/>
          <w:b/>
          <w:bCs/>
          <w:color w:val="000000"/>
          <w:lang w:eastAsia="ru-RU"/>
        </w:rPr>
      </w:pPr>
    </w:p>
    <w:p w14:paraId="5A07A508"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14:paraId="72530563"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14:paraId="76028CDD" w14:textId="77777777"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14:paraId="5AE2FBAF" w14:textId="77777777" w:rsidR="00162243" w:rsidRPr="0066245D" w:rsidRDefault="00162243" w:rsidP="00162243">
      <w:pPr>
        <w:spacing w:after="0" w:line="240" w:lineRule="auto"/>
        <w:ind w:firstLine="709"/>
        <w:jc w:val="both"/>
        <w:rPr>
          <w:rFonts w:eastAsia="Times New Roman"/>
          <w:lang w:eastAsia="ru-RU"/>
        </w:rPr>
      </w:pPr>
    </w:p>
    <w:p w14:paraId="50DE5D16" w14:textId="77777777" w:rsidR="00162243"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13.</w:t>
      </w:r>
      <w:r w:rsidR="00162243" w:rsidRPr="0066245D">
        <w:rPr>
          <w:rFonts w:eastAsia="Times New Roman"/>
          <w:b/>
          <w:bCs/>
          <w:color w:val="000000"/>
          <w:lang w:eastAsia="ru-RU"/>
        </w:rPr>
        <w:t xml:space="preserve"> Порядок расторжения договора</w:t>
      </w:r>
    </w:p>
    <w:p w14:paraId="7DA60023" w14:textId="77777777"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14:paraId="6460352D"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14:paraId="59E4DFEE" w14:textId="77777777"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14:paraId="3C6F8C78" w14:textId="77777777"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14:paraId="1E6CBDB9"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14:paraId="4CB72BC9" w14:textId="77777777" w:rsidR="00162243" w:rsidRPr="0066245D" w:rsidRDefault="00162243" w:rsidP="00162243">
      <w:pPr>
        <w:spacing w:after="0" w:line="240" w:lineRule="auto"/>
        <w:ind w:firstLine="709"/>
        <w:jc w:val="both"/>
        <w:rPr>
          <w:rFonts w:eastAsia="Times New Roman"/>
          <w:lang w:eastAsia="ru-RU"/>
        </w:rPr>
      </w:pPr>
    </w:p>
    <w:p w14:paraId="2A17A619" w14:textId="77777777" w:rsidR="00162243" w:rsidRPr="0066245D"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14.</w:t>
      </w:r>
      <w:r w:rsidR="00162243" w:rsidRPr="0066245D">
        <w:rPr>
          <w:rFonts w:eastAsia="Times New Roman"/>
          <w:b/>
          <w:bCs/>
          <w:color w:val="000000"/>
          <w:lang w:eastAsia="ru-RU"/>
        </w:rPr>
        <w:t xml:space="preserve"> Разрешение споров</w:t>
      </w:r>
    </w:p>
    <w:p w14:paraId="3EDECBD6" w14:textId="77777777"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14:paraId="043E996D" w14:textId="77777777"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14:paraId="7090A56A" w14:textId="77777777"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14:paraId="7826C3E6" w14:textId="77777777"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14:paraId="02363A15" w14:textId="77777777" w:rsidR="00162243" w:rsidRDefault="00F6158A" w:rsidP="00F6158A">
      <w:pPr>
        <w:tabs>
          <w:tab w:val="center" w:pos="4111"/>
          <w:tab w:val="right" w:pos="9355"/>
        </w:tabs>
        <w:spacing w:after="0" w:line="240" w:lineRule="auto"/>
        <w:ind w:left="1005"/>
        <w:jc w:val="center"/>
        <w:rPr>
          <w:rFonts w:eastAsia="Times New Roman"/>
          <w:b/>
          <w:bCs/>
          <w:color w:val="000000"/>
          <w:lang w:eastAsia="ru-RU"/>
        </w:rPr>
      </w:pPr>
      <w:r>
        <w:rPr>
          <w:rFonts w:eastAsia="Times New Roman"/>
          <w:b/>
          <w:bCs/>
          <w:color w:val="000000"/>
          <w:lang w:eastAsia="ru-RU"/>
        </w:rPr>
        <w:t>15.</w:t>
      </w:r>
      <w:r w:rsidR="00162243" w:rsidRPr="0066245D">
        <w:rPr>
          <w:rFonts w:eastAsia="Times New Roman"/>
          <w:b/>
          <w:bCs/>
          <w:color w:val="000000"/>
          <w:lang w:eastAsia="ru-RU"/>
        </w:rPr>
        <w:t xml:space="preserve"> Прочие условия</w:t>
      </w:r>
    </w:p>
    <w:p w14:paraId="755EDDEA" w14:textId="77777777"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14:paraId="5374533E"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14:paraId="30AA5E65"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14:paraId="12F41F9C"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14:paraId="3A6D721F"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14:paraId="13BFEFEC" w14:textId="77777777"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14:paraId="4563F059" w14:textId="77777777" w:rsidR="00162243" w:rsidRPr="0066245D" w:rsidRDefault="00F6158A" w:rsidP="00F6158A">
      <w:pPr>
        <w:tabs>
          <w:tab w:val="center" w:pos="4677"/>
          <w:tab w:val="right" w:pos="9355"/>
        </w:tabs>
        <w:spacing w:after="0" w:line="240" w:lineRule="auto"/>
        <w:ind w:left="1005"/>
        <w:jc w:val="center"/>
        <w:rPr>
          <w:rFonts w:eastAsia="Times New Roman"/>
          <w:b/>
          <w:bCs/>
          <w:lang w:eastAsia="ru-RU"/>
        </w:rPr>
      </w:pPr>
      <w:r>
        <w:rPr>
          <w:rFonts w:eastAsia="Times New Roman"/>
          <w:b/>
          <w:bCs/>
          <w:color w:val="000000"/>
          <w:lang w:eastAsia="ru-RU"/>
        </w:rPr>
        <w:t>16.</w:t>
      </w:r>
      <w:r w:rsidR="00162243" w:rsidRPr="0066245D">
        <w:rPr>
          <w:rFonts w:eastAsia="Times New Roman"/>
          <w:b/>
          <w:bCs/>
          <w:color w:val="000000"/>
          <w:lang w:eastAsia="ru-RU"/>
        </w:rPr>
        <w:t xml:space="preserve"> Приложения к настоящему договору</w:t>
      </w:r>
    </w:p>
    <w:p w14:paraId="26086857" w14:textId="77777777" w:rsidR="00162243" w:rsidRPr="0066245D" w:rsidRDefault="00162243" w:rsidP="00162243">
      <w:pPr>
        <w:tabs>
          <w:tab w:val="center" w:pos="4677"/>
          <w:tab w:val="right" w:pos="9355"/>
        </w:tabs>
        <w:spacing w:after="0" w:line="240" w:lineRule="auto"/>
        <w:ind w:firstLine="709"/>
        <w:rPr>
          <w:rFonts w:eastAsia="Times New Roman"/>
          <w:bCs/>
          <w:lang w:eastAsia="ru-RU"/>
        </w:rPr>
      </w:pPr>
    </w:p>
    <w:p w14:paraId="2B979B90" w14:textId="77777777"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14:paraId="7237A180" w14:textId="77777777"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14:paraId="5B3BA28F" w14:textId="77777777" w:rsidR="00162243" w:rsidRPr="0066245D"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14:paraId="19D839EB" w14:textId="77777777" w:rsidR="00162243" w:rsidRPr="0066245D" w:rsidRDefault="00162243" w:rsidP="00162243">
      <w:pPr>
        <w:spacing w:after="0" w:line="240" w:lineRule="auto"/>
        <w:ind w:firstLine="709"/>
        <w:jc w:val="center"/>
        <w:rPr>
          <w:rFonts w:eastAsia="Times New Roman"/>
          <w:b/>
          <w:bCs/>
          <w:lang w:eastAsia="ru-RU"/>
        </w:rPr>
      </w:pPr>
    </w:p>
    <w:p w14:paraId="1732AA6A" w14:textId="77777777"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14:paraId="6C47C4FE" w14:textId="77777777" w:rsidTr="009E3824">
        <w:tc>
          <w:tcPr>
            <w:tcW w:w="2524" w:type="pct"/>
          </w:tcPr>
          <w:p w14:paraId="0DC06746" w14:textId="77777777"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14:paraId="294695D7" w14:textId="77777777"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14:paraId="13EF0F6E" w14:textId="77777777" w:rsidR="00162243" w:rsidRPr="0066245D" w:rsidRDefault="00162243" w:rsidP="009E3824">
            <w:pPr>
              <w:suppressAutoHyphens/>
              <w:spacing w:after="0" w:line="240" w:lineRule="auto"/>
              <w:jc w:val="both"/>
              <w:rPr>
                <w:rFonts w:eastAsia="Calibri"/>
                <w:lang w:eastAsia="ru-RU"/>
              </w:rPr>
            </w:pPr>
          </w:p>
          <w:p w14:paraId="552FBCE3" w14:textId="77777777"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14:paraId="236E26B6" w14:textId="77777777"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14:paraId="53CFCA37" w14:textId="77777777"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lastRenderedPageBreak/>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14:paraId="658D7F5D" w14:textId="77777777"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14:paraId="005BF565" w14:textId="77777777"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14:paraId="62E1D8AA" w14:textId="77777777"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14:paraId="0D41DBB6" w14:textId="77777777"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14:paraId="329690D6" w14:textId="77777777" w:rsidR="00162243" w:rsidRPr="0066245D" w:rsidRDefault="00162243" w:rsidP="009E3824">
            <w:pPr>
              <w:suppressAutoHyphens/>
              <w:spacing w:after="0" w:line="240" w:lineRule="auto"/>
              <w:ind w:firstLine="252"/>
              <w:jc w:val="both"/>
              <w:rPr>
                <w:rFonts w:eastAsia="Calibri"/>
                <w:snapToGrid w:val="0"/>
                <w:color w:val="000000"/>
                <w:lang w:eastAsia="ar-SA"/>
              </w:rPr>
            </w:pPr>
          </w:p>
          <w:p w14:paraId="553F32AA" w14:textId="61722BD0" w:rsidR="00162243" w:rsidRPr="0066245D" w:rsidRDefault="001646F2"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w:t>
            </w:r>
            <w:r w:rsidR="00162243" w:rsidRPr="0066245D">
              <w:rPr>
                <w:rFonts w:eastAsia="Calibri"/>
                <w:b/>
                <w:snapToGrid w:val="0"/>
                <w:color w:val="000000"/>
                <w:lang w:eastAsia="ar-SA"/>
              </w:rPr>
              <w:t xml:space="preserve"> директор</w:t>
            </w:r>
            <w:r>
              <w:rPr>
                <w:rFonts w:eastAsia="Calibri"/>
                <w:b/>
                <w:snapToGrid w:val="0"/>
                <w:color w:val="000000"/>
                <w:lang w:eastAsia="ar-SA"/>
              </w:rPr>
              <w:t>а</w:t>
            </w:r>
          </w:p>
          <w:p w14:paraId="74878430" w14:textId="77777777" w:rsidR="00162243" w:rsidRPr="0066245D" w:rsidRDefault="00162243" w:rsidP="009E3824">
            <w:pPr>
              <w:suppressAutoHyphens/>
              <w:spacing w:after="0" w:line="240" w:lineRule="auto"/>
              <w:jc w:val="both"/>
              <w:rPr>
                <w:rFonts w:eastAsia="Calibri"/>
                <w:snapToGrid w:val="0"/>
                <w:color w:val="000000"/>
                <w:lang w:eastAsia="ar-SA"/>
              </w:rPr>
            </w:pPr>
          </w:p>
          <w:p w14:paraId="0DE71CE0" w14:textId="65126B63" w:rsidR="00162243" w:rsidRDefault="00162243" w:rsidP="009E3824">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1646F2">
              <w:rPr>
                <w:rFonts w:eastAsia="Calibri"/>
                <w:snapToGrid w:val="0"/>
                <w:color w:val="000000"/>
                <w:lang w:eastAsia="ar-SA"/>
              </w:rPr>
              <w:t>Киселёв В. В.</w:t>
            </w:r>
          </w:p>
          <w:p w14:paraId="764B8587" w14:textId="77777777" w:rsidR="00162243" w:rsidRPr="0066245D" w:rsidRDefault="00162243" w:rsidP="009E3824">
            <w:pPr>
              <w:suppressAutoHyphens/>
              <w:spacing w:after="0" w:line="240" w:lineRule="auto"/>
              <w:jc w:val="both"/>
              <w:rPr>
                <w:rFonts w:eastAsia="Calibri"/>
                <w:snapToGrid w:val="0"/>
                <w:color w:val="000000"/>
                <w:lang w:eastAsia="ar-SA"/>
              </w:rPr>
            </w:pPr>
          </w:p>
          <w:p w14:paraId="4A4E892C" w14:textId="77777777"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14:paraId="41F14403" w14:textId="77777777"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14:paraId="5FCAF790" w14:textId="77777777" w:rsidR="00162243" w:rsidRPr="0066245D" w:rsidRDefault="00162243" w:rsidP="009E3824">
            <w:pPr>
              <w:suppressAutoHyphens/>
              <w:spacing w:after="0" w:line="240" w:lineRule="auto"/>
              <w:rPr>
                <w:rFonts w:eastAsia="Times New Roman"/>
                <w:bCs/>
                <w:kern w:val="28"/>
                <w:lang w:eastAsia="ru-RU"/>
              </w:rPr>
            </w:pPr>
          </w:p>
          <w:p w14:paraId="08882C4D" w14:textId="77777777"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14:paraId="6B184968" w14:textId="77777777" w:rsidR="00162243" w:rsidRPr="0066245D" w:rsidRDefault="00162243" w:rsidP="009E3824">
            <w:pPr>
              <w:suppressAutoHyphens/>
              <w:spacing w:after="0" w:line="240" w:lineRule="auto"/>
              <w:rPr>
                <w:rFonts w:eastAsia="Calibri"/>
                <w:lang w:eastAsia="ar-SA"/>
              </w:rPr>
            </w:pPr>
          </w:p>
          <w:p w14:paraId="1DC506E8" w14:textId="77777777" w:rsidR="00162243" w:rsidRPr="0066245D" w:rsidRDefault="00162243" w:rsidP="009E3824">
            <w:pPr>
              <w:suppressAutoHyphens/>
              <w:spacing w:after="0" w:line="240" w:lineRule="auto"/>
              <w:rPr>
                <w:rFonts w:eastAsia="Calibri"/>
                <w:lang w:eastAsia="ru-RU"/>
              </w:rPr>
            </w:pPr>
          </w:p>
          <w:p w14:paraId="2AA6A9F4" w14:textId="77777777" w:rsidR="00162243" w:rsidRPr="0066245D" w:rsidRDefault="00162243" w:rsidP="009E3824">
            <w:pPr>
              <w:suppressAutoHyphens/>
              <w:spacing w:after="0" w:line="240" w:lineRule="auto"/>
              <w:rPr>
                <w:rFonts w:eastAsia="Calibri"/>
                <w:lang w:eastAsia="ru-RU"/>
              </w:rPr>
            </w:pPr>
          </w:p>
          <w:p w14:paraId="56D2CDE8" w14:textId="77777777" w:rsidR="00162243" w:rsidRPr="0066245D" w:rsidRDefault="00162243" w:rsidP="009E3824">
            <w:pPr>
              <w:suppressAutoHyphens/>
              <w:spacing w:after="0" w:line="240" w:lineRule="auto"/>
              <w:rPr>
                <w:rFonts w:eastAsia="Calibri"/>
                <w:lang w:eastAsia="ru-RU"/>
              </w:rPr>
            </w:pPr>
          </w:p>
          <w:p w14:paraId="70321612" w14:textId="77777777"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14:paraId="4C8593BE" w14:textId="77777777" w:rsidR="00162243" w:rsidRPr="0066245D" w:rsidRDefault="00162243" w:rsidP="009E3824">
            <w:pPr>
              <w:suppressAutoHyphens/>
              <w:spacing w:after="0" w:line="240" w:lineRule="auto"/>
              <w:jc w:val="both"/>
              <w:rPr>
                <w:rFonts w:eastAsia="Calibri"/>
                <w:snapToGrid w:val="0"/>
                <w:color w:val="000000"/>
                <w:lang w:eastAsia="ar-SA"/>
              </w:rPr>
            </w:pPr>
          </w:p>
          <w:p w14:paraId="3B81CCBF" w14:textId="77777777" w:rsidR="00162243" w:rsidRPr="0066245D" w:rsidRDefault="00162243" w:rsidP="009E3824">
            <w:pPr>
              <w:suppressAutoHyphens/>
              <w:spacing w:after="0" w:line="240" w:lineRule="auto"/>
              <w:jc w:val="both"/>
              <w:rPr>
                <w:rFonts w:eastAsia="Calibri"/>
                <w:snapToGrid w:val="0"/>
                <w:color w:val="000000"/>
                <w:lang w:eastAsia="ar-SA"/>
              </w:rPr>
            </w:pPr>
          </w:p>
          <w:p w14:paraId="7D98845D" w14:textId="77777777" w:rsidR="00162243" w:rsidRPr="0066245D" w:rsidRDefault="00162243" w:rsidP="009E3824">
            <w:pPr>
              <w:suppressAutoHyphens/>
              <w:spacing w:after="0" w:line="240" w:lineRule="auto"/>
              <w:jc w:val="both"/>
              <w:rPr>
                <w:rFonts w:eastAsia="Calibri"/>
                <w:snapToGrid w:val="0"/>
                <w:color w:val="000000"/>
                <w:lang w:eastAsia="ar-SA"/>
              </w:rPr>
            </w:pPr>
          </w:p>
          <w:p w14:paraId="5F1AE0D7" w14:textId="77777777" w:rsidR="00162243" w:rsidRPr="0066245D" w:rsidRDefault="00162243" w:rsidP="009E3824">
            <w:pPr>
              <w:suppressAutoHyphens/>
              <w:spacing w:after="0" w:line="240" w:lineRule="auto"/>
              <w:jc w:val="both"/>
              <w:rPr>
                <w:rFonts w:eastAsia="Calibri"/>
                <w:snapToGrid w:val="0"/>
                <w:color w:val="000000"/>
                <w:lang w:eastAsia="ar-SA"/>
              </w:rPr>
            </w:pPr>
          </w:p>
          <w:p w14:paraId="25307817" w14:textId="77777777" w:rsidR="00162243" w:rsidRPr="0066245D" w:rsidRDefault="00162243" w:rsidP="009E3824">
            <w:pPr>
              <w:suppressAutoHyphens/>
              <w:spacing w:after="0" w:line="240" w:lineRule="auto"/>
              <w:jc w:val="both"/>
              <w:rPr>
                <w:rFonts w:eastAsia="Calibri"/>
                <w:snapToGrid w:val="0"/>
                <w:color w:val="000000"/>
                <w:lang w:eastAsia="ar-SA"/>
              </w:rPr>
            </w:pPr>
          </w:p>
          <w:p w14:paraId="4F7BD7FB" w14:textId="77777777" w:rsidR="00162243" w:rsidRPr="0066245D" w:rsidRDefault="00162243" w:rsidP="009E3824">
            <w:pPr>
              <w:suppressAutoHyphens/>
              <w:spacing w:after="0" w:line="240" w:lineRule="auto"/>
              <w:jc w:val="both"/>
              <w:rPr>
                <w:rFonts w:eastAsia="Calibri"/>
                <w:b/>
                <w:snapToGrid w:val="0"/>
                <w:color w:val="000000"/>
                <w:lang w:eastAsia="ar-SA"/>
              </w:rPr>
            </w:pPr>
          </w:p>
          <w:p w14:paraId="5D1998EA" w14:textId="77777777" w:rsidR="00162243" w:rsidRPr="0066245D" w:rsidRDefault="00162243" w:rsidP="009E3824">
            <w:pPr>
              <w:suppressAutoHyphens/>
              <w:spacing w:after="0" w:line="240" w:lineRule="auto"/>
              <w:jc w:val="both"/>
              <w:rPr>
                <w:rFonts w:eastAsia="Calibri"/>
                <w:b/>
                <w:snapToGrid w:val="0"/>
                <w:color w:val="000000"/>
                <w:lang w:eastAsia="ar-SA"/>
              </w:rPr>
            </w:pPr>
          </w:p>
          <w:p w14:paraId="3A0C35F4" w14:textId="77777777"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14:paraId="017EAF88" w14:textId="77777777"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14:paraId="7420985E" w14:textId="77777777"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14:paraId="2182558C" w14:textId="77777777" w:rsidR="00162243" w:rsidRPr="0066245D" w:rsidRDefault="00162243" w:rsidP="009E3824">
            <w:pPr>
              <w:suppressAutoHyphens/>
              <w:spacing w:after="0" w:line="240" w:lineRule="auto"/>
              <w:jc w:val="both"/>
              <w:rPr>
                <w:rFonts w:eastAsia="Calibri"/>
                <w:snapToGrid w:val="0"/>
                <w:color w:val="000000"/>
                <w:lang w:eastAsia="ar-SA"/>
              </w:rPr>
            </w:pPr>
          </w:p>
          <w:p w14:paraId="2018A391" w14:textId="77777777"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14:paraId="185D43E1"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4D01CF1A"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5972F368"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29F0CA41"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158BE18E" w14:textId="77777777"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14:paraId="3258B212" w14:textId="77777777"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14:paraId="0FB419D5" w14:textId="77777777" w:rsidR="00EE6F6B" w:rsidRPr="00694718" w:rsidRDefault="00EE6F6B" w:rsidP="00EE6F6B">
      <w:pPr>
        <w:tabs>
          <w:tab w:val="left" w:pos="1598"/>
        </w:tabs>
        <w:suppressAutoHyphens/>
        <w:spacing w:after="0" w:line="240" w:lineRule="auto"/>
        <w:ind w:left="-16" w:firstLine="540"/>
        <w:jc w:val="both"/>
        <w:rPr>
          <w:rFonts w:eastAsia="Calibri"/>
          <w:lang w:eastAsia="ar-SA"/>
        </w:rPr>
      </w:pPr>
    </w:p>
    <w:p w14:paraId="0B4FCA30" w14:textId="77777777" w:rsidR="00C94798" w:rsidRPr="00694718" w:rsidRDefault="00C94798" w:rsidP="00EE6F6B">
      <w:pPr>
        <w:tabs>
          <w:tab w:val="left" w:pos="1598"/>
        </w:tabs>
        <w:suppressAutoHyphens/>
        <w:spacing w:after="0" w:line="240" w:lineRule="auto"/>
        <w:ind w:left="-16" w:firstLine="540"/>
        <w:jc w:val="right"/>
        <w:rPr>
          <w:rFonts w:eastAsia="Calibri"/>
          <w:lang w:eastAsia="ar-SA"/>
        </w:rPr>
      </w:pPr>
    </w:p>
    <w:p w14:paraId="0F0C43B2" w14:textId="77777777" w:rsidR="00C94798" w:rsidRPr="00694718" w:rsidRDefault="00C94798" w:rsidP="00EE6F6B">
      <w:pPr>
        <w:tabs>
          <w:tab w:val="left" w:pos="1598"/>
        </w:tabs>
        <w:suppressAutoHyphens/>
        <w:spacing w:after="0" w:line="240" w:lineRule="auto"/>
        <w:ind w:left="-16" w:firstLine="540"/>
        <w:jc w:val="right"/>
        <w:rPr>
          <w:rFonts w:eastAsia="Calibri"/>
          <w:lang w:eastAsia="ar-SA"/>
        </w:rPr>
      </w:pPr>
    </w:p>
    <w:p w14:paraId="648DB63D" w14:textId="77777777" w:rsidR="00C94798" w:rsidRDefault="00C94798" w:rsidP="00EE6F6B">
      <w:pPr>
        <w:tabs>
          <w:tab w:val="left" w:pos="1598"/>
        </w:tabs>
        <w:suppressAutoHyphens/>
        <w:spacing w:after="0" w:line="240" w:lineRule="auto"/>
        <w:ind w:left="-16" w:firstLine="540"/>
        <w:jc w:val="right"/>
        <w:rPr>
          <w:rFonts w:eastAsia="Calibri"/>
          <w:lang w:eastAsia="ar-SA"/>
        </w:rPr>
      </w:pPr>
    </w:p>
    <w:p w14:paraId="2B95334E" w14:textId="77777777" w:rsidR="00976062" w:rsidRDefault="00976062" w:rsidP="00976062">
      <w:pPr>
        <w:tabs>
          <w:tab w:val="left" w:pos="1598"/>
        </w:tabs>
        <w:suppressAutoHyphens/>
        <w:spacing w:after="0" w:line="240" w:lineRule="auto"/>
        <w:ind w:left="-16" w:firstLine="540"/>
        <w:rPr>
          <w:rFonts w:eastAsia="Calibri"/>
          <w:lang w:eastAsia="ar-SA"/>
        </w:rPr>
      </w:pPr>
    </w:p>
    <w:p w14:paraId="15DDF574" w14:textId="77777777" w:rsidR="00976062" w:rsidRDefault="00976062" w:rsidP="00976062">
      <w:pPr>
        <w:tabs>
          <w:tab w:val="left" w:pos="1598"/>
        </w:tabs>
        <w:suppressAutoHyphens/>
        <w:spacing w:after="0" w:line="240" w:lineRule="auto"/>
        <w:ind w:left="-16" w:firstLine="540"/>
        <w:rPr>
          <w:rFonts w:eastAsia="Calibri"/>
          <w:lang w:eastAsia="ar-SA"/>
        </w:rPr>
      </w:pPr>
    </w:p>
    <w:p w14:paraId="7F1E2CDE" w14:textId="77777777" w:rsidR="00976062" w:rsidRPr="00694718" w:rsidRDefault="00976062" w:rsidP="00976062">
      <w:pPr>
        <w:tabs>
          <w:tab w:val="left" w:pos="1598"/>
        </w:tabs>
        <w:suppressAutoHyphens/>
        <w:spacing w:after="0" w:line="240" w:lineRule="auto"/>
        <w:ind w:left="-16" w:firstLine="540"/>
        <w:rPr>
          <w:rFonts w:eastAsia="Calibri"/>
          <w:lang w:eastAsia="ar-SA"/>
        </w:rPr>
      </w:pPr>
    </w:p>
    <w:p w14:paraId="43AC36A9" w14:textId="77777777" w:rsidR="00B63470" w:rsidRDefault="00976062" w:rsidP="00EE6F6B">
      <w:pPr>
        <w:tabs>
          <w:tab w:val="left" w:pos="1598"/>
        </w:tabs>
        <w:suppressAutoHyphens/>
        <w:spacing w:after="0" w:line="240" w:lineRule="auto"/>
        <w:ind w:left="-16" w:firstLine="540"/>
        <w:jc w:val="right"/>
      </w:pPr>
      <w:r w:rsidRPr="00E152E5">
        <w:rPr>
          <w:rFonts w:eastAsia="Calibri"/>
          <w:lang w:eastAsia="ar-SA"/>
        </w:rPr>
        <w:fldChar w:fldCharType="begin"/>
      </w:r>
      <w:r w:rsidRPr="00E152E5">
        <w:rPr>
          <w:rFonts w:eastAsia="Calibri"/>
          <w:lang w:eastAsia="ar-SA"/>
        </w:rPr>
        <w:instrText xml:space="preserve"> LINK </w:instrText>
      </w:r>
      <w:r w:rsidR="00B63470">
        <w:rPr>
          <w:rFonts w:eastAsia="Calibri"/>
          <w:lang w:eastAsia="ar-SA"/>
        </w:rPr>
        <w:instrText xml:space="preserve">Excel.Sheet.12 "C:\\Users\\Dmitriy\\Desktop\\Антонов ФКР МО\\конкурсы\\ФАСАДЫ\\ленина,18\\ленина,18 проектные работы\\Проект Ленина, 18 Крыша и фасад.xlsx" Лист1!R2C2:R96C10 </w:instrText>
      </w:r>
      <w:r w:rsidRPr="00E152E5">
        <w:rPr>
          <w:rFonts w:eastAsia="Calibri"/>
          <w:lang w:eastAsia="ar-SA"/>
        </w:rPr>
        <w:instrText xml:space="preserve">\a \f 5 \h  \* MERGEFORMAT </w:instrText>
      </w:r>
      <w:r w:rsidRPr="00E152E5">
        <w:rPr>
          <w:rFonts w:eastAsia="Calibri"/>
          <w:lang w:eastAsia="ar-SA"/>
        </w:rPr>
        <w:fldChar w:fldCharType="separate"/>
      </w:r>
    </w:p>
    <w:p w14:paraId="40B9CE88" w14:textId="77777777" w:rsidR="00976AF7" w:rsidRPr="00E152E5" w:rsidRDefault="00976062" w:rsidP="00EE6F6B">
      <w:pPr>
        <w:tabs>
          <w:tab w:val="left" w:pos="1598"/>
        </w:tabs>
        <w:suppressAutoHyphens/>
        <w:spacing w:after="0" w:line="240" w:lineRule="auto"/>
        <w:ind w:left="-16" w:firstLine="540"/>
        <w:jc w:val="right"/>
        <w:rPr>
          <w:rFonts w:eastAsia="Calibri"/>
          <w:lang w:eastAsia="ar-SA"/>
        </w:rPr>
        <w:sectPr w:rsidR="00976AF7" w:rsidRPr="00E152E5" w:rsidSect="00D978C9">
          <w:pgSz w:w="16837" w:h="11905" w:orient="landscape"/>
          <w:pgMar w:top="567" w:right="1134" w:bottom="851" w:left="1134" w:header="720" w:footer="720" w:gutter="0"/>
          <w:pgNumType w:start="1"/>
          <w:cols w:space="720"/>
          <w:titlePg/>
          <w:docGrid w:linePitch="381"/>
        </w:sectPr>
      </w:pPr>
      <w:r w:rsidRPr="00E152E5">
        <w:rPr>
          <w:rFonts w:eastAsia="Calibri"/>
          <w:lang w:eastAsia="ar-SA"/>
        </w:rPr>
        <w:fldChar w:fldCharType="end"/>
      </w:r>
    </w:p>
    <w:p w14:paraId="333508C8" w14:textId="77777777"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14:paraId="149E9E2D" w14:textId="77777777"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14:paraId="2426DCB2" w14:textId="77777777"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14:paraId="01ED62EC" w14:textId="77777777" w:rsidR="00EE6F6B" w:rsidRPr="00694718" w:rsidRDefault="00EE6F6B" w:rsidP="00EE6F6B">
      <w:pPr>
        <w:suppressAutoHyphens/>
        <w:spacing w:after="0" w:line="240" w:lineRule="auto"/>
        <w:rPr>
          <w:rFonts w:eastAsia="Calibri"/>
          <w:lang w:eastAsia="ar-SA"/>
        </w:rPr>
      </w:pPr>
    </w:p>
    <w:p w14:paraId="0AF8AB70" w14:textId="77777777" w:rsidR="002D6DFC" w:rsidRPr="00B909BC" w:rsidRDefault="002D6DFC" w:rsidP="002D6DFC">
      <w:pPr>
        <w:suppressAutoHyphens/>
        <w:spacing w:after="0" w:line="240" w:lineRule="auto"/>
        <w:rPr>
          <w:rFonts w:eastAsia="Calibri"/>
          <w:bCs/>
          <w:lang w:eastAsia="ar-SA"/>
        </w:rPr>
      </w:pPr>
    </w:p>
    <w:p w14:paraId="00D5A7E8" w14:textId="77777777" w:rsidR="002D6DFC" w:rsidRPr="00694718" w:rsidRDefault="002D6DFC" w:rsidP="002D6DFC">
      <w:pPr>
        <w:suppressAutoHyphens/>
        <w:spacing w:after="0" w:line="240" w:lineRule="auto"/>
        <w:rPr>
          <w:rFonts w:eastAsia="Calibri"/>
          <w:b/>
          <w:lang w:eastAsia="ar-SA"/>
        </w:rPr>
      </w:pPr>
    </w:p>
    <w:p w14:paraId="1F972CF1" w14:textId="77777777" w:rsidR="002D6DFC" w:rsidRPr="00694718" w:rsidRDefault="002D6DFC" w:rsidP="002D6DFC">
      <w:pPr>
        <w:suppressAutoHyphens/>
        <w:spacing w:after="0" w:line="240" w:lineRule="auto"/>
        <w:rPr>
          <w:rFonts w:eastAsia="Calibri"/>
          <w:b/>
          <w:lang w:eastAsia="ar-SA"/>
        </w:rPr>
      </w:pPr>
    </w:p>
    <w:p w14:paraId="05A3D095" w14:textId="77777777"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14:paraId="78859099" w14:textId="77777777" w:rsidR="00AF7067" w:rsidRDefault="00482B6E" w:rsidP="00AF7067">
      <w:pPr>
        <w:suppressAutoHyphens/>
        <w:spacing w:after="0" w:line="240" w:lineRule="auto"/>
        <w:ind w:left="4820" w:hanging="3402"/>
        <w:rPr>
          <w:rFonts w:eastAsia="Calibri"/>
          <w:b/>
          <w:lang w:eastAsia="ar-SA"/>
        </w:rPr>
      </w:pPr>
      <w:r w:rsidRPr="00482B6E">
        <w:rPr>
          <w:rFonts w:eastAsia="Calibri"/>
          <w:b/>
          <w:lang w:eastAsia="ar-SA"/>
        </w:rPr>
        <w:t>«Капитальный ремонт многоквартирного дома,</w:t>
      </w:r>
      <w:r>
        <w:rPr>
          <w:rFonts w:eastAsia="Calibri"/>
          <w:b/>
          <w:lang w:eastAsia="ar-SA"/>
        </w:rPr>
        <w:t xml:space="preserve"> </w:t>
      </w:r>
      <w:r w:rsidRPr="00482B6E">
        <w:rPr>
          <w:rFonts w:eastAsia="Calibri"/>
          <w:b/>
          <w:lang w:eastAsia="ar-SA"/>
        </w:rPr>
        <w:t>расположенного по адресу:</w:t>
      </w:r>
      <w:r w:rsidR="00150ACD">
        <w:rPr>
          <w:rFonts w:eastAsia="Calibri"/>
          <w:b/>
          <w:lang w:eastAsia="ar-SA"/>
        </w:rPr>
        <w:t xml:space="preserve"> Мурманская область</w:t>
      </w:r>
    </w:p>
    <w:p w14:paraId="37092313" w14:textId="2E8113FB" w:rsidR="00517F73" w:rsidRDefault="00AF7067" w:rsidP="00AF7067">
      <w:pPr>
        <w:suppressAutoHyphens/>
        <w:spacing w:after="0" w:line="240" w:lineRule="auto"/>
        <w:ind w:left="4820" w:hanging="3402"/>
        <w:rPr>
          <w:b/>
        </w:rPr>
      </w:pPr>
      <w:r>
        <w:rPr>
          <w:rFonts w:eastAsia="Calibri"/>
          <w:b/>
          <w:lang w:eastAsia="ar-SA"/>
        </w:rPr>
        <w:t xml:space="preserve">                                                 </w:t>
      </w:r>
      <w:r w:rsidR="00482B6E">
        <w:rPr>
          <w:rFonts w:eastAsia="Calibri"/>
          <w:b/>
          <w:lang w:eastAsia="ar-SA"/>
        </w:rPr>
        <w:t xml:space="preserve">г. </w:t>
      </w:r>
      <w:r w:rsidR="00D112A1">
        <w:rPr>
          <w:rFonts w:eastAsia="Calibri"/>
          <w:b/>
          <w:lang w:eastAsia="ar-SA"/>
        </w:rPr>
        <w:t xml:space="preserve">Мончегорск, </w:t>
      </w:r>
      <w:r w:rsidR="004E0357" w:rsidRPr="004E0357">
        <w:rPr>
          <w:b/>
        </w:rPr>
        <w:t xml:space="preserve">ул. Стахановская, д. </w:t>
      </w:r>
      <w:r w:rsidR="00D16785">
        <w:rPr>
          <w:b/>
        </w:rPr>
        <w:t>23</w:t>
      </w:r>
      <w:r w:rsidR="004E0357">
        <w:t xml:space="preserve"> </w:t>
      </w:r>
      <w:r w:rsidR="00474D62">
        <w:rPr>
          <w:rFonts w:eastAsia="Calibri"/>
          <w:b/>
          <w:lang w:eastAsia="ar-SA"/>
        </w:rPr>
        <w:t>(проектные работы)</w:t>
      </w:r>
      <w:r w:rsidR="00482B6E">
        <w:rPr>
          <w:rFonts w:eastAsia="Calibri"/>
          <w:b/>
          <w:lang w:eastAsia="ar-SA"/>
        </w:rPr>
        <w:t>»</w:t>
      </w:r>
    </w:p>
    <w:p w14:paraId="749357E8" w14:textId="77777777" w:rsidR="000A1E3B" w:rsidRPr="000A1E3B" w:rsidRDefault="000A1E3B" w:rsidP="00482B6E">
      <w:pPr>
        <w:suppressAutoHyphens/>
        <w:spacing w:after="0" w:line="240" w:lineRule="auto"/>
        <w:ind w:left="567"/>
        <w:rPr>
          <w:rFonts w:eastAsia="Calibri"/>
          <w:b/>
          <w:lang w:eastAsia="ar-SA"/>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58"/>
      </w:tblGrid>
      <w:tr w:rsidR="00976062" w:rsidRPr="00694718" w14:paraId="674D174E" w14:textId="77777777" w:rsidTr="00407227">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A04E79" w14:textId="77777777" w:rsidR="00976062" w:rsidRPr="00694718" w:rsidRDefault="00976062" w:rsidP="00F56C8F">
            <w:pPr>
              <w:suppressAutoHyphens/>
              <w:spacing w:after="0" w:line="240" w:lineRule="auto"/>
              <w:rPr>
                <w:rFonts w:eastAsia="Calibri"/>
                <w:sz w:val="24"/>
                <w:szCs w:val="24"/>
                <w:lang w:eastAsia="ar-SA"/>
              </w:rPr>
            </w:pPr>
          </w:p>
          <w:p w14:paraId="47EF6713" w14:textId="77777777"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522C0D" w14:textId="77777777" w:rsidR="00976062" w:rsidRPr="00694718" w:rsidRDefault="00976062" w:rsidP="002D6DFC">
            <w:pPr>
              <w:suppressAutoHyphens/>
              <w:spacing w:after="0" w:line="240" w:lineRule="auto"/>
              <w:jc w:val="center"/>
              <w:rPr>
                <w:rFonts w:eastAsia="Calibri"/>
                <w:sz w:val="24"/>
                <w:szCs w:val="24"/>
                <w:lang w:eastAsia="ar-SA"/>
              </w:rPr>
            </w:pPr>
          </w:p>
          <w:p w14:paraId="5970DAFE"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8E2E2B" w14:textId="77777777" w:rsidR="00976062" w:rsidRPr="00694718" w:rsidRDefault="00976062" w:rsidP="002D6DFC">
            <w:pPr>
              <w:suppressAutoHyphens/>
              <w:spacing w:after="0" w:line="240" w:lineRule="auto"/>
              <w:jc w:val="center"/>
              <w:rPr>
                <w:rFonts w:eastAsia="Calibri"/>
                <w:sz w:val="24"/>
                <w:szCs w:val="24"/>
                <w:lang w:eastAsia="ar-SA"/>
              </w:rPr>
            </w:pPr>
          </w:p>
          <w:p w14:paraId="3E8E170A"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16B84A" w14:textId="77777777" w:rsidR="00976062" w:rsidRPr="00694718" w:rsidRDefault="00976062" w:rsidP="002D6DFC">
            <w:pPr>
              <w:suppressAutoHyphens/>
              <w:spacing w:after="0" w:line="240" w:lineRule="auto"/>
              <w:jc w:val="center"/>
              <w:rPr>
                <w:rFonts w:eastAsia="Calibri"/>
                <w:sz w:val="24"/>
                <w:szCs w:val="24"/>
                <w:lang w:eastAsia="ar-SA"/>
              </w:rPr>
            </w:pPr>
          </w:p>
          <w:p w14:paraId="3EA8F109"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33AD60" w14:textId="77777777" w:rsidR="00976062" w:rsidRPr="00694718" w:rsidRDefault="00976062" w:rsidP="002D6DFC">
            <w:pPr>
              <w:suppressAutoHyphens/>
              <w:spacing w:after="0" w:line="240" w:lineRule="auto"/>
              <w:jc w:val="center"/>
              <w:rPr>
                <w:rFonts w:eastAsia="Calibri"/>
                <w:sz w:val="24"/>
                <w:szCs w:val="24"/>
                <w:lang w:eastAsia="ar-SA"/>
              </w:rPr>
            </w:pPr>
          </w:p>
          <w:p w14:paraId="438F242D"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14:paraId="656BA631"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350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D38974"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976062" w:rsidRPr="00694718" w14:paraId="2262C23D" w14:textId="77777777" w:rsidTr="00407227">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40865" w14:textId="77777777" w:rsidR="00976062" w:rsidRPr="00694718" w:rsidRDefault="00976062"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42C43C" w14:textId="77777777" w:rsidR="00976062" w:rsidRPr="00694718" w:rsidRDefault="00976062"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6F1ED1" w14:textId="77777777" w:rsidR="00976062" w:rsidRPr="00694718" w:rsidRDefault="00976062"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FE1CC7" w14:textId="77777777" w:rsidR="00976062" w:rsidRPr="00694718" w:rsidRDefault="00976062"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A2EADD" w14:textId="77777777" w:rsidR="00976062" w:rsidRPr="00694718" w:rsidRDefault="00976062" w:rsidP="002D6DFC">
            <w:pPr>
              <w:suppressAutoHyphens/>
              <w:spacing w:after="0" w:line="240" w:lineRule="auto"/>
              <w:rPr>
                <w:rFonts w:eastAsia="Calibri"/>
                <w:sz w:val="24"/>
                <w:szCs w:val="24"/>
                <w:lang w:eastAsia="ar-SA"/>
              </w:rPr>
            </w:pPr>
          </w:p>
        </w:tc>
        <w:tc>
          <w:tcPr>
            <w:tcW w:w="3506" w:type="dxa"/>
            <w:gridSpan w:val="2"/>
            <w:tcBorders>
              <w:top w:val="single" w:sz="4" w:space="0" w:color="auto"/>
              <w:left w:val="single" w:sz="4" w:space="0" w:color="auto"/>
              <w:bottom w:val="single" w:sz="4" w:space="0" w:color="auto"/>
              <w:right w:val="single" w:sz="4" w:space="0" w:color="auto"/>
            </w:tcBorders>
            <w:shd w:val="clear" w:color="auto" w:fill="auto"/>
          </w:tcPr>
          <w:p w14:paraId="681901B1"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976062" w:rsidRPr="00694718" w14:paraId="73EB2250" w14:textId="77777777" w:rsidTr="004E317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256F5" w14:textId="77777777" w:rsidR="00976062" w:rsidRPr="00694718" w:rsidRDefault="00976062"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EC2B4" w14:textId="77777777" w:rsidR="00976062" w:rsidRPr="00694718" w:rsidRDefault="00976062"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D05B18" w14:textId="77777777" w:rsidR="00976062" w:rsidRPr="00694718" w:rsidRDefault="00976062"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436A2E" w14:textId="77777777" w:rsidR="00976062" w:rsidRPr="00694718" w:rsidRDefault="00976062"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4D44F9"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665BCB43" w14:textId="77777777" w:rsidR="00976062" w:rsidRPr="00694718" w:rsidRDefault="00976062" w:rsidP="00CD4D0B">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6A91BC21" w14:textId="77777777" w:rsidR="00976062" w:rsidRPr="00694718" w:rsidRDefault="00976062" w:rsidP="00CD4D0B">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976062" w:rsidRPr="00694718" w14:paraId="6EADACA0" w14:textId="77777777"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14:paraId="1E905F96" w14:textId="77777777"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14:paraId="23AFAF2C" w14:textId="77777777"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5DFEEDF" w14:textId="77777777"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1ADBAA38" w14:textId="77777777"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81DEB93"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2EE36050" w14:textId="77777777"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63F2A4EB" w14:textId="77777777" w:rsidR="00976062" w:rsidRPr="00694718" w:rsidRDefault="00976062" w:rsidP="00CD4D0B">
            <w:pPr>
              <w:suppressAutoHyphens/>
              <w:spacing w:after="0" w:line="240" w:lineRule="auto"/>
              <w:rPr>
                <w:rFonts w:eastAsia="Calibri"/>
                <w:sz w:val="24"/>
                <w:szCs w:val="24"/>
                <w:lang w:eastAsia="ar-SA"/>
              </w:rPr>
            </w:pPr>
          </w:p>
        </w:tc>
      </w:tr>
      <w:tr w:rsidR="00976062" w:rsidRPr="00694718" w14:paraId="6D6CD986" w14:textId="77777777"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14:paraId="17C46D7D" w14:textId="77777777"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14:paraId="65A91585" w14:textId="77777777"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2AB899A" w14:textId="77777777"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29CA9D35" w14:textId="77777777"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CFDBFF0"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0DB9312F" w14:textId="77777777"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14A08722" w14:textId="77777777" w:rsidR="00976062" w:rsidRPr="00694718" w:rsidRDefault="00976062" w:rsidP="00CD4D0B">
            <w:pPr>
              <w:suppressAutoHyphens/>
              <w:spacing w:after="0" w:line="240" w:lineRule="auto"/>
              <w:rPr>
                <w:rFonts w:eastAsia="Calibri"/>
                <w:sz w:val="24"/>
                <w:szCs w:val="24"/>
                <w:lang w:eastAsia="ar-SA"/>
              </w:rPr>
            </w:pPr>
          </w:p>
        </w:tc>
      </w:tr>
      <w:tr w:rsidR="00976062" w:rsidRPr="00694718" w14:paraId="56FAE0FC" w14:textId="77777777"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3E1D009" w14:textId="77777777" w:rsidR="00976062" w:rsidRPr="00694718" w:rsidRDefault="00976062"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08F6A18B" w14:textId="77777777"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78A014C7" w14:textId="77777777"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304A1AD8" w14:textId="77777777"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25F49062"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3253D71E" w14:textId="77777777"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557079BB" w14:textId="77777777" w:rsidR="00976062" w:rsidRPr="00694718" w:rsidRDefault="00976062" w:rsidP="00CD4D0B">
            <w:pPr>
              <w:suppressAutoHyphens/>
              <w:spacing w:after="0" w:line="240" w:lineRule="auto"/>
              <w:rPr>
                <w:rFonts w:eastAsia="Calibri"/>
                <w:sz w:val="24"/>
                <w:szCs w:val="24"/>
                <w:lang w:eastAsia="ar-SA"/>
              </w:rPr>
            </w:pPr>
          </w:p>
        </w:tc>
      </w:tr>
    </w:tbl>
    <w:p w14:paraId="71960C85" w14:textId="77777777" w:rsidR="002D6DFC" w:rsidRDefault="002D6DFC" w:rsidP="002D6DFC">
      <w:pPr>
        <w:suppressAutoHyphens/>
        <w:spacing w:after="0" w:line="240" w:lineRule="auto"/>
        <w:rPr>
          <w:rFonts w:eastAsia="Calibri"/>
          <w:lang w:eastAsia="ar-SA"/>
        </w:rPr>
      </w:pPr>
    </w:p>
    <w:p w14:paraId="246B3684" w14:textId="77777777" w:rsidR="003F065C" w:rsidRPr="00694718" w:rsidRDefault="003F065C" w:rsidP="002D6DFC">
      <w:pPr>
        <w:suppressAutoHyphens/>
        <w:spacing w:after="0" w:line="240" w:lineRule="auto"/>
        <w:rPr>
          <w:rFonts w:eastAsia="Calibri"/>
          <w:lang w:eastAsia="ar-SA"/>
        </w:rPr>
      </w:pPr>
    </w:p>
    <w:p w14:paraId="40172485" w14:textId="77777777" w:rsidR="002D6DFC" w:rsidRPr="00694718" w:rsidRDefault="002D6DFC" w:rsidP="002D6DFC">
      <w:pPr>
        <w:suppressAutoHyphens/>
        <w:spacing w:after="0" w:line="240" w:lineRule="auto"/>
        <w:rPr>
          <w:rFonts w:eastAsia="Calibri"/>
          <w:b/>
          <w:lang w:eastAsia="ar-SA"/>
        </w:rPr>
      </w:pPr>
    </w:p>
    <w:p w14:paraId="52E0CF7E" w14:textId="585E25ED"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D97CA1">
        <w:rPr>
          <w:rFonts w:eastAsia="Calibri"/>
          <w:b/>
          <w:lang w:eastAsia="ar-SA"/>
        </w:rPr>
        <w:t xml:space="preserve">В. В. Киселёв   </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AE414" w14:textId="77777777" w:rsidR="000D7938" w:rsidRDefault="000D7938">
      <w:pPr>
        <w:spacing w:after="0" w:line="240" w:lineRule="auto"/>
      </w:pPr>
      <w:r>
        <w:separator/>
      </w:r>
    </w:p>
  </w:endnote>
  <w:endnote w:type="continuationSeparator" w:id="0">
    <w:p w14:paraId="433B50FA" w14:textId="77777777" w:rsidR="000D7938" w:rsidRDefault="000D7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A74E2" w14:textId="77777777" w:rsidR="000F4F7F" w:rsidRDefault="000F4F7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2F92B414" w14:textId="77777777" w:rsidR="000F4F7F" w:rsidRPr="00F320A5" w:rsidRDefault="000F4F7F" w:rsidP="00E00564">
    <w:pPr>
      <w:pStyle w:val="af2"/>
      <w:ind w:right="360" w:firstLine="360"/>
      <w:jc w:val="center"/>
      <w:rPr>
        <w:sz w:val="18"/>
        <w:szCs w:val="18"/>
      </w:rPr>
    </w:pPr>
  </w:p>
  <w:p w14:paraId="2A134307" w14:textId="77777777" w:rsidR="000F4F7F" w:rsidRDefault="000F4F7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C2370" w14:textId="77777777" w:rsidR="000F4F7F" w:rsidRDefault="000F4F7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56184525" w14:textId="77777777" w:rsidR="000F4F7F" w:rsidRDefault="000F4F7F"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4009C" w14:textId="77777777" w:rsidR="000F4F7F" w:rsidRDefault="000F4F7F" w:rsidP="00E00564">
    <w:pPr>
      <w:pStyle w:val="af2"/>
      <w:framePr w:wrap="around" w:vAnchor="text" w:hAnchor="margin" w:xAlign="right" w:y="1"/>
      <w:rPr>
        <w:rStyle w:val="af1"/>
      </w:rPr>
    </w:pPr>
  </w:p>
  <w:p w14:paraId="27C83C29" w14:textId="77777777" w:rsidR="000F4F7F" w:rsidRDefault="000F4F7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9DC64" w14:textId="77777777" w:rsidR="000D7938" w:rsidRDefault="000D7938">
      <w:pPr>
        <w:spacing w:after="0" w:line="240" w:lineRule="auto"/>
      </w:pPr>
      <w:r>
        <w:separator/>
      </w:r>
    </w:p>
  </w:footnote>
  <w:footnote w:type="continuationSeparator" w:id="0">
    <w:p w14:paraId="62780E1B" w14:textId="77777777" w:rsidR="000D7938" w:rsidRDefault="000D7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40382" w14:textId="77777777" w:rsidR="000F4F7F" w:rsidRPr="000B39A5" w:rsidRDefault="000F4F7F">
    <w:pPr>
      <w:pStyle w:val="af"/>
      <w:jc w:val="center"/>
      <w:rPr>
        <w:sz w:val="18"/>
        <w:szCs w:val="18"/>
      </w:rPr>
    </w:pPr>
  </w:p>
  <w:p w14:paraId="7527853D" w14:textId="77777777" w:rsidR="000F4F7F" w:rsidRDefault="000F4F7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DCE6F" w14:textId="77777777" w:rsidR="000F4F7F" w:rsidRPr="000B39A5" w:rsidRDefault="000F4F7F">
    <w:pPr>
      <w:pStyle w:val="af"/>
      <w:jc w:val="center"/>
      <w:rPr>
        <w:sz w:val="18"/>
        <w:szCs w:val="18"/>
      </w:rPr>
    </w:pPr>
  </w:p>
  <w:p w14:paraId="0CD52DD4" w14:textId="77777777" w:rsidR="000F4F7F" w:rsidRDefault="000F4F7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2280"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3F75263"/>
    <w:multiLevelType w:val="multilevel"/>
    <w:tmpl w:val="F04E8756"/>
    <w:lvl w:ilvl="0">
      <w:start w:val="1"/>
      <w:numFmt w:val="decimal"/>
      <w:lvlText w:val="%1"/>
      <w:lvlJc w:val="left"/>
      <w:pPr>
        <w:ind w:left="375" w:hanging="375"/>
      </w:pPr>
      <w:rPr>
        <w:rFonts w:hint="default"/>
      </w:rPr>
    </w:lvl>
    <w:lvl w:ilvl="1">
      <w:start w:val="5"/>
      <w:numFmt w:val="decimal"/>
      <w:lvlText w:val="%1.%2"/>
      <w:lvlJc w:val="left"/>
      <w:pPr>
        <w:ind w:left="1245" w:hanging="375"/>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9120" w:hanging="2160"/>
      </w:pPr>
      <w:rPr>
        <w:rFonts w:hint="default"/>
      </w:r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83D34E7"/>
    <w:multiLevelType w:val="hybridMultilevel"/>
    <w:tmpl w:val="ADA04CA0"/>
    <w:lvl w:ilvl="0" w:tplc="15A0F8A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6"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9" w15:restartNumberingAfterBreak="0">
    <w:nsid w:val="40BF1613"/>
    <w:multiLevelType w:val="multilevel"/>
    <w:tmpl w:val="1D56DF3A"/>
    <w:lvl w:ilvl="0">
      <w:start w:val="2"/>
      <w:numFmt w:val="decimal"/>
      <w:lvlText w:val="%1."/>
      <w:lvlJc w:val="left"/>
      <w:rPr>
        <w:rFonts w:ascii="Times New Roman" w:eastAsia="Lucida Sans Unicode" w:hAnsi="Times New Roman" w:cs="Times New Roman" w:hint="default"/>
        <w:b/>
        <w:bCs/>
        <w:i w:val="0"/>
        <w:iCs w:val="0"/>
        <w:smallCaps w:val="0"/>
        <w:strike w:val="0"/>
        <w:color w:val="000000"/>
        <w:spacing w:val="-7"/>
        <w:w w:val="100"/>
        <w:position w:val="0"/>
        <w:sz w:val="28"/>
        <w:szCs w:val="28"/>
        <w:u w:val="none"/>
        <w:lang w:val="ru-RU" w:eastAsia="ru-RU" w:bidi="ru-RU"/>
      </w:rPr>
    </w:lvl>
    <w:lvl w:ilvl="1">
      <w:start w:val="1"/>
      <w:numFmt w:val="decimal"/>
      <w:lvlText w:val="%1.%2."/>
      <w:lvlJc w:val="left"/>
      <w:rPr>
        <w:rFonts w:ascii="Times New Roman" w:eastAsia="Lucida Sans Unicode" w:hAnsi="Times New Roman" w:cs="Times New Roman" w:hint="default"/>
        <w:b w:val="0"/>
        <w:bCs w:val="0"/>
        <w:i w:val="0"/>
        <w:iCs w:val="0"/>
        <w:smallCaps w:val="0"/>
        <w:strike w:val="0"/>
        <w:color w:val="000000"/>
        <w:spacing w:val="-8"/>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1DB2979"/>
    <w:multiLevelType w:val="hybridMultilevel"/>
    <w:tmpl w:val="52E0C066"/>
    <w:lvl w:ilvl="0" w:tplc="86E8DB4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B1238CB"/>
    <w:multiLevelType w:val="multilevel"/>
    <w:tmpl w:val="0472DEA8"/>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BE65F16"/>
    <w:multiLevelType w:val="multilevel"/>
    <w:tmpl w:val="4EA0AFBA"/>
    <w:lvl w:ilvl="0">
      <w:start w:val="1"/>
      <w:numFmt w:val="decimal"/>
      <w:lvlText w:val="%1."/>
      <w:lvlJc w:val="left"/>
      <w:pPr>
        <w:ind w:left="390" w:hanging="39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0D00BC"/>
    <w:multiLevelType w:val="hybridMultilevel"/>
    <w:tmpl w:val="BAAABC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16D4C0C"/>
    <w:multiLevelType w:val="hybridMultilevel"/>
    <w:tmpl w:val="FDF0703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39" w15:restartNumberingAfterBreak="0">
    <w:nsid w:val="77F12D17"/>
    <w:multiLevelType w:val="multilevel"/>
    <w:tmpl w:val="301E7420"/>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7"/>
  </w:num>
  <w:num w:numId="8">
    <w:abstractNumId w:val="28"/>
  </w:num>
  <w:num w:numId="9">
    <w:abstractNumId w:val="15"/>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0"/>
  </w:num>
  <w:num w:numId="15">
    <w:abstractNumId w:val="16"/>
  </w:num>
  <w:num w:numId="16">
    <w:abstractNumId w:val="18"/>
  </w:num>
  <w:num w:numId="17">
    <w:abstractNumId w:val="10"/>
  </w:num>
  <w:num w:numId="18">
    <w:abstractNumId w:val="36"/>
  </w:num>
  <w:num w:numId="19">
    <w:abstractNumId w:val="3"/>
  </w:num>
  <w:num w:numId="20">
    <w:abstractNumId w:val="17"/>
  </w:num>
  <w:num w:numId="21">
    <w:abstractNumId w:val="4"/>
  </w:num>
  <w:num w:numId="22">
    <w:abstractNumId w:val="21"/>
  </w:num>
  <w:num w:numId="23">
    <w:abstractNumId w:val="19"/>
  </w:num>
  <w:num w:numId="24">
    <w:abstractNumId w:val="11"/>
  </w:num>
  <w:num w:numId="25">
    <w:abstractNumId w:val="13"/>
  </w:num>
  <w:num w:numId="26">
    <w:abstractNumId w:val="37"/>
  </w:num>
  <w:num w:numId="27">
    <w:abstractNumId w:val="7"/>
  </w:num>
  <w:num w:numId="28">
    <w:abstractNumId w:val="25"/>
  </w:num>
  <w:num w:numId="29">
    <w:abstractNumId w:val="14"/>
  </w:num>
  <w:num w:numId="30">
    <w:abstractNumId w:val="38"/>
  </w:num>
  <w:num w:numId="31">
    <w:abstractNumId w:val="33"/>
  </w:num>
  <w:num w:numId="32">
    <w:abstractNumId w:val="32"/>
  </w:num>
  <w:num w:numId="33">
    <w:abstractNumId w:val="29"/>
  </w:num>
  <w:num w:numId="34">
    <w:abstractNumId w:val="35"/>
  </w:num>
  <w:num w:numId="35">
    <w:abstractNumId w:val="39"/>
  </w:num>
  <w:num w:numId="36">
    <w:abstractNumId w:val="31"/>
  </w:num>
  <w:num w:numId="37">
    <w:abstractNumId w:val="22"/>
  </w:num>
  <w:num w:numId="38">
    <w:abstractNumId w:val="30"/>
  </w:num>
  <w:num w:numId="39">
    <w:abstractNumId w:val="34"/>
  </w:num>
  <w:num w:numId="40">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5633"/>
    <w:rsid w:val="00006862"/>
    <w:rsid w:val="00007A45"/>
    <w:rsid w:val="000139D6"/>
    <w:rsid w:val="00021A41"/>
    <w:rsid w:val="00030CAD"/>
    <w:rsid w:val="00040095"/>
    <w:rsid w:val="00040D23"/>
    <w:rsid w:val="00046F20"/>
    <w:rsid w:val="00047602"/>
    <w:rsid w:val="00052005"/>
    <w:rsid w:val="000575D5"/>
    <w:rsid w:val="00057603"/>
    <w:rsid w:val="00070843"/>
    <w:rsid w:val="00070F84"/>
    <w:rsid w:val="000724A4"/>
    <w:rsid w:val="00074F4A"/>
    <w:rsid w:val="0007568D"/>
    <w:rsid w:val="00083D57"/>
    <w:rsid w:val="00091016"/>
    <w:rsid w:val="000976B6"/>
    <w:rsid w:val="000A1E3B"/>
    <w:rsid w:val="000B05E1"/>
    <w:rsid w:val="000C6795"/>
    <w:rsid w:val="000D145D"/>
    <w:rsid w:val="000D39BA"/>
    <w:rsid w:val="000D499B"/>
    <w:rsid w:val="000D7938"/>
    <w:rsid w:val="000D7A0B"/>
    <w:rsid w:val="000E26E8"/>
    <w:rsid w:val="000E30C0"/>
    <w:rsid w:val="000E7CFA"/>
    <w:rsid w:val="000F1023"/>
    <w:rsid w:val="000F304F"/>
    <w:rsid w:val="000F3112"/>
    <w:rsid w:val="000F4670"/>
    <w:rsid w:val="000F4F7F"/>
    <w:rsid w:val="000F7051"/>
    <w:rsid w:val="00100EF9"/>
    <w:rsid w:val="00101153"/>
    <w:rsid w:val="00101D89"/>
    <w:rsid w:val="0010250B"/>
    <w:rsid w:val="00102C1C"/>
    <w:rsid w:val="001111E1"/>
    <w:rsid w:val="00111749"/>
    <w:rsid w:val="00117FBC"/>
    <w:rsid w:val="001249EE"/>
    <w:rsid w:val="00130E76"/>
    <w:rsid w:val="001321B3"/>
    <w:rsid w:val="00132C8B"/>
    <w:rsid w:val="00134E01"/>
    <w:rsid w:val="00137A12"/>
    <w:rsid w:val="00137C39"/>
    <w:rsid w:val="00141E7F"/>
    <w:rsid w:val="00150ACD"/>
    <w:rsid w:val="00150CC4"/>
    <w:rsid w:val="00154252"/>
    <w:rsid w:val="00162243"/>
    <w:rsid w:val="001646F2"/>
    <w:rsid w:val="001723B3"/>
    <w:rsid w:val="001742FC"/>
    <w:rsid w:val="0017465E"/>
    <w:rsid w:val="001838DA"/>
    <w:rsid w:val="0018443A"/>
    <w:rsid w:val="00192D4A"/>
    <w:rsid w:val="00196507"/>
    <w:rsid w:val="001A1A9C"/>
    <w:rsid w:val="001C4442"/>
    <w:rsid w:val="001C4C7A"/>
    <w:rsid w:val="001C57B5"/>
    <w:rsid w:val="001D0706"/>
    <w:rsid w:val="001E3037"/>
    <w:rsid w:val="001E5124"/>
    <w:rsid w:val="001E6290"/>
    <w:rsid w:val="001F0516"/>
    <w:rsid w:val="001F0746"/>
    <w:rsid w:val="001F34EB"/>
    <w:rsid w:val="002000B7"/>
    <w:rsid w:val="00203A38"/>
    <w:rsid w:val="002043C2"/>
    <w:rsid w:val="002065E8"/>
    <w:rsid w:val="00206B25"/>
    <w:rsid w:val="00212261"/>
    <w:rsid w:val="00214881"/>
    <w:rsid w:val="0022503C"/>
    <w:rsid w:val="00231C8E"/>
    <w:rsid w:val="00235A21"/>
    <w:rsid w:val="00237F52"/>
    <w:rsid w:val="00243D49"/>
    <w:rsid w:val="00252FFD"/>
    <w:rsid w:val="00253606"/>
    <w:rsid w:val="00257598"/>
    <w:rsid w:val="002605D0"/>
    <w:rsid w:val="00262048"/>
    <w:rsid w:val="00265202"/>
    <w:rsid w:val="00266F1E"/>
    <w:rsid w:val="00272CDC"/>
    <w:rsid w:val="00273C8B"/>
    <w:rsid w:val="00273DA8"/>
    <w:rsid w:val="00284287"/>
    <w:rsid w:val="00292B7F"/>
    <w:rsid w:val="00297E41"/>
    <w:rsid w:val="002B3E64"/>
    <w:rsid w:val="002B489E"/>
    <w:rsid w:val="002B4DC0"/>
    <w:rsid w:val="002C0604"/>
    <w:rsid w:val="002C3EE5"/>
    <w:rsid w:val="002C6931"/>
    <w:rsid w:val="002D0B79"/>
    <w:rsid w:val="002D1EBC"/>
    <w:rsid w:val="002D6DFC"/>
    <w:rsid w:val="002E05EB"/>
    <w:rsid w:val="002E2491"/>
    <w:rsid w:val="002E627E"/>
    <w:rsid w:val="002F71D4"/>
    <w:rsid w:val="00301159"/>
    <w:rsid w:val="00302BAF"/>
    <w:rsid w:val="003070E0"/>
    <w:rsid w:val="0031477D"/>
    <w:rsid w:val="0031513C"/>
    <w:rsid w:val="00322618"/>
    <w:rsid w:val="00324DED"/>
    <w:rsid w:val="00330FFA"/>
    <w:rsid w:val="003335E0"/>
    <w:rsid w:val="00333FAC"/>
    <w:rsid w:val="00335D05"/>
    <w:rsid w:val="00336CBB"/>
    <w:rsid w:val="00336F23"/>
    <w:rsid w:val="00344B0B"/>
    <w:rsid w:val="00346542"/>
    <w:rsid w:val="00351C4B"/>
    <w:rsid w:val="0035219E"/>
    <w:rsid w:val="00353BAC"/>
    <w:rsid w:val="003567E8"/>
    <w:rsid w:val="00364A8A"/>
    <w:rsid w:val="00364DB6"/>
    <w:rsid w:val="00367944"/>
    <w:rsid w:val="0037445B"/>
    <w:rsid w:val="00376BC0"/>
    <w:rsid w:val="0038157D"/>
    <w:rsid w:val="003853AC"/>
    <w:rsid w:val="00386355"/>
    <w:rsid w:val="003A273C"/>
    <w:rsid w:val="003C0BC2"/>
    <w:rsid w:val="003C512F"/>
    <w:rsid w:val="003C7EAA"/>
    <w:rsid w:val="003D6137"/>
    <w:rsid w:val="003E0EBD"/>
    <w:rsid w:val="003E14D7"/>
    <w:rsid w:val="003E665B"/>
    <w:rsid w:val="003F065C"/>
    <w:rsid w:val="003F0963"/>
    <w:rsid w:val="00400D84"/>
    <w:rsid w:val="0040638A"/>
    <w:rsid w:val="00407227"/>
    <w:rsid w:val="00414020"/>
    <w:rsid w:val="0041515F"/>
    <w:rsid w:val="00415DE4"/>
    <w:rsid w:val="004279A5"/>
    <w:rsid w:val="00436DCB"/>
    <w:rsid w:val="00436FDE"/>
    <w:rsid w:val="0044085A"/>
    <w:rsid w:val="004421AB"/>
    <w:rsid w:val="00450932"/>
    <w:rsid w:val="00450C16"/>
    <w:rsid w:val="004577E3"/>
    <w:rsid w:val="00460C09"/>
    <w:rsid w:val="004632CB"/>
    <w:rsid w:val="004648B0"/>
    <w:rsid w:val="004719AE"/>
    <w:rsid w:val="00474D62"/>
    <w:rsid w:val="004751DA"/>
    <w:rsid w:val="004758F1"/>
    <w:rsid w:val="00482B6E"/>
    <w:rsid w:val="00484A45"/>
    <w:rsid w:val="00491C43"/>
    <w:rsid w:val="00495059"/>
    <w:rsid w:val="004B3B3C"/>
    <w:rsid w:val="004C0BD9"/>
    <w:rsid w:val="004D4130"/>
    <w:rsid w:val="004E0357"/>
    <w:rsid w:val="004E24E3"/>
    <w:rsid w:val="004E3173"/>
    <w:rsid w:val="004E4E03"/>
    <w:rsid w:val="005110D2"/>
    <w:rsid w:val="00515591"/>
    <w:rsid w:val="00517F73"/>
    <w:rsid w:val="00524606"/>
    <w:rsid w:val="00533456"/>
    <w:rsid w:val="00534395"/>
    <w:rsid w:val="005573F5"/>
    <w:rsid w:val="00557ED8"/>
    <w:rsid w:val="00560B15"/>
    <w:rsid w:val="00565709"/>
    <w:rsid w:val="00573A36"/>
    <w:rsid w:val="00575295"/>
    <w:rsid w:val="00581297"/>
    <w:rsid w:val="005816CC"/>
    <w:rsid w:val="0058782A"/>
    <w:rsid w:val="00593DCE"/>
    <w:rsid w:val="005974EC"/>
    <w:rsid w:val="005A2608"/>
    <w:rsid w:val="005A265A"/>
    <w:rsid w:val="005A4BD5"/>
    <w:rsid w:val="005B18DD"/>
    <w:rsid w:val="005B46D1"/>
    <w:rsid w:val="005B61E7"/>
    <w:rsid w:val="005C2B67"/>
    <w:rsid w:val="005C4E30"/>
    <w:rsid w:val="005C5698"/>
    <w:rsid w:val="005C5A3D"/>
    <w:rsid w:val="005C6D33"/>
    <w:rsid w:val="005D0CEE"/>
    <w:rsid w:val="005D70B4"/>
    <w:rsid w:val="005D7DDF"/>
    <w:rsid w:val="005E01B3"/>
    <w:rsid w:val="005E290A"/>
    <w:rsid w:val="005E544B"/>
    <w:rsid w:val="005F5012"/>
    <w:rsid w:val="0060000B"/>
    <w:rsid w:val="00607ADC"/>
    <w:rsid w:val="0063559B"/>
    <w:rsid w:val="00651E37"/>
    <w:rsid w:val="006576D7"/>
    <w:rsid w:val="00661136"/>
    <w:rsid w:val="00661594"/>
    <w:rsid w:val="0066245D"/>
    <w:rsid w:val="00663DDC"/>
    <w:rsid w:val="00673818"/>
    <w:rsid w:val="00673FA7"/>
    <w:rsid w:val="0067603E"/>
    <w:rsid w:val="00682489"/>
    <w:rsid w:val="00685AC7"/>
    <w:rsid w:val="00694718"/>
    <w:rsid w:val="006A11A8"/>
    <w:rsid w:val="006A302E"/>
    <w:rsid w:val="006B2C96"/>
    <w:rsid w:val="006C5113"/>
    <w:rsid w:val="006C5EA3"/>
    <w:rsid w:val="006D1196"/>
    <w:rsid w:val="006E4DE2"/>
    <w:rsid w:val="006F3981"/>
    <w:rsid w:val="007012B1"/>
    <w:rsid w:val="00706849"/>
    <w:rsid w:val="007069E6"/>
    <w:rsid w:val="00706D4A"/>
    <w:rsid w:val="00707B3B"/>
    <w:rsid w:val="00716677"/>
    <w:rsid w:val="00726540"/>
    <w:rsid w:val="00727639"/>
    <w:rsid w:val="00727963"/>
    <w:rsid w:val="00732140"/>
    <w:rsid w:val="00734DF2"/>
    <w:rsid w:val="00736DAF"/>
    <w:rsid w:val="00737D6B"/>
    <w:rsid w:val="007426C2"/>
    <w:rsid w:val="007462D0"/>
    <w:rsid w:val="007536B2"/>
    <w:rsid w:val="00755580"/>
    <w:rsid w:val="007564C4"/>
    <w:rsid w:val="00761636"/>
    <w:rsid w:val="00763EF0"/>
    <w:rsid w:val="00766341"/>
    <w:rsid w:val="00772375"/>
    <w:rsid w:val="007744AC"/>
    <w:rsid w:val="00783975"/>
    <w:rsid w:val="00791A12"/>
    <w:rsid w:val="00794958"/>
    <w:rsid w:val="007973D8"/>
    <w:rsid w:val="00797D28"/>
    <w:rsid w:val="007A5FF2"/>
    <w:rsid w:val="007A6182"/>
    <w:rsid w:val="007B0860"/>
    <w:rsid w:val="007B2575"/>
    <w:rsid w:val="007B32B8"/>
    <w:rsid w:val="007B5602"/>
    <w:rsid w:val="007C165C"/>
    <w:rsid w:val="007D0BAD"/>
    <w:rsid w:val="007D5055"/>
    <w:rsid w:val="007E5587"/>
    <w:rsid w:val="007E5779"/>
    <w:rsid w:val="007E7373"/>
    <w:rsid w:val="007F0108"/>
    <w:rsid w:val="007F14E9"/>
    <w:rsid w:val="00812F6D"/>
    <w:rsid w:val="00815B3C"/>
    <w:rsid w:val="00822924"/>
    <w:rsid w:val="00822EBC"/>
    <w:rsid w:val="008303B8"/>
    <w:rsid w:val="00831B31"/>
    <w:rsid w:val="008335D1"/>
    <w:rsid w:val="00833899"/>
    <w:rsid w:val="00836F78"/>
    <w:rsid w:val="008407F0"/>
    <w:rsid w:val="00841327"/>
    <w:rsid w:val="00842B32"/>
    <w:rsid w:val="00844817"/>
    <w:rsid w:val="00851F40"/>
    <w:rsid w:val="00854399"/>
    <w:rsid w:val="0086657D"/>
    <w:rsid w:val="00866BDC"/>
    <w:rsid w:val="008729DB"/>
    <w:rsid w:val="008749A1"/>
    <w:rsid w:val="00877FCF"/>
    <w:rsid w:val="00895F3B"/>
    <w:rsid w:val="00897811"/>
    <w:rsid w:val="00897C3F"/>
    <w:rsid w:val="008A1825"/>
    <w:rsid w:val="008A3260"/>
    <w:rsid w:val="008A5EE7"/>
    <w:rsid w:val="008A6760"/>
    <w:rsid w:val="008A68D4"/>
    <w:rsid w:val="008B4090"/>
    <w:rsid w:val="008B7BD8"/>
    <w:rsid w:val="008C29AA"/>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11F70"/>
    <w:rsid w:val="00912D24"/>
    <w:rsid w:val="00923B1C"/>
    <w:rsid w:val="00926965"/>
    <w:rsid w:val="0093126F"/>
    <w:rsid w:val="00933FFF"/>
    <w:rsid w:val="009366AE"/>
    <w:rsid w:val="009370A3"/>
    <w:rsid w:val="009372B6"/>
    <w:rsid w:val="00940CEF"/>
    <w:rsid w:val="00942597"/>
    <w:rsid w:val="00961AB8"/>
    <w:rsid w:val="0096201A"/>
    <w:rsid w:val="00972AA7"/>
    <w:rsid w:val="009756A5"/>
    <w:rsid w:val="00976062"/>
    <w:rsid w:val="00976AF7"/>
    <w:rsid w:val="00976D94"/>
    <w:rsid w:val="0098210E"/>
    <w:rsid w:val="00984A73"/>
    <w:rsid w:val="00984AF8"/>
    <w:rsid w:val="00987BC4"/>
    <w:rsid w:val="00993C0D"/>
    <w:rsid w:val="00994BBB"/>
    <w:rsid w:val="00995919"/>
    <w:rsid w:val="009A14D4"/>
    <w:rsid w:val="009A2BB1"/>
    <w:rsid w:val="009C04A3"/>
    <w:rsid w:val="009C3CA0"/>
    <w:rsid w:val="009C6918"/>
    <w:rsid w:val="009D1694"/>
    <w:rsid w:val="009D26F5"/>
    <w:rsid w:val="009D4E1A"/>
    <w:rsid w:val="009D5A80"/>
    <w:rsid w:val="009E1763"/>
    <w:rsid w:val="009E2E07"/>
    <w:rsid w:val="009E3824"/>
    <w:rsid w:val="009E69E0"/>
    <w:rsid w:val="009F1436"/>
    <w:rsid w:val="009F39EF"/>
    <w:rsid w:val="009F6D78"/>
    <w:rsid w:val="009F7420"/>
    <w:rsid w:val="00A0576A"/>
    <w:rsid w:val="00A11F2D"/>
    <w:rsid w:val="00A16C85"/>
    <w:rsid w:val="00A17C15"/>
    <w:rsid w:val="00A220C3"/>
    <w:rsid w:val="00A274E4"/>
    <w:rsid w:val="00A27877"/>
    <w:rsid w:val="00A27984"/>
    <w:rsid w:val="00A30B71"/>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767A"/>
    <w:rsid w:val="00AA7D0A"/>
    <w:rsid w:val="00AB163B"/>
    <w:rsid w:val="00AB410F"/>
    <w:rsid w:val="00AC04DE"/>
    <w:rsid w:val="00AC072D"/>
    <w:rsid w:val="00AC0AC5"/>
    <w:rsid w:val="00AC28E4"/>
    <w:rsid w:val="00AC4C45"/>
    <w:rsid w:val="00AC5F3D"/>
    <w:rsid w:val="00AE497A"/>
    <w:rsid w:val="00AE5F06"/>
    <w:rsid w:val="00AF7067"/>
    <w:rsid w:val="00B00B16"/>
    <w:rsid w:val="00B02A51"/>
    <w:rsid w:val="00B1288D"/>
    <w:rsid w:val="00B25413"/>
    <w:rsid w:val="00B25EAB"/>
    <w:rsid w:val="00B300E7"/>
    <w:rsid w:val="00B335FD"/>
    <w:rsid w:val="00B36D05"/>
    <w:rsid w:val="00B3778A"/>
    <w:rsid w:val="00B5360A"/>
    <w:rsid w:val="00B56887"/>
    <w:rsid w:val="00B60726"/>
    <w:rsid w:val="00B63470"/>
    <w:rsid w:val="00B75237"/>
    <w:rsid w:val="00B77A0D"/>
    <w:rsid w:val="00B909BC"/>
    <w:rsid w:val="00B93CD0"/>
    <w:rsid w:val="00BA3173"/>
    <w:rsid w:val="00BA7CEB"/>
    <w:rsid w:val="00BB505B"/>
    <w:rsid w:val="00BB520C"/>
    <w:rsid w:val="00BC120C"/>
    <w:rsid w:val="00BC18E4"/>
    <w:rsid w:val="00BC3C48"/>
    <w:rsid w:val="00BC4CC7"/>
    <w:rsid w:val="00BD23DD"/>
    <w:rsid w:val="00BD349B"/>
    <w:rsid w:val="00BD7ABD"/>
    <w:rsid w:val="00BE3729"/>
    <w:rsid w:val="00BE4B3D"/>
    <w:rsid w:val="00BE76FD"/>
    <w:rsid w:val="00BF1A25"/>
    <w:rsid w:val="00BF1D3C"/>
    <w:rsid w:val="00BF1E36"/>
    <w:rsid w:val="00BF69D4"/>
    <w:rsid w:val="00C1126D"/>
    <w:rsid w:val="00C123B1"/>
    <w:rsid w:val="00C1270A"/>
    <w:rsid w:val="00C12EA2"/>
    <w:rsid w:val="00C13A28"/>
    <w:rsid w:val="00C1431C"/>
    <w:rsid w:val="00C16573"/>
    <w:rsid w:val="00C23155"/>
    <w:rsid w:val="00C301BD"/>
    <w:rsid w:val="00C34B61"/>
    <w:rsid w:val="00C42C3E"/>
    <w:rsid w:val="00C51FBE"/>
    <w:rsid w:val="00C548E0"/>
    <w:rsid w:val="00C57070"/>
    <w:rsid w:val="00C60566"/>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F56CE"/>
    <w:rsid w:val="00D03756"/>
    <w:rsid w:val="00D112A1"/>
    <w:rsid w:val="00D1418B"/>
    <w:rsid w:val="00D14BF1"/>
    <w:rsid w:val="00D15DDA"/>
    <w:rsid w:val="00D16785"/>
    <w:rsid w:val="00D227FD"/>
    <w:rsid w:val="00D251E2"/>
    <w:rsid w:val="00D25339"/>
    <w:rsid w:val="00D27BE9"/>
    <w:rsid w:val="00D32040"/>
    <w:rsid w:val="00D32A4F"/>
    <w:rsid w:val="00D34FB1"/>
    <w:rsid w:val="00D40B32"/>
    <w:rsid w:val="00D4392E"/>
    <w:rsid w:val="00D51446"/>
    <w:rsid w:val="00D531D0"/>
    <w:rsid w:val="00D57F7D"/>
    <w:rsid w:val="00D611AF"/>
    <w:rsid w:val="00D63BC6"/>
    <w:rsid w:val="00D647F5"/>
    <w:rsid w:val="00D658B5"/>
    <w:rsid w:val="00D66587"/>
    <w:rsid w:val="00D76C5D"/>
    <w:rsid w:val="00D85CB3"/>
    <w:rsid w:val="00D870E7"/>
    <w:rsid w:val="00D9416A"/>
    <w:rsid w:val="00D945D9"/>
    <w:rsid w:val="00D978C9"/>
    <w:rsid w:val="00D97CA1"/>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460"/>
    <w:rsid w:val="00E02AA6"/>
    <w:rsid w:val="00E03446"/>
    <w:rsid w:val="00E04257"/>
    <w:rsid w:val="00E07617"/>
    <w:rsid w:val="00E12797"/>
    <w:rsid w:val="00E14B2C"/>
    <w:rsid w:val="00E152E5"/>
    <w:rsid w:val="00E179A8"/>
    <w:rsid w:val="00E26881"/>
    <w:rsid w:val="00E3435D"/>
    <w:rsid w:val="00E35315"/>
    <w:rsid w:val="00E45B2D"/>
    <w:rsid w:val="00E57829"/>
    <w:rsid w:val="00E61CB7"/>
    <w:rsid w:val="00E64E44"/>
    <w:rsid w:val="00E77713"/>
    <w:rsid w:val="00E80C08"/>
    <w:rsid w:val="00E86799"/>
    <w:rsid w:val="00E87ED9"/>
    <w:rsid w:val="00E91E04"/>
    <w:rsid w:val="00E9209E"/>
    <w:rsid w:val="00E952DE"/>
    <w:rsid w:val="00E97E6C"/>
    <w:rsid w:val="00EA1BFC"/>
    <w:rsid w:val="00EB161F"/>
    <w:rsid w:val="00EC6B03"/>
    <w:rsid w:val="00EC7CBA"/>
    <w:rsid w:val="00ED1ED6"/>
    <w:rsid w:val="00ED753B"/>
    <w:rsid w:val="00EE0425"/>
    <w:rsid w:val="00EE6F22"/>
    <w:rsid w:val="00EE6F6B"/>
    <w:rsid w:val="00EF0459"/>
    <w:rsid w:val="00EF2F0C"/>
    <w:rsid w:val="00EF4019"/>
    <w:rsid w:val="00EF6483"/>
    <w:rsid w:val="00EF7DD8"/>
    <w:rsid w:val="00F06915"/>
    <w:rsid w:val="00F101C6"/>
    <w:rsid w:val="00F119FA"/>
    <w:rsid w:val="00F22960"/>
    <w:rsid w:val="00F259BE"/>
    <w:rsid w:val="00F26D9A"/>
    <w:rsid w:val="00F3100A"/>
    <w:rsid w:val="00F31E1A"/>
    <w:rsid w:val="00F326DF"/>
    <w:rsid w:val="00F33133"/>
    <w:rsid w:val="00F43713"/>
    <w:rsid w:val="00F43891"/>
    <w:rsid w:val="00F45AB5"/>
    <w:rsid w:val="00F53001"/>
    <w:rsid w:val="00F56C8F"/>
    <w:rsid w:val="00F6044F"/>
    <w:rsid w:val="00F60C7B"/>
    <w:rsid w:val="00F6158A"/>
    <w:rsid w:val="00F66BD6"/>
    <w:rsid w:val="00F67CDF"/>
    <w:rsid w:val="00F73CA5"/>
    <w:rsid w:val="00F75A51"/>
    <w:rsid w:val="00F81E6A"/>
    <w:rsid w:val="00F96A3A"/>
    <w:rsid w:val="00F97B3B"/>
    <w:rsid w:val="00FA10F4"/>
    <w:rsid w:val="00FA67C6"/>
    <w:rsid w:val="00FB1279"/>
    <w:rsid w:val="00FB49E7"/>
    <w:rsid w:val="00FC474F"/>
    <w:rsid w:val="00FE1707"/>
    <w:rsid w:val="00FE1C52"/>
    <w:rsid w:val="00FE215D"/>
    <w:rsid w:val="00FE3413"/>
    <w:rsid w:val="00FE3ECA"/>
    <w:rsid w:val="00FE4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B83C"/>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character" w:customStyle="1" w:styleId="afffff5">
    <w:name w:val="Основной текст_"/>
    <w:basedOn w:val="a4"/>
    <w:link w:val="2ff7"/>
    <w:rsid w:val="00FE4E3B"/>
    <w:rPr>
      <w:rFonts w:ascii="Lucida Sans Unicode" w:eastAsia="Lucida Sans Unicode" w:hAnsi="Lucida Sans Unicode" w:cs="Lucida Sans Unicode"/>
      <w:spacing w:val="-8"/>
      <w:sz w:val="15"/>
      <w:szCs w:val="15"/>
      <w:shd w:val="clear" w:color="auto" w:fill="FFFFFF"/>
    </w:rPr>
  </w:style>
  <w:style w:type="paragraph" w:customStyle="1" w:styleId="2ff7">
    <w:name w:val="Основной текст2"/>
    <w:basedOn w:val="a3"/>
    <w:link w:val="afffff5"/>
    <w:rsid w:val="00FE4E3B"/>
    <w:pPr>
      <w:widowControl w:val="0"/>
      <w:shd w:val="clear" w:color="auto" w:fill="FFFFFF"/>
      <w:spacing w:after="0" w:line="218" w:lineRule="exact"/>
      <w:ind w:hanging="400"/>
      <w:jc w:val="both"/>
    </w:pPr>
    <w:rPr>
      <w:rFonts w:ascii="Lucida Sans Unicode" w:eastAsia="Lucida Sans Unicode" w:hAnsi="Lucida Sans Unicode" w:cs="Lucida Sans Unicode"/>
      <w:spacing w:val="-8"/>
      <w:sz w:val="15"/>
      <w:szCs w:val="15"/>
    </w:rPr>
  </w:style>
  <w:style w:type="character" w:customStyle="1" w:styleId="2ff8">
    <w:name w:val="Основной текст (2)_"/>
    <w:basedOn w:val="a4"/>
    <w:link w:val="2ff9"/>
    <w:rsid w:val="00FE4E3B"/>
    <w:rPr>
      <w:rFonts w:ascii="Lucida Sans Unicode" w:eastAsia="Lucida Sans Unicode" w:hAnsi="Lucida Sans Unicode" w:cs="Lucida Sans Unicode"/>
      <w:b/>
      <w:bCs/>
      <w:spacing w:val="-7"/>
      <w:sz w:val="15"/>
      <w:szCs w:val="15"/>
      <w:shd w:val="clear" w:color="auto" w:fill="FFFFFF"/>
    </w:rPr>
  </w:style>
  <w:style w:type="paragraph" w:customStyle="1" w:styleId="2ff9">
    <w:name w:val="Основной текст (2)"/>
    <w:basedOn w:val="a3"/>
    <w:link w:val="2ff8"/>
    <w:rsid w:val="00FE4E3B"/>
    <w:pPr>
      <w:widowControl w:val="0"/>
      <w:shd w:val="clear" w:color="auto" w:fill="FFFFFF"/>
      <w:spacing w:before="180" w:after="180" w:line="0" w:lineRule="atLeast"/>
      <w:jc w:val="center"/>
    </w:pPr>
    <w:rPr>
      <w:rFonts w:ascii="Lucida Sans Unicode" w:eastAsia="Lucida Sans Unicode" w:hAnsi="Lucida Sans Unicode" w:cs="Lucida Sans Unicode"/>
      <w:b/>
      <w:bCs/>
      <w:spacing w:val="-7"/>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472B2-2748-4604-B782-22799C28D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33</Pages>
  <Words>8933</Words>
  <Characters>50920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26</cp:revision>
  <cp:lastPrinted>2015-12-29T09:32:00Z</cp:lastPrinted>
  <dcterms:created xsi:type="dcterms:W3CDTF">2015-09-08T12:12:00Z</dcterms:created>
  <dcterms:modified xsi:type="dcterms:W3CDTF">2016-02-18T09:15:00Z</dcterms:modified>
</cp:coreProperties>
</file>