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C008F" w:rsidP="00EE6F6B">
            <w:pPr>
              <w:suppressAutoHyphens/>
              <w:spacing w:after="0" w:line="240" w:lineRule="auto"/>
              <w:jc w:val="center"/>
              <w:rPr>
                <w:rFonts w:eastAsia="Calibri"/>
                <w:lang w:eastAsia="ar-SA"/>
              </w:rPr>
            </w:pPr>
            <w:r>
              <w:rPr>
                <w:rFonts w:eastAsia="Calibri"/>
                <w:lang w:eastAsia="ar-SA"/>
              </w:rPr>
              <w:t>И</w:t>
            </w:r>
            <w:r w:rsidR="00F611A5">
              <w:rPr>
                <w:rFonts w:eastAsia="Calibri"/>
                <w:lang w:eastAsia="ar-SA"/>
              </w:rPr>
              <w:t>.</w:t>
            </w:r>
            <w:r w:rsidR="005B1D05">
              <w:rPr>
                <w:rFonts w:eastAsia="Calibri"/>
                <w:lang w:eastAsia="ar-SA"/>
              </w:rPr>
              <w:t xml:space="preserve"> </w:t>
            </w:r>
            <w:r w:rsidR="00F611A5">
              <w:rPr>
                <w:rFonts w:eastAsia="Calibri"/>
                <w:lang w:eastAsia="ar-SA"/>
              </w:rPr>
              <w:t>о. г</w:t>
            </w:r>
            <w:r w:rsidR="00EE6F6B" w:rsidRPr="00694718">
              <w:rPr>
                <w:rFonts w:eastAsia="Calibri"/>
                <w:lang w:eastAsia="ar-SA"/>
              </w:rPr>
              <w:t>енеральн</w:t>
            </w:r>
            <w:r w:rsidR="00F611A5">
              <w:rPr>
                <w:rFonts w:eastAsia="Calibri"/>
                <w:lang w:eastAsia="ar-SA"/>
              </w:rPr>
              <w:t>ого</w:t>
            </w:r>
            <w:r w:rsidR="00EE6F6B" w:rsidRPr="00694718">
              <w:rPr>
                <w:rFonts w:eastAsia="Calibri"/>
                <w:lang w:eastAsia="ar-SA"/>
              </w:rPr>
              <w:t xml:space="preserve"> директор</w:t>
            </w:r>
            <w:r w:rsidR="00F611A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750A8E">
        <w:rPr>
          <w:rFonts w:eastAsia="Calibri"/>
          <w:b/>
          <w:bCs/>
          <w:kern w:val="32"/>
          <w:lang w:eastAsia="ru-RU"/>
        </w:rPr>
        <w:t>Б</w:t>
      </w:r>
      <w:r w:rsidR="008B2C5A">
        <w:rPr>
          <w:rFonts w:eastAsia="Calibri"/>
          <w:b/>
          <w:bCs/>
          <w:kern w:val="32"/>
          <w:lang w:eastAsia="ru-RU"/>
        </w:rPr>
        <w:t>РЕДОВА</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8B2C5A">
        <w:rPr>
          <w:rFonts w:eastAsia="Calibri"/>
          <w:b/>
          <w:bCs/>
          <w:kern w:val="32"/>
          <w:lang w:eastAsia="ru-RU"/>
        </w:rPr>
        <w:t>5</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proofErr w:type="spellStart"/>
      <w:r w:rsidR="00E55776">
        <w:t>Б</w:t>
      </w:r>
      <w:r w:rsidR="008B2C5A">
        <w:t>редова</w:t>
      </w:r>
      <w:proofErr w:type="spellEnd"/>
      <w:r w:rsidR="001A1A9C" w:rsidRPr="005C4E30">
        <w:t>, д.</w:t>
      </w:r>
      <w:r w:rsidR="00E55776">
        <w:t xml:space="preserve"> </w:t>
      </w:r>
      <w:r w:rsidR="008B2C5A">
        <w:t>5</w:t>
      </w:r>
      <w:r w:rsidR="00D945D9">
        <w:t>»</w:t>
      </w:r>
      <w:r w:rsidR="00336CBB" w:rsidRPr="00694718">
        <w:rPr>
          <w:rFonts w:eastAsia="Calibri"/>
          <w:lang w:eastAsia="ar-SA"/>
        </w:rPr>
        <w:t>;</w:t>
      </w:r>
    </w:p>
    <w:p w:rsidR="008B2C5A" w:rsidRPr="008B2C5A" w:rsidRDefault="000724A4" w:rsidP="008B2C5A">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8B2C5A" w:rsidRPr="008B2C5A">
        <w:rPr>
          <w:rFonts w:eastAsia="Calibri"/>
          <w:lang w:eastAsia="ar-SA"/>
        </w:rPr>
        <w:t>2 752 648,27 (два миллиона семьсот пятьдесят две тысячи шестьсот сорок восемь) рублей 27 копеек.</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B03900">
        <w:rPr>
          <w:rFonts w:eastAsia="Times New Roman"/>
          <w:lang w:eastAsia="ru-RU"/>
        </w:rPr>
        <w:t>;</w:t>
      </w:r>
      <w:r w:rsidR="00426EFF" w:rsidRPr="00426EFF">
        <w:rPr>
          <w:rFonts w:eastAsia="Times New Roman"/>
          <w:lang w:eastAsia="ru-RU"/>
        </w:rPr>
        <w:t xml:space="preserve"> </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E55776">
        <w:rPr>
          <w:rFonts w:eastAsia="Calibri"/>
          <w:lang w:eastAsia="ar-SA"/>
        </w:rPr>
        <w:t>26</w:t>
      </w:r>
      <w:r w:rsidR="001249EE" w:rsidRPr="005A08A4">
        <w:rPr>
          <w:rFonts w:eastAsia="Calibri"/>
          <w:lang w:eastAsia="ar-SA"/>
        </w:rPr>
        <w:t xml:space="preserve"> </w:t>
      </w:r>
      <w:r w:rsidR="00E55776">
        <w:rPr>
          <w:rFonts w:eastAsia="Calibri"/>
          <w:lang w:eastAsia="ar-SA"/>
        </w:rPr>
        <w:t>окт</w:t>
      </w:r>
      <w:r w:rsidR="00B03900">
        <w:rPr>
          <w:rFonts w:eastAsia="Calibri"/>
          <w:lang w:eastAsia="ar-SA"/>
        </w:rPr>
        <w:t>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E55776">
        <w:rPr>
          <w:rFonts w:eastAsia="Calibri"/>
          <w:lang w:eastAsia="ar-SA"/>
        </w:rPr>
        <w:t>09</w:t>
      </w:r>
      <w:r w:rsidR="001249EE" w:rsidRPr="005A08A4">
        <w:rPr>
          <w:rFonts w:eastAsia="Calibri"/>
          <w:lang w:eastAsia="ar-SA"/>
        </w:rPr>
        <w:t xml:space="preserve"> </w:t>
      </w:r>
      <w:r w:rsidR="00E55776">
        <w:rPr>
          <w:rFonts w:eastAsia="Calibri"/>
          <w:lang w:eastAsia="ar-SA"/>
        </w:rPr>
        <w:t>но</w:t>
      </w:r>
      <w:r w:rsidR="007A7BDC">
        <w:rPr>
          <w:rFonts w:eastAsia="Calibri"/>
          <w:lang w:eastAsia="ar-SA"/>
        </w:rPr>
        <w:t>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0E381A">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EE3388">
        <w:rPr>
          <w:rFonts w:eastAsia="Calibri"/>
          <w:lang w:eastAsia="ar-SA"/>
        </w:rPr>
        <w:lastRenderedPageBreak/>
        <w:t xml:space="preserve">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0C0055" w:rsidRPr="000C0055">
        <w:rPr>
          <w:b/>
        </w:rPr>
        <w:t xml:space="preserve">ул.  </w:t>
      </w:r>
      <w:proofErr w:type="spellStart"/>
      <w:r w:rsidR="00E55776">
        <w:rPr>
          <w:b/>
        </w:rPr>
        <w:t>Б</w:t>
      </w:r>
      <w:r w:rsidR="008B2C5A">
        <w:rPr>
          <w:b/>
        </w:rPr>
        <w:t>редова</w:t>
      </w:r>
      <w:proofErr w:type="spellEnd"/>
      <w:r w:rsidR="000C0055" w:rsidRPr="000C0055">
        <w:rPr>
          <w:b/>
        </w:rPr>
        <w:t>, д.</w:t>
      </w:r>
      <w:r w:rsidR="00E55776">
        <w:rPr>
          <w:b/>
        </w:rPr>
        <w:t xml:space="preserve"> </w:t>
      </w:r>
      <w:r w:rsidR="008B2C5A">
        <w:rPr>
          <w:b/>
        </w:rPr>
        <w:t>5</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E55776">
        <w:rPr>
          <w:rFonts w:eastAsia="Calibri"/>
          <w:color w:val="000000"/>
          <w:lang w:eastAsia="ar-SA"/>
        </w:rPr>
        <w:t>10</w:t>
      </w:r>
      <w:r w:rsidR="001249EE" w:rsidRPr="005A08A4">
        <w:rPr>
          <w:rFonts w:eastAsia="Calibri"/>
          <w:color w:val="000000"/>
          <w:lang w:eastAsia="ar-SA"/>
        </w:rPr>
        <w:t xml:space="preserve"> </w:t>
      </w:r>
      <w:r w:rsidR="00E55776">
        <w:rPr>
          <w:rFonts w:eastAsia="Calibri"/>
          <w:color w:val="000000"/>
          <w:lang w:eastAsia="ar-SA"/>
        </w:rPr>
        <w:t>ноя</w:t>
      </w:r>
      <w:r w:rsidR="00ED2860">
        <w:rPr>
          <w:rFonts w:eastAsia="Calibri"/>
          <w:color w:val="000000"/>
          <w:lang w:eastAsia="ar-SA"/>
        </w:rPr>
        <w:t>бря</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87651" w:rsidRPr="00887651">
        <w:rPr>
          <w:rFonts w:eastAsia="Calibri"/>
          <w:lang w:eastAsia="ar-SA"/>
        </w:rPr>
        <w:t xml:space="preserve">ул. </w:t>
      </w:r>
      <w:proofErr w:type="spellStart"/>
      <w:r w:rsidR="00A90551">
        <w:rPr>
          <w:rFonts w:eastAsia="Calibri"/>
          <w:lang w:eastAsia="ar-SA"/>
        </w:rPr>
        <w:t>Б</w:t>
      </w:r>
      <w:r w:rsidR="008B2C5A">
        <w:rPr>
          <w:rFonts w:eastAsia="Calibri"/>
          <w:lang w:eastAsia="ar-SA"/>
        </w:rPr>
        <w:t>редова</w:t>
      </w:r>
      <w:proofErr w:type="spellEnd"/>
      <w:r w:rsidR="00A90551">
        <w:rPr>
          <w:rFonts w:eastAsia="Calibri"/>
          <w:lang w:eastAsia="ar-SA"/>
        </w:rPr>
        <w:t xml:space="preserve">, д. </w:t>
      </w:r>
      <w:r w:rsidR="008B2C5A">
        <w:rPr>
          <w:rFonts w:eastAsia="Calibri"/>
          <w:lang w:eastAsia="ar-SA"/>
        </w:rPr>
        <w:t>5</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87651" w:rsidRPr="00887651">
        <w:rPr>
          <w:b/>
        </w:rPr>
        <w:t xml:space="preserve">ул. </w:t>
      </w:r>
      <w:proofErr w:type="spellStart"/>
      <w:r w:rsidR="00E55776">
        <w:rPr>
          <w:b/>
        </w:rPr>
        <w:t>Б</w:t>
      </w:r>
      <w:r w:rsidR="008B2C5A">
        <w:rPr>
          <w:b/>
        </w:rPr>
        <w:t>редова</w:t>
      </w:r>
      <w:proofErr w:type="spellEnd"/>
      <w:r w:rsidR="00887651" w:rsidRPr="00887651">
        <w:rPr>
          <w:b/>
        </w:rPr>
        <w:t xml:space="preserve">, д. </w:t>
      </w:r>
      <w:r w:rsidR="008B2C5A">
        <w:rPr>
          <w:b/>
        </w:rPr>
        <w:t>5</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F573B" w:rsidRPr="008F573B">
        <w:t xml:space="preserve">ул. </w:t>
      </w:r>
      <w:proofErr w:type="spellStart"/>
      <w:r w:rsidR="00E55776">
        <w:t>Б</w:t>
      </w:r>
      <w:r w:rsidR="008B2C5A">
        <w:t>редова</w:t>
      </w:r>
      <w:proofErr w:type="spellEnd"/>
      <w:r w:rsidR="008F573B" w:rsidRPr="008F573B">
        <w:t>, д.</w:t>
      </w:r>
      <w:r w:rsidR="00E55776">
        <w:t xml:space="preserve"> </w:t>
      </w:r>
      <w:r w:rsidR="008B2C5A">
        <w:t>5</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ул. </w:t>
      </w:r>
      <w:proofErr w:type="spellStart"/>
      <w:r w:rsidR="004C4899">
        <w:t>Б</w:t>
      </w:r>
      <w:r w:rsidR="008B2C5A">
        <w:t>редова</w:t>
      </w:r>
      <w:proofErr w:type="spellEnd"/>
      <w:r w:rsidR="008F573B" w:rsidRPr="008F573B">
        <w:t>, д.</w:t>
      </w:r>
      <w:r w:rsidR="004C4899">
        <w:t xml:space="preserve"> </w:t>
      </w:r>
      <w:r w:rsidR="008B2C5A">
        <w:t>5</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lastRenderedPageBreak/>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8B2C5A">
        <w:rPr>
          <w:rFonts w:eastAsia="Times New Roman"/>
          <w:b/>
          <w:lang w:eastAsia="ru-RU"/>
        </w:rPr>
        <w:t>5</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DD28A7">
        <w:rPr>
          <w:rFonts w:eastAsia="Times New Roman"/>
          <w:b/>
          <w:lang w:eastAsia="ru-RU"/>
        </w:rPr>
        <w:t>и</w:t>
      </w:r>
      <w:r w:rsidR="00220313">
        <w:rPr>
          <w:rFonts w:eastAsia="Times New Roman"/>
          <w:b/>
          <w:lang w:eastAsia="ru-RU"/>
        </w:rPr>
        <w:t xml:space="preserve">мени </w:t>
      </w:r>
      <w:proofErr w:type="spellStart"/>
      <w:r w:rsidR="004C4899">
        <w:rPr>
          <w:rFonts w:eastAsia="Times New Roman"/>
          <w:b/>
          <w:lang w:eastAsia="ru-RU"/>
        </w:rPr>
        <w:t>Б</w:t>
      </w:r>
      <w:r w:rsidR="008B2C5A">
        <w:rPr>
          <w:rFonts w:eastAsia="Times New Roman"/>
          <w:b/>
          <w:lang w:eastAsia="ru-RU"/>
        </w:rPr>
        <w:t>редова</w:t>
      </w:r>
      <w:proofErr w:type="spellEnd"/>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A71E91">
      <w:pPr>
        <w:widowControl w:val="0"/>
        <w:numPr>
          <w:ilvl w:val="1"/>
          <w:numId w:val="14"/>
        </w:numPr>
        <w:suppressAutoHyphens/>
        <w:autoSpaceDE w:val="0"/>
        <w:autoSpaceDN w:val="0"/>
        <w:adjustRightInd w:val="0"/>
        <w:spacing w:after="0" w:line="240" w:lineRule="auto"/>
        <w:ind w:left="1418" w:hanging="1418"/>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w:t>
      </w:r>
      <w:bookmarkStart w:id="0" w:name="_GoBack"/>
      <w:bookmarkEnd w:id="0"/>
      <w:r w:rsidRPr="00CF56CE">
        <w:rPr>
          <w:rFonts w:eastAsia="Times New Roman"/>
          <w:lang w:eastAsia="ru-RU"/>
        </w:rPr>
        <w:t xml:space="preserve"> </w:t>
      </w:r>
      <w:r w:rsidRPr="00CF56CE">
        <w:rPr>
          <w:rFonts w:eastAsia="Times New Roman"/>
          <w:lang w:eastAsia="ru-RU"/>
        </w:rPr>
        <w:lastRenderedPageBreak/>
        <w:t>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B2C5A">
        <w:t xml:space="preserve">ул. </w:t>
      </w:r>
      <w:proofErr w:type="spellStart"/>
      <w:r w:rsidR="004C4899">
        <w:t>Б</w:t>
      </w:r>
      <w:r w:rsidR="008B2C5A">
        <w:t>редова</w:t>
      </w:r>
      <w:proofErr w:type="spellEnd"/>
      <w:r w:rsidR="008F573B" w:rsidRPr="008F573B">
        <w:t xml:space="preserve">, д. </w:t>
      </w:r>
      <w:r w:rsidR="008B2C5A">
        <w:t>5</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08035E">
        <w:rPr>
          <w:rFonts w:eastAsia="Times New Roman"/>
          <w:bCs/>
          <w:lang w:eastAsia="ru-RU"/>
        </w:rPr>
        <w:t>9</w:t>
      </w:r>
      <w:r w:rsidR="00246FF8" w:rsidRPr="005A08A4">
        <w:rPr>
          <w:rFonts w:eastAsia="Times New Roman"/>
          <w:bCs/>
          <w:lang w:eastAsia="ru-RU"/>
        </w:rPr>
        <w:t>0</w:t>
      </w:r>
      <w:r w:rsidR="00CF56CE" w:rsidRPr="005A08A4">
        <w:rPr>
          <w:rFonts w:eastAsia="Times New Roman"/>
          <w:bCs/>
          <w:lang w:eastAsia="ru-RU"/>
        </w:rPr>
        <w:t xml:space="preserve"> (</w:t>
      </w:r>
      <w:r w:rsidR="0008035E">
        <w:rPr>
          <w:rFonts w:eastAsia="Times New Roman"/>
          <w:bCs/>
          <w:lang w:eastAsia="ru-RU"/>
        </w:rPr>
        <w:t>девяносто</w:t>
      </w:r>
      <w:r w:rsidR="00246FF8" w:rsidRPr="005A08A4">
        <w:rPr>
          <w:rFonts w:eastAsia="Times New Roman"/>
          <w:bCs/>
          <w:lang w:eastAsia="ru-RU"/>
        </w:rPr>
        <w:t>)</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3.1. 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4C4899">
        <w:rPr>
          <w:rFonts w:eastAsia="Times New Roman"/>
          <w:color w:val="000000"/>
          <w:lang w:eastAsia="ru-RU"/>
        </w:rPr>
        <w:t>0</w:t>
      </w:r>
      <w:r w:rsidRPr="00ED2860">
        <w:rPr>
          <w:rFonts w:eastAsia="Times New Roman"/>
          <w:color w:val="000000"/>
          <w:lang w:eastAsia="ru-RU"/>
        </w:rPr>
        <w:t xml:space="preserve"> </w:t>
      </w:r>
      <w:r w:rsidR="004C4899">
        <w:rPr>
          <w:rFonts w:eastAsia="Times New Roman"/>
          <w:color w:val="000000"/>
          <w:lang w:eastAsia="ru-RU"/>
        </w:rPr>
        <w:t>июня</w:t>
      </w:r>
      <w:r w:rsidRPr="00ED2860">
        <w:rPr>
          <w:rFonts w:eastAsia="Times New Roman"/>
          <w:color w:val="000000"/>
          <w:lang w:eastAsia="ru-RU"/>
        </w:rPr>
        <w:t xml:space="preserve"> 2016 года,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F41881">
        <w:rPr>
          <w:rFonts w:eastAsia="Times New Roman"/>
          <w:iCs/>
          <w:lang w:eastAsia="ru-RU"/>
        </w:rPr>
        <w:t>30</w:t>
      </w:r>
      <w:r w:rsidR="00482B6E" w:rsidRPr="005A08A4">
        <w:rPr>
          <w:rFonts w:eastAsia="Times New Roman"/>
          <w:iCs/>
          <w:lang w:eastAsia="ru-RU"/>
        </w:rPr>
        <w:t xml:space="preserve"> </w:t>
      </w:r>
      <w:r w:rsidR="004C4899">
        <w:rPr>
          <w:rFonts w:eastAsia="Times New Roman"/>
          <w:iCs/>
          <w:lang w:eastAsia="ru-RU"/>
        </w:rPr>
        <w:t>но</w:t>
      </w:r>
      <w:r w:rsidR="00ED2860">
        <w:rPr>
          <w:rFonts w:eastAsia="Times New Roman"/>
          <w:iCs/>
          <w:lang w:eastAsia="ru-RU"/>
        </w:rPr>
        <w:t>ября</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1" w:name="_Hlk258793356"/>
      <w:r w:rsidRPr="005A08A4">
        <w:rPr>
          <w:rFonts w:eastAsia="Times New Roman"/>
          <w:iCs/>
          <w:lang w:eastAsia="ru-RU"/>
        </w:rPr>
        <w:t>.2.</w:t>
      </w:r>
      <w:r w:rsidRPr="005A08A4">
        <w:rPr>
          <w:rFonts w:eastAsia="Times New Roman"/>
          <w:iCs/>
          <w:lang w:eastAsia="ru-RU"/>
        </w:rPr>
        <w:tab/>
        <w:t>Срок окончания работ:</w:t>
      </w:r>
      <w:r w:rsidR="00F41881">
        <w:rPr>
          <w:rFonts w:eastAsia="Times New Roman"/>
          <w:iCs/>
          <w:lang w:eastAsia="ru-RU"/>
        </w:rPr>
        <w:t xml:space="preserve"> </w:t>
      </w:r>
      <w:r w:rsidR="004C4899">
        <w:rPr>
          <w:rFonts w:eastAsia="Times New Roman"/>
          <w:iCs/>
          <w:lang w:eastAsia="ru-RU"/>
        </w:rPr>
        <w:t>2</w:t>
      </w:r>
      <w:r w:rsidR="0008035E">
        <w:rPr>
          <w:rFonts w:eastAsia="Times New Roman"/>
          <w:iCs/>
          <w:lang w:eastAsia="ru-RU"/>
        </w:rPr>
        <w:t>8</w:t>
      </w:r>
      <w:r w:rsidR="00F32449">
        <w:rPr>
          <w:rFonts w:eastAsia="Times New Roman"/>
          <w:iCs/>
          <w:lang w:eastAsia="ru-RU"/>
        </w:rPr>
        <w:t xml:space="preserve"> </w:t>
      </w:r>
      <w:r w:rsidR="0008035E">
        <w:rPr>
          <w:rFonts w:eastAsia="Times New Roman"/>
          <w:iCs/>
          <w:lang w:eastAsia="ru-RU"/>
        </w:rPr>
        <w:t>февраля</w:t>
      </w:r>
      <w:r w:rsidR="00734DF2" w:rsidRPr="005A08A4">
        <w:rPr>
          <w:rFonts w:eastAsia="Times New Roman"/>
          <w:iCs/>
          <w:lang w:eastAsia="ru-RU"/>
        </w:rPr>
        <w:t xml:space="preserve"> </w:t>
      </w:r>
      <w:r w:rsidR="001249EE" w:rsidRPr="005A08A4">
        <w:rPr>
          <w:rFonts w:eastAsia="Times New Roman"/>
          <w:iCs/>
          <w:lang w:eastAsia="ru-RU"/>
        </w:rPr>
        <w:t>201</w:t>
      </w:r>
      <w:r w:rsidR="0008035E">
        <w:rPr>
          <w:rFonts w:eastAsia="Times New Roman"/>
          <w:iCs/>
          <w:lang w:eastAsia="ru-RU"/>
        </w:rPr>
        <w:t>6</w:t>
      </w:r>
      <w:r w:rsidR="001249EE" w:rsidRPr="005A08A4">
        <w:rPr>
          <w:rFonts w:eastAsia="Times New Roman"/>
          <w:iCs/>
          <w:lang w:eastAsia="ru-RU"/>
        </w:rPr>
        <w:t xml:space="preserve"> года.</w:t>
      </w:r>
      <w:r w:rsidRPr="005A08A4">
        <w:rPr>
          <w:rFonts w:eastAsia="Times New Roman"/>
          <w:iCs/>
          <w:lang w:eastAsia="ru-RU"/>
        </w:rPr>
        <w:t xml:space="preserve"> </w:t>
      </w:r>
      <w:bookmarkEnd w:id="1"/>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w:t>
      </w:r>
      <w:r w:rsidRPr="0066245D">
        <w:rPr>
          <w:rFonts w:eastAsia="Times New Roman"/>
          <w:color w:val="000000"/>
          <w:lang w:eastAsia="ru-RU"/>
        </w:rPr>
        <w:lastRenderedPageBreak/>
        <w:t>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 xml:space="preserve">Сдать объект в эксплуатацию в установленные пунктом 4.2 Договора сроки и передать Заказчику комплект исполнительной </w:t>
      </w:r>
      <w:r w:rsidRPr="0066245D">
        <w:rPr>
          <w:rFonts w:eastAsia="Times New Roman"/>
          <w:lang w:eastAsia="ru-RU"/>
        </w:rPr>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w:t>
      </w:r>
      <w:r w:rsidR="00273DA8" w:rsidRPr="00B1288D">
        <w:lastRenderedPageBreak/>
        <w:t>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w:t>
      </w:r>
      <w:r w:rsidRPr="00195FF9">
        <w:rPr>
          <w:rFonts w:eastAsia="Times New Roman"/>
          <w:lang w:eastAsia="ru-RU"/>
        </w:rPr>
        <w:lastRenderedPageBreak/>
        <w:t>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6</w:t>
      </w:r>
      <w:r w:rsidR="00D929F1">
        <w:rPr>
          <w:rFonts w:eastAsia="Times New Roman"/>
          <w:bCs/>
          <w:lang w:eastAsia="ru-RU"/>
        </w:rPr>
        <w:t>0</w:t>
      </w:r>
      <w:r w:rsidRPr="0066245D">
        <w:rPr>
          <w:rFonts w:eastAsia="Times New Roman"/>
          <w:bCs/>
          <w:lang w:eastAsia="ru-RU"/>
        </w:rPr>
        <w:t xml:space="preserve"> </w:t>
      </w:r>
      <w:r w:rsidR="00292B7F" w:rsidRPr="00292B7F">
        <w:rPr>
          <w:rFonts w:eastAsia="Times New Roman"/>
          <w:bCs/>
          <w:lang w:eastAsia="ru-RU"/>
        </w:rPr>
        <w:t>(шест</w:t>
      </w:r>
      <w:r w:rsidR="004C4899">
        <w:rPr>
          <w:rFonts w:eastAsia="Times New Roman"/>
          <w:bCs/>
          <w:lang w:eastAsia="ru-RU"/>
        </w:rPr>
        <w:t>ь</w:t>
      </w:r>
      <w:r w:rsidR="00D929F1">
        <w:rPr>
          <w:rFonts w:eastAsia="Times New Roman"/>
          <w:bCs/>
          <w:lang w:eastAsia="ru-RU"/>
        </w:rPr>
        <w:t>десят</w:t>
      </w:r>
      <w:r w:rsidR="00292B7F" w:rsidRPr="00292B7F">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6245D">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EF225F"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796407">
              <w:rPr>
                <w:rFonts w:eastAsia="Calibri"/>
                <w:b/>
                <w:snapToGrid w:val="0"/>
                <w:color w:val="000000"/>
                <w:lang w:eastAsia="ar-SA"/>
              </w:rPr>
              <w:t>.</w:t>
            </w:r>
            <w:r w:rsidR="005F53AC">
              <w:rPr>
                <w:rFonts w:eastAsia="Calibri"/>
                <w:b/>
                <w:snapToGrid w:val="0"/>
                <w:color w:val="000000"/>
                <w:lang w:eastAsia="ar-SA"/>
              </w:rPr>
              <w:t xml:space="preserve"> </w:t>
            </w:r>
            <w:r w:rsidR="00796407">
              <w:rPr>
                <w:rFonts w:eastAsia="Calibri"/>
                <w:b/>
                <w:snapToGrid w:val="0"/>
                <w:color w:val="000000"/>
                <w:lang w:eastAsia="ar-SA"/>
              </w:rPr>
              <w:t>о.</w:t>
            </w:r>
            <w:r w:rsidR="005F53AC">
              <w:rPr>
                <w:rFonts w:eastAsia="Calibri"/>
                <w:b/>
                <w:snapToGrid w:val="0"/>
                <w:color w:val="000000"/>
                <w:lang w:eastAsia="ar-SA"/>
              </w:rPr>
              <w:t xml:space="preserve"> </w:t>
            </w:r>
            <w:r w:rsidR="00796407">
              <w:rPr>
                <w:rFonts w:eastAsia="Calibri"/>
                <w:b/>
                <w:snapToGrid w:val="0"/>
                <w:color w:val="000000"/>
                <w:lang w:eastAsia="ar-SA"/>
              </w:rPr>
              <w:t>г</w:t>
            </w:r>
            <w:r w:rsidR="00162243" w:rsidRPr="0066245D">
              <w:rPr>
                <w:rFonts w:eastAsia="Calibri"/>
                <w:b/>
                <w:snapToGrid w:val="0"/>
                <w:color w:val="000000"/>
                <w:lang w:eastAsia="ar-SA"/>
              </w:rPr>
              <w:t>енеральн</w:t>
            </w:r>
            <w:r w:rsidR="00796407">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796407">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71310A" w:rsidRPr="0071310A">
        <w:rPr>
          <w:b/>
        </w:rPr>
        <w:t xml:space="preserve">ул. </w:t>
      </w:r>
      <w:proofErr w:type="spellStart"/>
      <w:r w:rsidR="004C4899">
        <w:rPr>
          <w:b/>
        </w:rPr>
        <w:t>Б</w:t>
      </w:r>
      <w:r w:rsidR="008B2C5A">
        <w:rPr>
          <w:b/>
        </w:rPr>
        <w:t>редова</w:t>
      </w:r>
      <w:proofErr w:type="spellEnd"/>
      <w:r w:rsidR="0071310A" w:rsidRPr="0071310A">
        <w:rPr>
          <w:b/>
        </w:rPr>
        <w:t xml:space="preserve">, д. </w:t>
      </w:r>
      <w:r w:rsidR="008B2C5A">
        <w:rPr>
          <w:b/>
        </w:rPr>
        <w:t>5</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9"/>
        <w:gridCol w:w="9822"/>
      </w:tblGrid>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49"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9822"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1</w:t>
            </w:r>
          </w:p>
        </w:tc>
        <w:tc>
          <w:tcPr>
            <w:tcW w:w="3649"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2</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9822"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3</w:t>
            </w:r>
          </w:p>
        </w:tc>
        <w:tc>
          <w:tcPr>
            <w:tcW w:w="3649"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9822"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4</w:t>
            </w:r>
          </w:p>
        </w:tc>
        <w:tc>
          <w:tcPr>
            <w:tcW w:w="3649"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49"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9822"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6</w:t>
            </w:r>
          </w:p>
        </w:tc>
        <w:tc>
          <w:tcPr>
            <w:tcW w:w="3649"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9822"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7</w:t>
            </w:r>
          </w:p>
        </w:tc>
        <w:tc>
          <w:tcPr>
            <w:tcW w:w="3649"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9822" w:type="dxa"/>
            <w:shd w:val="clear" w:color="auto" w:fill="auto"/>
          </w:tcPr>
          <w:p w:rsidR="006F3981" w:rsidRPr="006F3981" w:rsidRDefault="006F3981" w:rsidP="008B2C5A">
            <w:pPr>
              <w:ind w:left="34"/>
              <w:jc w:val="both"/>
              <w:rPr>
                <w:sz w:val="24"/>
                <w:szCs w:val="24"/>
              </w:rPr>
            </w:pPr>
            <w:r w:rsidRPr="006F3981">
              <w:rPr>
                <w:sz w:val="24"/>
                <w:szCs w:val="24"/>
              </w:rPr>
              <w:t xml:space="preserve">город Мурманск, </w:t>
            </w:r>
            <w:r w:rsidR="0071310A" w:rsidRPr="0071310A">
              <w:rPr>
                <w:sz w:val="24"/>
                <w:szCs w:val="24"/>
              </w:rPr>
              <w:t xml:space="preserve">ул. </w:t>
            </w:r>
            <w:proofErr w:type="spellStart"/>
            <w:r w:rsidR="00BB0B6F">
              <w:rPr>
                <w:sz w:val="24"/>
                <w:szCs w:val="24"/>
              </w:rPr>
              <w:t>Б</w:t>
            </w:r>
            <w:r w:rsidR="008B2C5A">
              <w:rPr>
                <w:sz w:val="24"/>
                <w:szCs w:val="24"/>
              </w:rPr>
              <w:t>редова</w:t>
            </w:r>
            <w:proofErr w:type="spellEnd"/>
            <w:r w:rsidR="0071310A" w:rsidRPr="0071310A">
              <w:rPr>
                <w:sz w:val="24"/>
                <w:szCs w:val="24"/>
              </w:rPr>
              <w:t>, д.</w:t>
            </w:r>
            <w:r w:rsidR="008B2C5A">
              <w:rPr>
                <w:sz w:val="24"/>
                <w:szCs w:val="24"/>
              </w:rPr>
              <w:t>5</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8</w:t>
            </w:r>
          </w:p>
        </w:tc>
        <w:tc>
          <w:tcPr>
            <w:tcW w:w="3649"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9822"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BB0B6F">
              <w:rPr>
                <w:rFonts w:eastAsia="Calibri"/>
                <w:sz w:val="24"/>
                <w:szCs w:val="24"/>
                <w:lang w:eastAsia="ar-SA"/>
              </w:rPr>
              <w:t>5</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BB0B6F">
              <w:rPr>
                <w:rFonts w:eastAsia="Calibri"/>
                <w:sz w:val="24"/>
                <w:szCs w:val="24"/>
                <w:lang w:eastAsia="ar-SA"/>
              </w:rPr>
              <w:t xml:space="preserve"> 1</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BB0B6F">
              <w:rPr>
                <w:rFonts w:eastAsia="Calibri"/>
                <w:sz w:val="24"/>
                <w:szCs w:val="24"/>
                <w:lang w:eastAsia="ar-SA"/>
              </w:rPr>
              <w:t>7</w:t>
            </w:r>
            <w:r w:rsidR="008B2C5A">
              <w:rPr>
                <w:rFonts w:eastAsia="Calibri"/>
                <w:sz w:val="24"/>
                <w:szCs w:val="24"/>
                <w:lang w:eastAsia="ar-SA"/>
              </w:rPr>
              <w:t>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BB0B6F">
              <w:rPr>
                <w:rFonts w:eastAsia="Calibri"/>
                <w:sz w:val="24"/>
                <w:szCs w:val="24"/>
                <w:lang w:eastAsia="ar-SA"/>
              </w:rPr>
              <w:t>4</w:t>
            </w:r>
            <w:r w:rsidR="008B2C5A">
              <w:rPr>
                <w:rFonts w:eastAsia="Calibri"/>
                <w:sz w:val="24"/>
                <w:szCs w:val="24"/>
                <w:lang w:eastAsia="ar-SA"/>
              </w:rPr>
              <w:t>2</w:t>
            </w:r>
            <w:r w:rsidR="00BB0B6F">
              <w:rPr>
                <w:rFonts w:eastAsia="Calibri"/>
                <w:sz w:val="24"/>
                <w:szCs w:val="24"/>
                <w:lang w:eastAsia="ar-SA"/>
              </w:rPr>
              <w:t xml:space="preserve"> </w:t>
            </w:r>
            <w:r w:rsidR="008B2C5A">
              <w:rPr>
                <w:rFonts w:eastAsia="Calibri"/>
                <w:sz w:val="24"/>
                <w:szCs w:val="24"/>
                <w:lang w:eastAsia="ar-SA"/>
              </w:rPr>
              <w:t>года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8B2C5A">
              <w:rPr>
                <w:rFonts w:eastAsia="Calibri"/>
                <w:sz w:val="24"/>
                <w:szCs w:val="24"/>
                <w:lang w:eastAsia="ar-SA"/>
              </w:rPr>
              <w:t>5</w:t>
            </w:r>
            <w:r w:rsidR="00BB0B6F">
              <w:rPr>
                <w:rFonts w:eastAsia="Calibri"/>
                <w:sz w:val="24"/>
                <w:szCs w:val="24"/>
                <w:lang w:eastAsia="ar-SA"/>
              </w:rPr>
              <w:t>50</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9</w:t>
            </w:r>
          </w:p>
        </w:tc>
        <w:tc>
          <w:tcPr>
            <w:tcW w:w="3649"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9822"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C83C61">
        <w:tc>
          <w:tcPr>
            <w:tcW w:w="1088" w:type="dxa"/>
            <w:shd w:val="clear" w:color="auto" w:fill="auto"/>
          </w:tcPr>
          <w:p w:rsidR="006F3981" w:rsidRPr="006F3981" w:rsidRDefault="006F3981" w:rsidP="006F3981">
            <w:pPr>
              <w:jc w:val="center"/>
              <w:rPr>
                <w:b/>
                <w:sz w:val="24"/>
                <w:szCs w:val="24"/>
              </w:rPr>
            </w:pPr>
            <w:r w:rsidRPr="006F3981">
              <w:rPr>
                <w:b/>
                <w:sz w:val="24"/>
                <w:szCs w:val="24"/>
              </w:rPr>
              <w:t>10</w:t>
            </w:r>
          </w:p>
        </w:tc>
        <w:tc>
          <w:tcPr>
            <w:tcW w:w="3649"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9822"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C83C61" w:rsidRPr="006F3981" w:rsidTr="00C83C61">
        <w:trPr>
          <w:trHeight w:val="952"/>
        </w:trPr>
        <w:tc>
          <w:tcPr>
            <w:tcW w:w="1088" w:type="dxa"/>
            <w:shd w:val="clear" w:color="auto" w:fill="auto"/>
          </w:tcPr>
          <w:p w:rsidR="00C83C61" w:rsidRPr="006F3981" w:rsidRDefault="00C83C61" w:rsidP="00C83C61">
            <w:pPr>
              <w:jc w:val="center"/>
              <w:rPr>
                <w:b/>
                <w:sz w:val="24"/>
                <w:szCs w:val="24"/>
              </w:rPr>
            </w:pPr>
            <w:r w:rsidRPr="006F3981">
              <w:rPr>
                <w:b/>
                <w:sz w:val="24"/>
                <w:szCs w:val="24"/>
              </w:rPr>
              <w:t>11</w:t>
            </w:r>
          </w:p>
        </w:tc>
        <w:tc>
          <w:tcPr>
            <w:tcW w:w="3649" w:type="dxa"/>
            <w:shd w:val="clear" w:color="auto" w:fill="auto"/>
          </w:tcPr>
          <w:p w:rsidR="00C83C61" w:rsidRPr="00B51862" w:rsidRDefault="00C83C61" w:rsidP="00C83C61">
            <w:pPr>
              <w:ind w:left="33"/>
              <w:rPr>
                <w:b/>
                <w:sz w:val="24"/>
                <w:szCs w:val="24"/>
              </w:rPr>
            </w:pPr>
            <w:r w:rsidRPr="00B51862">
              <w:rPr>
                <w:b/>
                <w:sz w:val="24"/>
                <w:szCs w:val="24"/>
              </w:rPr>
              <w:t>Общие требования</w:t>
            </w:r>
          </w:p>
        </w:tc>
        <w:tc>
          <w:tcPr>
            <w:tcW w:w="9822" w:type="dxa"/>
            <w:shd w:val="clear" w:color="auto" w:fill="auto"/>
          </w:tcPr>
          <w:p w:rsidR="00C83C61" w:rsidRPr="006F3981" w:rsidRDefault="00C83C61" w:rsidP="008B2C5A">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Pr>
                <w:spacing w:val="-2"/>
                <w:sz w:val="24"/>
                <w:szCs w:val="24"/>
              </w:rPr>
              <w:t xml:space="preserve">, </w:t>
            </w:r>
            <w:r w:rsidRPr="006F3981">
              <w:rPr>
                <w:rFonts w:eastAsia="Calibri"/>
                <w:spacing w:val="-2"/>
                <w:sz w:val="24"/>
                <w:szCs w:val="24"/>
                <w:lang w:eastAsia="ar-SA"/>
              </w:rPr>
              <w:t>площадь кровли</w:t>
            </w:r>
            <w:r w:rsidR="008B2C5A">
              <w:rPr>
                <w:rFonts w:eastAsia="Calibri"/>
                <w:spacing w:val="-2"/>
                <w:sz w:val="24"/>
                <w:szCs w:val="24"/>
                <w:lang w:eastAsia="ar-SA"/>
              </w:rPr>
              <w:t xml:space="preserve"> </w:t>
            </w:r>
            <w:r w:rsidRPr="006F3981">
              <w:rPr>
                <w:rFonts w:eastAsia="Calibri"/>
                <w:spacing w:val="-2"/>
                <w:sz w:val="24"/>
                <w:szCs w:val="24"/>
                <w:lang w:eastAsia="ar-SA"/>
              </w:rPr>
              <w:t>-</w:t>
            </w:r>
            <w:r>
              <w:rPr>
                <w:rFonts w:eastAsia="Calibri"/>
                <w:spacing w:val="-2"/>
                <w:sz w:val="24"/>
                <w:szCs w:val="24"/>
                <w:lang w:eastAsia="ar-SA"/>
              </w:rPr>
              <w:t xml:space="preserve"> </w:t>
            </w:r>
            <w:r w:rsidR="008B2C5A">
              <w:rPr>
                <w:rFonts w:eastAsia="Calibri"/>
                <w:spacing w:val="-2"/>
                <w:sz w:val="24"/>
                <w:szCs w:val="24"/>
                <w:lang w:eastAsia="ar-SA"/>
              </w:rPr>
              <w:t>5</w:t>
            </w:r>
            <w:r w:rsidR="00BB0B6F">
              <w:rPr>
                <w:rFonts w:eastAsia="Calibri"/>
                <w:spacing w:val="-2"/>
                <w:sz w:val="24"/>
                <w:szCs w:val="24"/>
                <w:lang w:eastAsia="ar-SA"/>
              </w:rPr>
              <w:t>50</w:t>
            </w:r>
            <w:r w:rsidRPr="006F3981">
              <w:rPr>
                <w:rFonts w:eastAsia="Calibri"/>
                <w:spacing w:val="-2"/>
                <w:sz w:val="24"/>
                <w:szCs w:val="24"/>
                <w:lang w:eastAsia="ar-SA"/>
              </w:rPr>
              <w:t xml:space="preserve"> м2</w:t>
            </w:r>
            <w:r w:rsidRPr="00D95C6B">
              <w:rPr>
                <w:rFonts w:eastAsia="Calibri"/>
                <w:sz w:val="24"/>
                <w:szCs w:val="24"/>
                <w:lang w:eastAsia="ar-SA"/>
              </w:rPr>
              <w:t xml:space="preserve"> </w:t>
            </w:r>
            <w:r>
              <w:rPr>
                <w:rFonts w:eastAsia="Calibri"/>
                <w:sz w:val="24"/>
                <w:szCs w:val="24"/>
                <w:lang w:eastAsia="ar-SA"/>
              </w:rPr>
              <w:t>(</w:t>
            </w:r>
            <w:r w:rsidRPr="00D95C6B">
              <w:rPr>
                <w:rFonts w:eastAsia="Calibri"/>
                <w:spacing w:val="-2"/>
                <w:sz w:val="24"/>
                <w:szCs w:val="24"/>
                <w:lang w:eastAsia="ar-SA"/>
              </w:rPr>
              <w:t>уточняется по результатам технического обследования</w:t>
            </w:r>
            <w:r>
              <w:rPr>
                <w:rFonts w:eastAsia="Calibri"/>
                <w:spacing w:val="-2"/>
                <w:sz w:val="24"/>
                <w:szCs w:val="24"/>
                <w:lang w:eastAsia="ar-SA"/>
              </w:rPr>
              <w:t>),</w:t>
            </w:r>
            <w:r w:rsidRPr="006F3981">
              <w:rPr>
                <w:spacing w:val="-2"/>
                <w:sz w:val="24"/>
                <w:szCs w:val="24"/>
              </w:rPr>
              <w:t xml:space="preserve"> в соответствии с </w:t>
            </w:r>
            <w:r>
              <w:rPr>
                <w:spacing w:val="-2"/>
                <w:sz w:val="24"/>
                <w:szCs w:val="24"/>
              </w:rPr>
              <w:t>документацией</w:t>
            </w:r>
            <w:r w:rsidRPr="006F3981">
              <w:rPr>
                <w:spacing w:val="-2"/>
                <w:sz w:val="24"/>
                <w:szCs w:val="24"/>
              </w:rPr>
              <w:t>, выполненн</w:t>
            </w:r>
            <w:r>
              <w:rPr>
                <w:spacing w:val="-2"/>
                <w:sz w:val="24"/>
                <w:szCs w:val="24"/>
              </w:rPr>
              <w:t>ой</w:t>
            </w:r>
            <w:r w:rsidRPr="006F3981">
              <w:rPr>
                <w:spacing w:val="-2"/>
                <w:sz w:val="24"/>
                <w:szCs w:val="24"/>
              </w:rPr>
              <w:t xml:space="preserve"> на основании </w:t>
            </w:r>
            <w:r w:rsidRPr="006F3981">
              <w:rPr>
                <w:bCs/>
                <w:spacing w:val="-2"/>
                <w:sz w:val="24"/>
                <w:szCs w:val="24"/>
              </w:rPr>
              <w:t>технического обследования кр</w:t>
            </w:r>
            <w:r>
              <w:rPr>
                <w:bCs/>
                <w:spacing w:val="-2"/>
                <w:sz w:val="24"/>
                <w:szCs w:val="24"/>
              </w:rPr>
              <w:t xml:space="preserve">ыши, с подготовкой </w:t>
            </w:r>
            <w:r w:rsidRPr="006F3981">
              <w:rPr>
                <w:bCs/>
                <w:spacing w:val="-2"/>
                <w:sz w:val="24"/>
                <w:szCs w:val="24"/>
              </w:rPr>
              <w:t>документации, согласованной с Заказчиком</w:t>
            </w:r>
            <w:r w:rsidRPr="006F3981">
              <w:rPr>
                <w:spacing w:val="-2"/>
                <w:sz w:val="24"/>
                <w:szCs w:val="24"/>
              </w:rPr>
              <w:t>.</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lastRenderedPageBreak/>
              <w:t>12</w:t>
            </w:r>
          </w:p>
        </w:tc>
        <w:tc>
          <w:tcPr>
            <w:tcW w:w="3649" w:type="dxa"/>
            <w:shd w:val="clear" w:color="auto" w:fill="auto"/>
          </w:tcPr>
          <w:p w:rsidR="00C83C61" w:rsidRPr="00B51862" w:rsidRDefault="00C83C61" w:rsidP="00C83C61">
            <w:pPr>
              <w:ind w:left="33"/>
              <w:rPr>
                <w:b/>
                <w:sz w:val="24"/>
                <w:szCs w:val="24"/>
              </w:rPr>
            </w:pPr>
            <w:r w:rsidRPr="00B51862">
              <w:rPr>
                <w:b/>
                <w:sz w:val="24"/>
                <w:szCs w:val="24"/>
              </w:rPr>
              <w:t>Выполняемые работы</w:t>
            </w:r>
          </w:p>
        </w:tc>
        <w:tc>
          <w:tcPr>
            <w:tcW w:w="9822" w:type="dxa"/>
            <w:shd w:val="clear" w:color="auto" w:fill="auto"/>
          </w:tcPr>
          <w:p w:rsidR="00C83C61" w:rsidRDefault="00C83C61" w:rsidP="00C83C6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Pr>
                <w:rFonts w:eastAsia="Calibri"/>
                <w:bCs/>
                <w:spacing w:val="-2"/>
                <w:sz w:val="24"/>
                <w:szCs w:val="24"/>
                <w:lang w:eastAsia="ar-SA"/>
              </w:rPr>
              <w:t>ыши:</w:t>
            </w:r>
          </w:p>
          <w:p w:rsidR="00C83C61" w:rsidRPr="00571F99" w:rsidRDefault="00C83C61" w:rsidP="00C83C61">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C83C61" w:rsidRPr="00D95C6B" w:rsidRDefault="00C83C61" w:rsidP="00C83C61">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C83C61" w:rsidRPr="006F3981" w:rsidRDefault="00C83C61" w:rsidP="00C83C61">
            <w:pPr>
              <w:suppressAutoHyphens/>
              <w:spacing w:after="0" w:line="240" w:lineRule="auto"/>
              <w:jc w:val="both"/>
            </w:pPr>
            <w:r w:rsidRPr="006F3981">
              <w:rPr>
                <w:rFonts w:eastAsia="Calibri"/>
                <w:sz w:val="24"/>
                <w:szCs w:val="24"/>
                <w:lang w:eastAsia="ar-SA"/>
              </w:rPr>
              <w:t>Изготовление</w:t>
            </w:r>
            <w:r>
              <w:rPr>
                <w:rFonts w:eastAsia="Calibri"/>
                <w:sz w:val="24"/>
                <w:szCs w:val="24"/>
                <w:lang w:eastAsia="ar-SA"/>
              </w:rPr>
              <w:t xml:space="preserve"> технической</w:t>
            </w:r>
            <w:r w:rsidRPr="006F3981">
              <w:rPr>
                <w:rFonts w:eastAsia="Calibri"/>
                <w:sz w:val="24"/>
                <w:szCs w:val="24"/>
                <w:lang w:eastAsia="ar-SA"/>
              </w:rPr>
              <w:t xml:space="preserve"> документации на капитальный ремонт крыши</w:t>
            </w:r>
            <w:r>
              <w:rPr>
                <w:rFonts w:eastAsia="Calibri"/>
                <w:sz w:val="24"/>
                <w:szCs w:val="24"/>
                <w:lang w:eastAsia="ar-SA"/>
              </w:rPr>
              <w:t xml:space="preserve"> с выделением этапов производства работ, с</w:t>
            </w:r>
            <w:r w:rsidRPr="00B51862">
              <w:rPr>
                <w:rFonts w:eastAsia="Times New Roman"/>
                <w:bCs/>
                <w:sz w:val="24"/>
                <w:szCs w:val="24"/>
                <w:lang w:eastAsia="ru-RU"/>
              </w:rPr>
              <w:t>огласование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Pr>
                <w:rFonts w:eastAsia="Calibri"/>
                <w:spacing w:val="-2"/>
                <w:sz w:val="24"/>
                <w:szCs w:val="24"/>
                <w:lang w:eastAsia="ar-SA"/>
              </w:rPr>
              <w:t xml:space="preserve"> в соответствии с этапами производства работ</w:t>
            </w:r>
            <w:r w:rsidRPr="006F3981">
              <w:rPr>
                <w:rFonts w:eastAsia="Calibri"/>
                <w:spacing w:val="-2"/>
                <w:sz w:val="24"/>
                <w:szCs w:val="24"/>
                <w:lang w:eastAsia="ar-SA"/>
              </w:rPr>
              <w:t xml:space="preserve"> по капитальному ремонту крыши в соответствии с </w:t>
            </w:r>
            <w:r>
              <w:rPr>
                <w:rFonts w:eastAsia="Calibri"/>
                <w:spacing w:val="-2"/>
                <w:sz w:val="24"/>
                <w:szCs w:val="24"/>
                <w:lang w:eastAsia="ar-SA"/>
              </w:rPr>
              <w:t>документацией</w:t>
            </w:r>
            <w:r w:rsidRPr="006F3981">
              <w:rPr>
                <w:rFonts w:eastAsia="Calibri"/>
                <w:spacing w:val="-2"/>
                <w:sz w:val="24"/>
                <w:szCs w:val="24"/>
                <w:lang w:eastAsia="ar-SA"/>
              </w:rPr>
              <w:t>, утвержденн</w:t>
            </w:r>
            <w:r>
              <w:rPr>
                <w:rFonts w:eastAsia="Calibri"/>
                <w:spacing w:val="-2"/>
                <w:sz w:val="24"/>
                <w:szCs w:val="24"/>
                <w:lang w:eastAsia="ar-SA"/>
              </w:rPr>
              <w:t>ой</w:t>
            </w:r>
            <w:r w:rsidRPr="006F3981">
              <w:rPr>
                <w:rFonts w:eastAsia="Calibri"/>
                <w:spacing w:val="-2"/>
                <w:sz w:val="24"/>
                <w:szCs w:val="24"/>
                <w:lang w:eastAsia="ar-SA"/>
              </w:rPr>
              <w:t xml:space="preserve"> Заказчиком</w:t>
            </w:r>
            <w:r>
              <w:rPr>
                <w:rFonts w:eastAsia="Calibri"/>
                <w:spacing w:val="-2"/>
                <w:sz w:val="24"/>
                <w:szCs w:val="24"/>
                <w:lang w:eastAsia="ar-SA"/>
              </w:rPr>
              <w:t>.</w:t>
            </w:r>
          </w:p>
          <w:p w:rsidR="00C83C61" w:rsidRPr="006F3981" w:rsidRDefault="00C83C61" w:rsidP="00C83C61">
            <w:pPr>
              <w:suppressAutoHyphens/>
              <w:spacing w:after="0" w:line="240" w:lineRule="auto"/>
              <w:jc w:val="both"/>
              <w:rPr>
                <w:rFonts w:eastAsia="Calibri"/>
                <w:sz w:val="24"/>
                <w:szCs w:val="24"/>
                <w:lang w:eastAsia="ar-SA"/>
              </w:rPr>
            </w:pP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13</w:t>
            </w:r>
          </w:p>
        </w:tc>
        <w:tc>
          <w:tcPr>
            <w:tcW w:w="3649" w:type="dxa"/>
            <w:shd w:val="clear" w:color="auto" w:fill="auto"/>
          </w:tcPr>
          <w:p w:rsidR="00C83C61" w:rsidRPr="00B51862" w:rsidRDefault="00C83C61" w:rsidP="00C83C61">
            <w:pPr>
              <w:ind w:left="33"/>
              <w:rPr>
                <w:b/>
                <w:sz w:val="24"/>
                <w:szCs w:val="24"/>
              </w:rPr>
            </w:pPr>
            <w:r w:rsidRPr="00B51862">
              <w:rPr>
                <w:b/>
                <w:sz w:val="24"/>
                <w:szCs w:val="24"/>
              </w:rPr>
              <w:t>Стадийность</w:t>
            </w:r>
            <w:r>
              <w:rPr>
                <w:b/>
                <w:sz w:val="24"/>
                <w:szCs w:val="24"/>
              </w:rPr>
              <w:t xml:space="preserve"> выполнения работ</w:t>
            </w:r>
          </w:p>
        </w:tc>
        <w:tc>
          <w:tcPr>
            <w:tcW w:w="9822" w:type="dxa"/>
            <w:shd w:val="clear" w:color="auto" w:fill="auto"/>
          </w:tcPr>
          <w:p w:rsidR="00C83C61" w:rsidRPr="00414D82" w:rsidRDefault="00C83C61" w:rsidP="00C83C61">
            <w:pPr>
              <w:ind w:left="34"/>
              <w:jc w:val="both"/>
              <w:rPr>
                <w:b/>
                <w:sz w:val="24"/>
                <w:szCs w:val="24"/>
              </w:rPr>
            </w:pPr>
            <w:r w:rsidRPr="00414D82">
              <w:rPr>
                <w:b/>
                <w:sz w:val="24"/>
                <w:szCs w:val="24"/>
              </w:rPr>
              <w:t>1 этап. Техническое обследование.</w:t>
            </w:r>
          </w:p>
          <w:p w:rsidR="00C83C61" w:rsidRPr="00414D82" w:rsidRDefault="00C83C61" w:rsidP="00C83C61">
            <w:pPr>
              <w:numPr>
                <w:ilvl w:val="0"/>
                <w:numId w:val="27"/>
              </w:numPr>
              <w:jc w:val="both"/>
              <w:rPr>
                <w:sz w:val="24"/>
                <w:szCs w:val="24"/>
              </w:rPr>
            </w:pPr>
            <w:r w:rsidRPr="00414D82">
              <w:rPr>
                <w:sz w:val="24"/>
                <w:szCs w:val="24"/>
              </w:rPr>
              <w:t>обмерные работы;</w:t>
            </w:r>
          </w:p>
          <w:p w:rsidR="00C83C61" w:rsidRPr="00414D82" w:rsidRDefault="00C83C61" w:rsidP="00C83C61">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C83C61" w:rsidRDefault="00C83C61" w:rsidP="00C83C61">
            <w:pPr>
              <w:ind w:left="34"/>
              <w:jc w:val="both"/>
              <w:rPr>
                <w:b/>
                <w:sz w:val="24"/>
                <w:szCs w:val="24"/>
              </w:rPr>
            </w:pPr>
            <w:r w:rsidRPr="00414D82">
              <w:rPr>
                <w:b/>
                <w:sz w:val="24"/>
                <w:szCs w:val="24"/>
              </w:rPr>
              <w:t xml:space="preserve"> 2 этап.  </w:t>
            </w:r>
            <w:r>
              <w:rPr>
                <w:b/>
                <w:sz w:val="24"/>
                <w:szCs w:val="24"/>
              </w:rPr>
              <w:t>Разработка технической документации</w:t>
            </w:r>
            <w:r w:rsidRPr="00414D82">
              <w:rPr>
                <w:b/>
                <w:sz w:val="24"/>
                <w:szCs w:val="24"/>
              </w:rPr>
              <w:t>.</w:t>
            </w:r>
          </w:p>
          <w:p w:rsidR="00C83C61" w:rsidRPr="006F3981" w:rsidRDefault="00C83C61" w:rsidP="00C83C61">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 xml:space="preserve">по капитальному ремонту крыши в соответствии с </w:t>
            </w:r>
            <w:r>
              <w:rPr>
                <w:b/>
                <w:sz w:val="24"/>
                <w:szCs w:val="24"/>
              </w:rPr>
              <w:t>документацией,</w:t>
            </w:r>
            <w:r w:rsidRPr="00B51862">
              <w:rPr>
                <w:b/>
                <w:sz w:val="24"/>
                <w:szCs w:val="24"/>
              </w:rPr>
              <w:t xml:space="preserve"> утвержденн</w:t>
            </w:r>
            <w:r>
              <w:rPr>
                <w:b/>
                <w:sz w:val="24"/>
                <w:szCs w:val="24"/>
              </w:rPr>
              <w:t>ой</w:t>
            </w:r>
            <w:r w:rsidRPr="00B51862">
              <w:rPr>
                <w:b/>
                <w:sz w:val="24"/>
                <w:szCs w:val="24"/>
              </w:rPr>
              <w:t xml:space="preserve">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t>14</w:t>
            </w:r>
          </w:p>
        </w:tc>
        <w:tc>
          <w:tcPr>
            <w:tcW w:w="3649" w:type="dxa"/>
            <w:shd w:val="clear" w:color="auto" w:fill="auto"/>
          </w:tcPr>
          <w:p w:rsidR="00C83C61" w:rsidRPr="00B51862" w:rsidRDefault="00C83C61" w:rsidP="00C83C61">
            <w:pPr>
              <w:ind w:left="33"/>
              <w:rPr>
                <w:b/>
                <w:sz w:val="24"/>
                <w:szCs w:val="24"/>
              </w:rPr>
            </w:pPr>
            <w:r w:rsidRPr="00B51862">
              <w:rPr>
                <w:b/>
                <w:sz w:val="24"/>
                <w:szCs w:val="24"/>
              </w:rPr>
              <w:t xml:space="preserve">Состав и содержание </w:t>
            </w:r>
            <w:r>
              <w:rPr>
                <w:b/>
                <w:sz w:val="24"/>
                <w:szCs w:val="24"/>
              </w:rPr>
              <w:t>технической</w:t>
            </w:r>
            <w:r w:rsidRPr="00B51862">
              <w:rPr>
                <w:b/>
                <w:sz w:val="24"/>
                <w:szCs w:val="24"/>
              </w:rPr>
              <w:t xml:space="preserve"> документации</w:t>
            </w:r>
          </w:p>
        </w:tc>
        <w:tc>
          <w:tcPr>
            <w:tcW w:w="9822" w:type="dxa"/>
            <w:shd w:val="clear" w:color="auto" w:fill="auto"/>
          </w:tcPr>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 xml:space="preserve"> 2.  </w:t>
            </w:r>
            <w:r w:rsidRPr="000C043A">
              <w:rPr>
                <w:rFonts w:eastAsia="Calibri"/>
                <w:sz w:val="24"/>
                <w:szCs w:val="24"/>
                <w:lang w:eastAsia="ar-SA"/>
              </w:rPr>
              <w:t xml:space="preserve">На основании данных технического обследования, действующих норм, правил и технического регламента разработать </w:t>
            </w:r>
            <w:r>
              <w:rPr>
                <w:rFonts w:eastAsia="Calibri"/>
                <w:sz w:val="24"/>
                <w:szCs w:val="24"/>
                <w:lang w:eastAsia="ar-SA"/>
              </w:rPr>
              <w:t>технической</w:t>
            </w:r>
            <w:r w:rsidRPr="000C043A">
              <w:rPr>
                <w:rFonts w:eastAsia="Calibri"/>
                <w:sz w:val="24"/>
                <w:szCs w:val="24"/>
                <w:lang w:eastAsia="ar-SA"/>
              </w:rPr>
              <w:t xml:space="preserve"> документацию.</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w:t>
            </w:r>
            <w:r w:rsidRPr="000C043A">
              <w:rPr>
                <w:rFonts w:eastAsia="Calibri"/>
                <w:sz w:val="24"/>
                <w:szCs w:val="24"/>
                <w:lang w:eastAsia="ar-SA"/>
              </w:rPr>
              <w:lastRenderedPageBreak/>
              <w:t xml:space="preserve">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момент   окончания разработки проектной документации.</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C83C61" w:rsidRPr="000C043A" w:rsidRDefault="00C83C61" w:rsidP="00C83C61">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w:t>
            </w:r>
            <w:r>
              <w:rPr>
                <w:rFonts w:eastAsia="Calibri"/>
                <w:sz w:val="24"/>
                <w:szCs w:val="24"/>
                <w:lang w:eastAsia="ar-SA"/>
              </w:rPr>
              <w:t xml:space="preserve"> </w:t>
            </w:r>
            <w:r w:rsidRPr="000C043A">
              <w:rPr>
                <w:rFonts w:eastAsia="Calibri"/>
                <w:sz w:val="24"/>
                <w:szCs w:val="24"/>
                <w:lang w:eastAsia="ar-SA"/>
              </w:rPr>
              <w:t>документации может быть изменен и допо</w:t>
            </w:r>
            <w:r>
              <w:rPr>
                <w:rFonts w:eastAsia="Calibri"/>
                <w:sz w:val="24"/>
                <w:szCs w:val="24"/>
                <w:lang w:eastAsia="ar-SA"/>
              </w:rPr>
              <w:t>лнен в процессе.</w:t>
            </w:r>
            <w:r w:rsidRPr="000C043A">
              <w:rPr>
                <w:rFonts w:eastAsia="Calibri"/>
                <w:sz w:val="24"/>
                <w:szCs w:val="24"/>
                <w:lang w:eastAsia="ar-SA"/>
              </w:rPr>
              <w:t xml:space="preserve"> Изменения состава документации согласуются с заказчиком.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lastRenderedPageBreak/>
              <w:t>Рабочую документацию</w:t>
            </w:r>
            <w:r w:rsidRPr="000C043A">
              <w:rPr>
                <w:rFonts w:eastAsia="Calibri"/>
                <w:sz w:val="24"/>
                <w:szCs w:val="24"/>
                <w:lang w:eastAsia="ar-SA"/>
              </w:rPr>
              <w:t xml:space="preserve"> разработать в соответствии с:</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C83C61" w:rsidRPr="000C043A" w:rsidRDefault="00C83C61" w:rsidP="00C83C61">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C83C61" w:rsidRPr="006F3981" w:rsidRDefault="00C83C61" w:rsidP="005D04A8">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C83C61" w:rsidRPr="006F3981" w:rsidTr="00C83C61">
        <w:tc>
          <w:tcPr>
            <w:tcW w:w="1088" w:type="dxa"/>
            <w:shd w:val="clear" w:color="auto" w:fill="auto"/>
          </w:tcPr>
          <w:p w:rsidR="00C83C61" w:rsidRPr="006F3981" w:rsidRDefault="00C83C61" w:rsidP="00C83C61">
            <w:pPr>
              <w:jc w:val="center"/>
              <w:rPr>
                <w:b/>
                <w:sz w:val="24"/>
                <w:szCs w:val="24"/>
              </w:rPr>
            </w:pPr>
            <w:r w:rsidRPr="006F3981">
              <w:rPr>
                <w:b/>
                <w:sz w:val="24"/>
                <w:szCs w:val="24"/>
              </w:rPr>
              <w:lastRenderedPageBreak/>
              <w:t>15</w:t>
            </w:r>
          </w:p>
        </w:tc>
        <w:tc>
          <w:tcPr>
            <w:tcW w:w="3649" w:type="dxa"/>
            <w:shd w:val="clear" w:color="auto" w:fill="auto"/>
          </w:tcPr>
          <w:p w:rsidR="00C83C61" w:rsidRPr="000C043A" w:rsidRDefault="00C83C61" w:rsidP="00C83C6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C83C61" w:rsidRPr="006F3981" w:rsidRDefault="00C83C61" w:rsidP="00C83C61">
            <w:pPr>
              <w:ind w:left="33"/>
              <w:rPr>
                <w:sz w:val="24"/>
                <w:szCs w:val="24"/>
              </w:rPr>
            </w:pPr>
          </w:p>
        </w:tc>
        <w:tc>
          <w:tcPr>
            <w:tcW w:w="9822" w:type="dxa"/>
            <w:shd w:val="clear" w:color="auto" w:fill="auto"/>
          </w:tcPr>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ГОСТ Р 53778-2010 «Здания и сооружения. Правила обследования и мониторинга технического состояния».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ГОСТ</w:t>
            </w:r>
            <w:r>
              <w:rPr>
                <w:rFonts w:eastAsia="Calibri"/>
                <w:sz w:val="24"/>
                <w:szCs w:val="24"/>
                <w:lang w:eastAsia="ar-SA"/>
              </w:rPr>
              <w:t xml:space="preserve"> Р 53778-2010 </w:t>
            </w:r>
            <w:r w:rsidRPr="000C043A">
              <w:rPr>
                <w:rFonts w:eastAsia="Calibri"/>
                <w:sz w:val="24"/>
                <w:szCs w:val="24"/>
                <w:lang w:eastAsia="ar-SA"/>
              </w:rPr>
              <w:t>«Здания и сооружения. Правила обследования и мониторинга технического состояния».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w:t>
            </w:r>
            <w:r>
              <w:rPr>
                <w:rFonts w:eastAsia="Calibri"/>
                <w:sz w:val="24"/>
                <w:szCs w:val="24"/>
                <w:lang w:eastAsia="ar-SA"/>
              </w:rPr>
              <w:t>документацию</w:t>
            </w:r>
            <w:r w:rsidRPr="000C043A">
              <w:rPr>
                <w:rFonts w:eastAsia="Calibri"/>
                <w:sz w:val="24"/>
                <w:szCs w:val="24"/>
                <w:lang w:eastAsia="ar-SA"/>
              </w:rPr>
              <w:t xml:space="preserve">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проектируемое покрытие кровли - кровельный гидроизоляционный наплавляемый материал;</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предусмотреть восстановление эксплуатационных характеристик вентиляционных шахт, будок выхода на кровлю;</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Pr>
                <w:rFonts w:eastAsia="Calibri"/>
                <w:sz w:val="24"/>
                <w:szCs w:val="24"/>
                <w:lang w:eastAsia="ar-SA"/>
              </w:rPr>
              <w:t>предусмотреть замену металлических покрытий парапетов</w:t>
            </w:r>
            <w:r w:rsidRPr="000C043A">
              <w:rPr>
                <w:rFonts w:eastAsia="Calibri"/>
                <w:sz w:val="24"/>
                <w:szCs w:val="24"/>
                <w:lang w:eastAsia="ar-SA"/>
              </w:rPr>
              <w:t>;</w:t>
            </w:r>
          </w:p>
          <w:p w:rsidR="00C83C61" w:rsidRPr="000C043A" w:rsidRDefault="00C83C61" w:rsidP="00C83C61">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C83C61" w:rsidRPr="000C043A" w:rsidRDefault="00C83C61" w:rsidP="00C83C61">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Проектом предусмотреть замену канализационных стояков, выведенных выше уровня кровли для вентиляции (до раструба на последнем этаже).</w:t>
            </w:r>
          </w:p>
          <w:p w:rsidR="00C83C61" w:rsidRPr="000C043A" w:rsidRDefault="00C83C61" w:rsidP="00C83C61">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C83C61"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проектом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C83C61" w:rsidRPr="000C043A"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5D04A8">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C83C61" w:rsidRDefault="00C83C61" w:rsidP="00C83C61">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C83C61" w:rsidRPr="000C043A"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принять согласно данного технического задания. Сбор дополнительных данных, запрос необходимых технических условий, согласование выполненной документации производит подрядчик.</w:t>
            </w:r>
          </w:p>
          <w:p w:rsidR="00C83C61" w:rsidRDefault="00C83C61" w:rsidP="00C83C61">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C83C61" w:rsidRPr="006F3981" w:rsidRDefault="00C83C61" w:rsidP="00C83C6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на капитальный ремонт </w:t>
            </w:r>
            <w:r>
              <w:rPr>
                <w:rFonts w:eastAsia="Calibri"/>
                <w:sz w:val="24"/>
                <w:szCs w:val="24"/>
                <w:lang w:eastAsia="ar-SA"/>
              </w:rPr>
              <w:t>крыши</w:t>
            </w:r>
            <w:r w:rsidRPr="006F3981">
              <w:rPr>
                <w:rFonts w:eastAsia="Calibri"/>
                <w:sz w:val="24"/>
                <w:szCs w:val="24"/>
                <w:lang w:eastAsia="ar-SA"/>
              </w:rPr>
              <w:t xml:space="preserve"> в многоквартирном доме должн</w:t>
            </w:r>
            <w:r>
              <w:rPr>
                <w:rFonts w:eastAsia="Calibri"/>
                <w:sz w:val="24"/>
                <w:szCs w:val="24"/>
                <w:lang w:eastAsia="ar-SA"/>
              </w:rPr>
              <w:t>а</w:t>
            </w:r>
            <w:r w:rsidRPr="006F3981">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Calibri"/>
                <w:sz w:val="24"/>
                <w:szCs w:val="24"/>
                <w:lang w:eastAsia="ar-SA"/>
              </w:rPr>
              <w:t>.</w:t>
            </w:r>
          </w:p>
          <w:p w:rsidR="00C83C61" w:rsidRDefault="00C83C61" w:rsidP="00C83C61">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Pr="00CA62D1">
              <w:rPr>
                <w:rFonts w:eastAsia="Times New Roman"/>
                <w:bCs/>
                <w:sz w:val="24"/>
                <w:szCs w:val="24"/>
                <w:lang w:eastAsia="ru-RU"/>
              </w:rPr>
              <w:t>В состав капитального ремонта кр</w:t>
            </w:r>
            <w:r>
              <w:rPr>
                <w:rFonts w:eastAsia="Times New Roman"/>
                <w:bCs/>
                <w:sz w:val="24"/>
                <w:szCs w:val="24"/>
                <w:lang w:eastAsia="ru-RU"/>
              </w:rPr>
              <w:t>ыши</w:t>
            </w:r>
            <w:r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Pr>
                <w:rFonts w:eastAsia="Calibri"/>
                <w:sz w:val="24"/>
                <w:szCs w:val="24"/>
                <w:lang w:eastAsia="ar-SA"/>
              </w:rPr>
              <w:t xml:space="preserve"> с выделением этапов производства работ</w:t>
            </w:r>
            <w:r w:rsidRPr="00CA62D1">
              <w:rPr>
                <w:rFonts w:eastAsia="Times New Roman"/>
                <w:bCs/>
                <w:sz w:val="24"/>
                <w:szCs w:val="24"/>
                <w:lang w:eastAsia="ru-RU"/>
              </w:rPr>
              <w:t>,</w:t>
            </w:r>
            <w:r>
              <w:rPr>
                <w:rFonts w:eastAsia="Times New Roman"/>
                <w:bCs/>
                <w:sz w:val="24"/>
                <w:szCs w:val="24"/>
                <w:lang w:eastAsia="ru-RU"/>
              </w:rPr>
              <w:t xml:space="preserve"> </w:t>
            </w:r>
            <w:r w:rsidRPr="00CA62D1">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C83C61" w:rsidRDefault="00C83C61" w:rsidP="00C83C61">
            <w:pPr>
              <w:jc w:val="both"/>
              <w:rPr>
                <w:rFonts w:eastAsia="Calibri"/>
                <w:sz w:val="24"/>
                <w:szCs w:val="24"/>
                <w:lang w:eastAsia="ar-SA"/>
              </w:rPr>
            </w:pPr>
            <w:r>
              <w:rPr>
                <w:rFonts w:eastAsia="Calibri"/>
                <w:sz w:val="24"/>
                <w:szCs w:val="24"/>
                <w:lang w:eastAsia="ar-SA"/>
              </w:rPr>
              <w:t>Документация</w:t>
            </w:r>
            <w:r w:rsidRPr="006F398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C83C61" w:rsidRPr="006F3981" w:rsidRDefault="00C83C61" w:rsidP="00C83C6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Pr>
                <w:rFonts w:eastAsia="Calibri"/>
                <w:sz w:val="24"/>
                <w:szCs w:val="24"/>
                <w:lang w:eastAsia="ar-SA"/>
              </w:rPr>
              <w:t>документации</w:t>
            </w:r>
            <w:r w:rsidRPr="006F3981">
              <w:rPr>
                <w:rFonts w:eastAsia="Calibri"/>
                <w:sz w:val="24"/>
                <w:szCs w:val="24"/>
                <w:lang w:eastAsia="ar-SA"/>
              </w:rPr>
              <w:t xml:space="preserve"> возможно по согласованию между заказчиком и исполнителем;</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C83C61" w:rsidRPr="006F3981" w:rsidTr="00C83C61">
        <w:tc>
          <w:tcPr>
            <w:tcW w:w="1088" w:type="dxa"/>
            <w:shd w:val="clear" w:color="auto" w:fill="auto"/>
          </w:tcPr>
          <w:p w:rsidR="00C83C61" w:rsidRPr="006F3981" w:rsidRDefault="00C83C61" w:rsidP="00C83C61">
            <w:pPr>
              <w:jc w:val="center"/>
              <w:rPr>
                <w:sz w:val="24"/>
                <w:szCs w:val="24"/>
              </w:rPr>
            </w:pPr>
            <w:r w:rsidRPr="006F3981">
              <w:rPr>
                <w:sz w:val="24"/>
                <w:szCs w:val="24"/>
              </w:rPr>
              <w:lastRenderedPageBreak/>
              <w:t>16</w:t>
            </w:r>
          </w:p>
        </w:tc>
        <w:tc>
          <w:tcPr>
            <w:tcW w:w="3649" w:type="dxa"/>
            <w:shd w:val="clear" w:color="auto" w:fill="auto"/>
          </w:tcPr>
          <w:p w:rsidR="00C83C61" w:rsidRPr="009713DC" w:rsidRDefault="00C83C61" w:rsidP="00C83C61">
            <w:pPr>
              <w:ind w:left="33"/>
              <w:rPr>
                <w:b/>
                <w:sz w:val="24"/>
                <w:szCs w:val="24"/>
              </w:rPr>
            </w:pPr>
            <w:r w:rsidRPr="009713DC">
              <w:rPr>
                <w:b/>
                <w:sz w:val="24"/>
                <w:szCs w:val="24"/>
              </w:rPr>
              <w:t>Дополнительные требования и условия</w:t>
            </w:r>
          </w:p>
        </w:tc>
        <w:tc>
          <w:tcPr>
            <w:tcW w:w="9822" w:type="dxa"/>
            <w:shd w:val="clear" w:color="auto" w:fill="auto"/>
          </w:tcPr>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Проектную и рабочую документацию выдать в </w:t>
            </w:r>
            <w:r>
              <w:rPr>
                <w:rFonts w:eastAsia="Calibri"/>
                <w:sz w:val="24"/>
                <w:szCs w:val="24"/>
                <w:lang w:eastAsia="ar-SA"/>
              </w:rPr>
              <w:t>3-х</w:t>
            </w:r>
            <w:r w:rsidRPr="00414D82">
              <w:rPr>
                <w:rFonts w:eastAsia="Calibri"/>
                <w:sz w:val="24"/>
                <w:szCs w:val="24"/>
                <w:lang w:eastAsia="ar-SA"/>
              </w:rPr>
              <w:t xml:space="preserve"> экземплярах, в том числе 1 экз. в электронном виде:</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проект в формате РDF, DWG;</w:t>
            </w:r>
          </w:p>
          <w:p w:rsidR="00C83C61" w:rsidRPr="006F3981"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C83C61" w:rsidRPr="006F3981" w:rsidTr="00C83C61">
        <w:tc>
          <w:tcPr>
            <w:tcW w:w="1088" w:type="dxa"/>
            <w:shd w:val="clear" w:color="auto" w:fill="auto"/>
          </w:tcPr>
          <w:p w:rsidR="00C83C61" w:rsidRPr="006F3981" w:rsidRDefault="00C83C61" w:rsidP="00C83C61">
            <w:pPr>
              <w:jc w:val="center"/>
              <w:rPr>
                <w:sz w:val="24"/>
                <w:szCs w:val="24"/>
              </w:rPr>
            </w:pPr>
            <w:r w:rsidRPr="006F3981">
              <w:rPr>
                <w:sz w:val="24"/>
                <w:szCs w:val="24"/>
              </w:rPr>
              <w:t>17</w:t>
            </w:r>
          </w:p>
        </w:tc>
        <w:tc>
          <w:tcPr>
            <w:tcW w:w="3649" w:type="dxa"/>
            <w:shd w:val="clear" w:color="auto" w:fill="auto"/>
          </w:tcPr>
          <w:p w:rsidR="00C83C61" w:rsidRPr="009713DC" w:rsidRDefault="00C83C61" w:rsidP="00C83C61">
            <w:pPr>
              <w:ind w:left="33"/>
              <w:rPr>
                <w:b/>
                <w:sz w:val="24"/>
                <w:szCs w:val="24"/>
              </w:rPr>
            </w:pPr>
            <w:r w:rsidRPr="009713DC">
              <w:rPr>
                <w:b/>
                <w:sz w:val="24"/>
                <w:szCs w:val="24"/>
              </w:rPr>
              <w:t>Срок выполнения работ</w:t>
            </w:r>
          </w:p>
        </w:tc>
        <w:tc>
          <w:tcPr>
            <w:tcW w:w="9822" w:type="dxa"/>
            <w:shd w:val="clear" w:color="auto" w:fill="auto"/>
          </w:tcPr>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C83C61" w:rsidRPr="006F3981" w:rsidTr="00C83C61">
        <w:tc>
          <w:tcPr>
            <w:tcW w:w="1088" w:type="dxa"/>
            <w:shd w:val="clear" w:color="auto" w:fill="auto"/>
          </w:tcPr>
          <w:p w:rsidR="00C83C61" w:rsidRPr="006F3981" w:rsidRDefault="00C83C61" w:rsidP="00C83C61">
            <w:pPr>
              <w:jc w:val="center"/>
              <w:rPr>
                <w:sz w:val="24"/>
                <w:szCs w:val="24"/>
              </w:rPr>
            </w:pPr>
            <w:r>
              <w:rPr>
                <w:sz w:val="24"/>
                <w:szCs w:val="24"/>
              </w:rPr>
              <w:t>18</w:t>
            </w:r>
          </w:p>
        </w:tc>
        <w:tc>
          <w:tcPr>
            <w:tcW w:w="3649" w:type="dxa"/>
            <w:shd w:val="clear" w:color="auto" w:fill="auto"/>
          </w:tcPr>
          <w:p w:rsidR="00C83C61" w:rsidRPr="009713DC" w:rsidRDefault="00C83C61" w:rsidP="00C83C61">
            <w:pPr>
              <w:ind w:left="33"/>
              <w:rPr>
                <w:b/>
                <w:sz w:val="24"/>
                <w:szCs w:val="24"/>
              </w:rPr>
            </w:pPr>
            <w:r w:rsidRPr="009713DC">
              <w:rPr>
                <w:b/>
                <w:sz w:val="24"/>
                <w:szCs w:val="24"/>
              </w:rPr>
              <w:t xml:space="preserve">Согласование </w:t>
            </w:r>
            <w:r>
              <w:rPr>
                <w:b/>
                <w:sz w:val="24"/>
                <w:szCs w:val="24"/>
              </w:rPr>
              <w:t xml:space="preserve">принятых </w:t>
            </w:r>
            <w:r w:rsidRPr="009713DC">
              <w:rPr>
                <w:b/>
                <w:sz w:val="24"/>
                <w:szCs w:val="24"/>
              </w:rPr>
              <w:t>решений</w:t>
            </w:r>
          </w:p>
        </w:tc>
        <w:tc>
          <w:tcPr>
            <w:tcW w:w="9822" w:type="dxa"/>
            <w:shd w:val="clear" w:color="auto" w:fill="auto"/>
          </w:tcPr>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проектной документации, должны быть представлены заказчику для утверждения, в виде сравнительного анализа, для принятия окончательного решения.</w:t>
            </w:r>
          </w:p>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C83C61" w:rsidRPr="00414D82"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2 этап – 10 рабочих дней от даты окончания работ по первому этапу, предоставить </w:t>
            </w:r>
            <w:r>
              <w:rPr>
                <w:rFonts w:eastAsia="Calibri"/>
                <w:sz w:val="24"/>
                <w:szCs w:val="24"/>
                <w:lang w:eastAsia="ar-SA"/>
              </w:rPr>
              <w:t xml:space="preserve">техническую </w:t>
            </w:r>
            <w:r w:rsidRPr="00414D82">
              <w:rPr>
                <w:rFonts w:eastAsia="Calibri"/>
                <w:sz w:val="24"/>
                <w:szCs w:val="24"/>
                <w:lang w:eastAsia="ar-SA"/>
              </w:rPr>
              <w:t>документацию</w:t>
            </w:r>
            <w:r>
              <w:rPr>
                <w:rFonts w:eastAsia="Calibri"/>
                <w:sz w:val="24"/>
                <w:szCs w:val="24"/>
                <w:lang w:eastAsia="ar-SA"/>
              </w:rPr>
              <w:t>;</w:t>
            </w:r>
          </w:p>
          <w:p w:rsidR="00C83C61" w:rsidRPr="006F3981" w:rsidRDefault="00C83C61" w:rsidP="00C83C61">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C83C61" w:rsidRPr="006F3981" w:rsidTr="00C83C61">
        <w:tc>
          <w:tcPr>
            <w:tcW w:w="1088" w:type="dxa"/>
            <w:shd w:val="clear" w:color="auto" w:fill="auto"/>
          </w:tcPr>
          <w:p w:rsidR="00C83C61" w:rsidRPr="006F3981" w:rsidRDefault="00C83C61" w:rsidP="00C83C61">
            <w:pPr>
              <w:jc w:val="center"/>
              <w:rPr>
                <w:sz w:val="24"/>
                <w:szCs w:val="24"/>
              </w:rPr>
            </w:pPr>
            <w:r>
              <w:rPr>
                <w:sz w:val="24"/>
                <w:szCs w:val="24"/>
              </w:rPr>
              <w:t>19</w:t>
            </w:r>
          </w:p>
        </w:tc>
        <w:tc>
          <w:tcPr>
            <w:tcW w:w="3649" w:type="dxa"/>
            <w:shd w:val="clear" w:color="auto" w:fill="auto"/>
          </w:tcPr>
          <w:p w:rsidR="00C83C61" w:rsidRPr="00414D82" w:rsidRDefault="00C83C61" w:rsidP="00C83C61">
            <w:pPr>
              <w:ind w:left="33"/>
              <w:rPr>
                <w:sz w:val="24"/>
                <w:szCs w:val="24"/>
              </w:rPr>
            </w:pPr>
            <w:r w:rsidRPr="00414D82">
              <w:rPr>
                <w:b/>
                <w:bCs/>
                <w:sz w:val="24"/>
                <w:szCs w:val="24"/>
              </w:rPr>
              <w:t>Нормативная документация</w:t>
            </w:r>
          </w:p>
        </w:tc>
        <w:tc>
          <w:tcPr>
            <w:tcW w:w="9822" w:type="dxa"/>
            <w:shd w:val="clear" w:color="auto" w:fill="auto"/>
          </w:tcPr>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C83C61" w:rsidRPr="00414D82" w:rsidRDefault="00C83C61" w:rsidP="00C83C61">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 СП 20.13330.2011. «Свод правил. Нагрузки и воздействия. Актуализированная редакция СНиП 2.01.07-85*»; </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C83C61" w:rsidRPr="00414D82" w:rsidRDefault="00C83C61" w:rsidP="00C83C61">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C83C61" w:rsidRPr="00414D82" w:rsidRDefault="00C83C61" w:rsidP="00C83C61">
            <w:p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руги</w:t>
            </w:r>
            <w:r>
              <w:rPr>
                <w:rFonts w:eastAsia="Calibri"/>
                <w:sz w:val="24"/>
                <w:szCs w:val="24"/>
                <w:lang w:eastAsia="ar-SA"/>
              </w:rPr>
              <w:t>е</w:t>
            </w:r>
            <w:r w:rsidRPr="00414D82">
              <w:rPr>
                <w:rFonts w:eastAsia="Calibri"/>
                <w:sz w:val="24"/>
                <w:szCs w:val="24"/>
                <w:lang w:eastAsia="ar-SA"/>
              </w:rPr>
              <w:t xml:space="preserve"> технически</w:t>
            </w:r>
            <w:r>
              <w:rPr>
                <w:rFonts w:eastAsia="Calibri"/>
                <w:sz w:val="24"/>
                <w:szCs w:val="24"/>
                <w:lang w:eastAsia="ar-SA"/>
              </w:rPr>
              <w:t>е</w:t>
            </w:r>
            <w:r w:rsidRPr="00414D82">
              <w:rPr>
                <w:rFonts w:eastAsia="Calibri"/>
                <w:sz w:val="24"/>
                <w:szCs w:val="24"/>
                <w:lang w:eastAsia="ar-SA"/>
              </w:rPr>
              <w:t xml:space="preserve"> правила и норм</w:t>
            </w:r>
            <w:r>
              <w:rPr>
                <w:rFonts w:eastAsia="Calibri"/>
                <w:sz w:val="24"/>
                <w:szCs w:val="24"/>
                <w:lang w:eastAsia="ar-SA"/>
              </w:rPr>
              <w:t>ы</w:t>
            </w:r>
            <w:r w:rsidRPr="00414D82">
              <w:rPr>
                <w:rFonts w:eastAsia="Calibri"/>
                <w:sz w:val="24"/>
                <w:szCs w:val="24"/>
                <w:lang w:eastAsia="ar-SA"/>
              </w:rPr>
              <w:t>, действующи</w:t>
            </w:r>
            <w:r>
              <w:rPr>
                <w:rFonts w:eastAsia="Calibri"/>
                <w:sz w:val="24"/>
                <w:szCs w:val="24"/>
                <w:lang w:eastAsia="ar-SA"/>
              </w:rPr>
              <w:t>е</w:t>
            </w:r>
            <w:r w:rsidRPr="00414D82">
              <w:rPr>
                <w:rFonts w:eastAsia="Calibri"/>
                <w:sz w:val="24"/>
                <w:szCs w:val="24"/>
                <w:lang w:eastAsia="ar-SA"/>
              </w:rPr>
              <w:t xml:space="preserve"> на территории РФ на момент подписания акта сдачи-приёмки проектных работ.</w:t>
            </w:r>
          </w:p>
        </w:tc>
      </w:tr>
      <w:tr w:rsidR="00C83C61" w:rsidRPr="006F3981" w:rsidTr="00C83C61">
        <w:trPr>
          <w:trHeight w:val="2937"/>
        </w:trPr>
        <w:tc>
          <w:tcPr>
            <w:tcW w:w="1088" w:type="dxa"/>
            <w:shd w:val="clear" w:color="auto" w:fill="auto"/>
          </w:tcPr>
          <w:p w:rsidR="00C83C61" w:rsidRPr="006F3981" w:rsidRDefault="00C83C61" w:rsidP="00C83C61">
            <w:pPr>
              <w:jc w:val="center"/>
              <w:rPr>
                <w:sz w:val="24"/>
                <w:szCs w:val="24"/>
              </w:rPr>
            </w:pPr>
            <w:r w:rsidRPr="006F3981">
              <w:rPr>
                <w:sz w:val="24"/>
                <w:szCs w:val="24"/>
              </w:rPr>
              <w:lastRenderedPageBreak/>
              <w:t>18</w:t>
            </w:r>
          </w:p>
        </w:tc>
        <w:tc>
          <w:tcPr>
            <w:tcW w:w="3649" w:type="dxa"/>
            <w:shd w:val="clear" w:color="auto" w:fill="auto"/>
          </w:tcPr>
          <w:p w:rsidR="00C83C61" w:rsidRPr="009713DC" w:rsidRDefault="00C83C61" w:rsidP="00C83C6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C83C61" w:rsidRPr="006F3981" w:rsidRDefault="00C83C61" w:rsidP="00C83C61">
            <w:pPr>
              <w:ind w:left="33"/>
              <w:rPr>
                <w:sz w:val="24"/>
                <w:szCs w:val="24"/>
              </w:rPr>
            </w:pPr>
          </w:p>
        </w:tc>
        <w:tc>
          <w:tcPr>
            <w:tcW w:w="9822" w:type="dxa"/>
            <w:shd w:val="clear" w:color="auto" w:fill="auto"/>
          </w:tcPr>
          <w:p w:rsidR="00C83C61" w:rsidRPr="00414D82" w:rsidRDefault="00C83C61" w:rsidP="00C83C61">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C83C61" w:rsidRPr="00414D82" w:rsidRDefault="00C83C61" w:rsidP="00C83C61">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C83C61" w:rsidRPr="00414D82" w:rsidRDefault="00C83C61" w:rsidP="00C83C61">
            <w:pPr>
              <w:suppressAutoHyphens/>
              <w:spacing w:after="0" w:line="240" w:lineRule="auto"/>
              <w:jc w:val="both"/>
              <w:rPr>
                <w:rFonts w:eastAsia="Calibri"/>
                <w:b/>
                <w:sz w:val="24"/>
                <w:szCs w:val="24"/>
                <w:lang w:eastAsia="ar-SA"/>
              </w:rPr>
            </w:pPr>
            <w:r>
              <w:rPr>
                <w:rFonts w:eastAsia="Calibri"/>
                <w:b/>
                <w:sz w:val="24"/>
                <w:szCs w:val="24"/>
                <w:lang w:eastAsia="ar-SA"/>
              </w:rPr>
              <w:t>Техническая</w:t>
            </w:r>
            <w:r w:rsidRPr="00414D82">
              <w:rPr>
                <w:rFonts w:eastAsia="Calibri"/>
                <w:b/>
                <w:sz w:val="24"/>
                <w:szCs w:val="24"/>
                <w:lang w:eastAsia="ar-SA"/>
              </w:rPr>
              <w:t xml:space="preserve"> документация.</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Pr>
                <w:rFonts w:eastAsia="Calibri"/>
                <w:sz w:val="24"/>
                <w:szCs w:val="24"/>
                <w:lang w:eastAsia="ar-SA"/>
              </w:rPr>
              <w:t>Д</w:t>
            </w:r>
            <w:r w:rsidRPr="00414D82">
              <w:rPr>
                <w:rFonts w:eastAsia="Calibri"/>
                <w:sz w:val="24"/>
                <w:szCs w:val="24"/>
                <w:lang w:eastAsia="ar-SA"/>
              </w:rPr>
              <w:t xml:space="preserve">окументация должна содержать обоснование принятых решений, показатели качества которых оказывают влияние на безопасность объекта, подтверждение </w:t>
            </w:r>
            <w:r w:rsidRPr="00414D82">
              <w:rPr>
                <w:rFonts w:eastAsia="Calibri"/>
                <w:sz w:val="24"/>
                <w:szCs w:val="24"/>
                <w:lang w:eastAsia="ar-SA"/>
              </w:rPr>
              <w:lastRenderedPageBreak/>
              <w:t>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документации устанавливается:</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соответствие требованиям </w:t>
            </w:r>
            <w:r>
              <w:rPr>
                <w:rFonts w:eastAsia="Calibri"/>
                <w:sz w:val="24"/>
                <w:szCs w:val="24"/>
                <w:lang w:eastAsia="ar-SA"/>
              </w:rPr>
              <w:t xml:space="preserve">технического </w:t>
            </w:r>
            <w:r w:rsidRPr="00414D82">
              <w:rPr>
                <w:rFonts w:eastAsia="Calibri"/>
                <w:sz w:val="24"/>
                <w:szCs w:val="24"/>
                <w:lang w:eastAsia="ar-SA"/>
              </w:rPr>
              <w:t>задания</w:t>
            </w:r>
            <w:r>
              <w:rPr>
                <w:rFonts w:eastAsia="Calibri"/>
                <w:sz w:val="24"/>
                <w:szCs w:val="24"/>
                <w:lang w:eastAsia="ar-SA"/>
              </w:rPr>
              <w:t>;</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документации;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логичност</w:t>
            </w:r>
            <w:r>
              <w:rPr>
                <w:rFonts w:eastAsia="Calibri"/>
                <w:sz w:val="24"/>
                <w:szCs w:val="24"/>
                <w:lang w:eastAsia="ar-SA"/>
              </w:rPr>
              <w:t xml:space="preserve">ь и последовательность </w:t>
            </w:r>
            <w:proofErr w:type="spellStart"/>
            <w:r>
              <w:rPr>
                <w:rFonts w:eastAsia="Calibri"/>
                <w:sz w:val="24"/>
                <w:szCs w:val="24"/>
                <w:lang w:eastAsia="ar-SA"/>
              </w:rPr>
              <w:t>принятыx</w:t>
            </w:r>
            <w:proofErr w:type="spellEnd"/>
            <w:r>
              <w:rPr>
                <w:rFonts w:eastAsia="Calibri"/>
                <w:sz w:val="24"/>
                <w:szCs w:val="24"/>
                <w:lang w:eastAsia="ar-SA"/>
              </w:rPr>
              <w:t xml:space="preserve"> </w:t>
            </w:r>
            <w:r w:rsidRPr="00414D82">
              <w:rPr>
                <w:rFonts w:eastAsia="Calibri"/>
                <w:sz w:val="24"/>
                <w:szCs w:val="24"/>
                <w:lang w:eastAsia="ar-SA"/>
              </w:rPr>
              <w:t xml:space="preserve">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проектируемого объекта в предполагаемых условиях эксплуатации;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C83C61" w:rsidRPr="00414D82" w:rsidRDefault="00C83C61" w:rsidP="00C83C61">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C83C61" w:rsidRPr="00414D82" w:rsidRDefault="00C83C61" w:rsidP="00C83C61">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C83C61" w:rsidRPr="00414D82"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решениям;</w:t>
            </w:r>
          </w:p>
          <w:p w:rsidR="00C83C61" w:rsidRDefault="00C83C61" w:rsidP="00C83C61">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решения.</w:t>
            </w:r>
          </w:p>
          <w:p w:rsidR="00C83C61" w:rsidRPr="00414D82" w:rsidRDefault="00C83C61" w:rsidP="00C83C61">
            <w:pPr>
              <w:suppressAutoHyphens/>
              <w:spacing w:after="0" w:line="240" w:lineRule="auto"/>
              <w:ind w:left="1440"/>
              <w:jc w:val="both"/>
              <w:rPr>
                <w:rFonts w:eastAsia="Calibri"/>
                <w:sz w:val="24"/>
                <w:szCs w:val="24"/>
                <w:lang w:eastAsia="ar-SA"/>
              </w:rPr>
            </w:pPr>
          </w:p>
          <w:p w:rsidR="00C83C61" w:rsidRPr="00391A17" w:rsidRDefault="00C83C61" w:rsidP="00C83C61">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 крыши</w:t>
            </w:r>
            <w:r>
              <w:rPr>
                <w:rFonts w:eastAsia="Calibri"/>
                <w:b/>
                <w:sz w:val="24"/>
                <w:szCs w:val="24"/>
                <w:lang w:eastAsia="ar-SA"/>
              </w:rPr>
              <w:t>.</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Pr>
                <w:rFonts w:eastAsia="Calibri"/>
                <w:sz w:val="24"/>
                <w:szCs w:val="24"/>
                <w:lang w:eastAsia="ar-SA"/>
              </w:rPr>
              <w:t>техническим заданием</w:t>
            </w:r>
            <w:r w:rsidRPr="006F3981">
              <w:rPr>
                <w:rFonts w:eastAsia="Calibri"/>
                <w:sz w:val="24"/>
                <w:szCs w:val="24"/>
                <w:lang w:eastAsia="ar-SA"/>
              </w:rPr>
              <w:t xml:space="preserve"> и нормативными документами.</w:t>
            </w:r>
          </w:p>
          <w:p w:rsidR="00C83C6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При выявлении грубых нарушений и отступлений от </w:t>
            </w:r>
            <w:r>
              <w:rPr>
                <w:rFonts w:eastAsia="Calibri"/>
                <w:sz w:val="24"/>
                <w:szCs w:val="24"/>
                <w:lang w:eastAsia="ar-SA"/>
              </w:rPr>
              <w:t xml:space="preserve">технического </w:t>
            </w:r>
            <w:r w:rsidRPr="006F3981">
              <w:rPr>
                <w:rFonts w:eastAsia="Calibri"/>
                <w:sz w:val="24"/>
                <w:szCs w:val="24"/>
                <w:lang w:eastAsia="ar-SA"/>
              </w:rPr>
              <w:t>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C83C61" w:rsidRPr="006F3981" w:rsidRDefault="00C83C61" w:rsidP="00C83C61">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p w:rsidR="00C83C61" w:rsidRPr="006F3981" w:rsidRDefault="00C83C61" w:rsidP="00C83C6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C83C61" w:rsidRDefault="00C83C61"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1310A" w:rsidRPr="0071310A">
        <w:rPr>
          <w:rFonts w:eastAsia="Calibri"/>
          <w:b/>
          <w:lang w:eastAsia="ar-SA"/>
        </w:rPr>
        <w:t xml:space="preserve">ул. </w:t>
      </w:r>
      <w:proofErr w:type="spellStart"/>
      <w:r w:rsidR="00BB0B6F">
        <w:rPr>
          <w:rFonts w:eastAsia="Calibri"/>
          <w:b/>
          <w:lang w:eastAsia="ar-SA"/>
        </w:rPr>
        <w:t>Б</w:t>
      </w:r>
      <w:r w:rsidR="008B2C5A">
        <w:rPr>
          <w:rFonts w:eastAsia="Calibri"/>
          <w:b/>
          <w:lang w:eastAsia="ar-SA"/>
        </w:rPr>
        <w:t>редова</w:t>
      </w:r>
      <w:proofErr w:type="spellEnd"/>
      <w:r w:rsidR="0071310A" w:rsidRPr="0071310A">
        <w:rPr>
          <w:rFonts w:eastAsia="Calibri"/>
          <w:b/>
          <w:lang w:eastAsia="ar-SA"/>
        </w:rPr>
        <w:t xml:space="preserve">, д. </w:t>
      </w:r>
      <w:r w:rsidR="008B2C5A">
        <w:rPr>
          <w:rFonts w:eastAsia="Calibri"/>
          <w:b/>
          <w:lang w:eastAsia="ar-SA"/>
        </w:rPr>
        <w:t>5</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616"/>
        <w:gridCol w:w="1616"/>
      </w:tblGrid>
      <w:tr w:rsidR="0088687F" w:rsidRPr="00694718" w:rsidTr="00F0571C">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F56C8F">
            <w:pPr>
              <w:suppressAutoHyphens/>
              <w:spacing w:after="0" w:line="240" w:lineRule="auto"/>
              <w:rPr>
                <w:rFonts w:eastAsia="Calibri"/>
                <w:sz w:val="24"/>
                <w:szCs w:val="24"/>
                <w:lang w:eastAsia="ar-SA"/>
              </w:rPr>
            </w:pPr>
          </w:p>
          <w:p w:rsidR="0088687F" w:rsidRPr="00694718" w:rsidRDefault="0088687F"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681" w:type="dxa"/>
            <w:gridSpan w:val="4"/>
            <w:tcBorders>
              <w:top w:val="single" w:sz="4" w:space="0" w:color="auto"/>
              <w:left w:val="single" w:sz="4" w:space="0" w:color="auto"/>
              <w:right w:val="single" w:sz="4" w:space="0" w:color="auto"/>
            </w:tcBorders>
            <w:shd w:val="clear" w:color="auto" w:fill="auto"/>
            <w:hideMark/>
          </w:tcPr>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88687F" w:rsidRPr="00694718" w:rsidRDefault="0088687F"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w:t>
            </w: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88687F" w:rsidRPr="00694718" w:rsidTr="0088687F">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701"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616"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616" w:type="dxa"/>
            <w:tcBorders>
              <w:top w:val="single" w:sz="4" w:space="0" w:color="auto"/>
              <w:left w:val="single" w:sz="4" w:space="0" w:color="auto"/>
              <w:bottom w:val="single" w:sz="4" w:space="0" w:color="auto"/>
              <w:right w:val="single" w:sz="4" w:space="0" w:color="auto"/>
            </w:tcBorders>
          </w:tcPr>
          <w:p w:rsidR="0088687F" w:rsidRDefault="0088687F" w:rsidP="00BB0B6F">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88687F" w:rsidRPr="00694718" w:rsidTr="0088687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r>
      <w:tr w:rsidR="0088687F" w:rsidRPr="00694718" w:rsidTr="0088687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687F" w:rsidRPr="00694718" w:rsidRDefault="0088687F" w:rsidP="00BB0B6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r>
      <w:tr w:rsidR="0088687F" w:rsidRPr="00694718" w:rsidTr="0088687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c>
          <w:tcPr>
            <w:tcW w:w="1616" w:type="dxa"/>
            <w:tcBorders>
              <w:top w:val="single" w:sz="4" w:space="0" w:color="auto"/>
              <w:left w:val="single" w:sz="4" w:space="0" w:color="auto"/>
              <w:bottom w:val="single" w:sz="4" w:space="0" w:color="auto"/>
              <w:right w:val="single" w:sz="4" w:space="0" w:color="auto"/>
            </w:tcBorders>
          </w:tcPr>
          <w:p w:rsidR="0088687F" w:rsidRPr="00694718" w:rsidRDefault="0088687F" w:rsidP="00BB0B6F">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FD7" w:rsidRDefault="00150FD7">
      <w:pPr>
        <w:spacing w:after="0" w:line="240" w:lineRule="auto"/>
      </w:pPr>
      <w:r>
        <w:separator/>
      </w:r>
    </w:p>
  </w:endnote>
  <w:endnote w:type="continuationSeparator" w:id="0">
    <w:p w:rsidR="00150FD7" w:rsidRDefault="0015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9" w:rsidRDefault="004C48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C4899" w:rsidRPr="00F320A5" w:rsidRDefault="004C4899" w:rsidP="00E00564">
    <w:pPr>
      <w:pStyle w:val="af2"/>
      <w:ind w:right="360" w:firstLine="360"/>
      <w:jc w:val="center"/>
      <w:rPr>
        <w:sz w:val="18"/>
        <w:szCs w:val="18"/>
      </w:rPr>
    </w:pPr>
  </w:p>
  <w:p w:rsidR="004C4899" w:rsidRDefault="004C48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9" w:rsidRDefault="004C48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C4899" w:rsidRDefault="004C489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9" w:rsidRDefault="004C4899" w:rsidP="00E00564">
    <w:pPr>
      <w:pStyle w:val="af2"/>
      <w:framePr w:wrap="around" w:vAnchor="text" w:hAnchor="margin" w:xAlign="right" w:y="1"/>
      <w:rPr>
        <w:rStyle w:val="af1"/>
      </w:rPr>
    </w:pPr>
  </w:p>
  <w:p w:rsidR="004C4899" w:rsidRDefault="004C489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FD7" w:rsidRDefault="00150FD7">
      <w:pPr>
        <w:spacing w:after="0" w:line="240" w:lineRule="auto"/>
      </w:pPr>
      <w:r>
        <w:separator/>
      </w:r>
    </w:p>
  </w:footnote>
  <w:footnote w:type="continuationSeparator" w:id="0">
    <w:p w:rsidR="00150FD7" w:rsidRDefault="00150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9" w:rsidRPr="000B39A5" w:rsidRDefault="004C4899">
    <w:pPr>
      <w:pStyle w:val="af"/>
      <w:jc w:val="center"/>
      <w:rPr>
        <w:sz w:val="18"/>
        <w:szCs w:val="18"/>
      </w:rPr>
    </w:pPr>
  </w:p>
  <w:p w:rsidR="004C4899" w:rsidRDefault="004C489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899" w:rsidRPr="000B39A5" w:rsidRDefault="004C4899">
    <w:pPr>
      <w:pStyle w:val="af"/>
      <w:jc w:val="center"/>
      <w:rPr>
        <w:sz w:val="18"/>
        <w:szCs w:val="18"/>
      </w:rPr>
    </w:pPr>
  </w:p>
  <w:p w:rsidR="004C4899" w:rsidRDefault="004C48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035E"/>
    <w:rsid w:val="00083D57"/>
    <w:rsid w:val="00091016"/>
    <w:rsid w:val="000976B6"/>
    <w:rsid w:val="000A1E3B"/>
    <w:rsid w:val="000B05E1"/>
    <w:rsid w:val="000B3E94"/>
    <w:rsid w:val="000C0055"/>
    <w:rsid w:val="000C008F"/>
    <w:rsid w:val="000C043A"/>
    <w:rsid w:val="000C6795"/>
    <w:rsid w:val="000D145D"/>
    <w:rsid w:val="000D499B"/>
    <w:rsid w:val="000D7A0B"/>
    <w:rsid w:val="000E30C0"/>
    <w:rsid w:val="000E7CFA"/>
    <w:rsid w:val="000F1023"/>
    <w:rsid w:val="000F304F"/>
    <w:rsid w:val="000F3112"/>
    <w:rsid w:val="000F4101"/>
    <w:rsid w:val="000F4670"/>
    <w:rsid w:val="00101153"/>
    <w:rsid w:val="00101D89"/>
    <w:rsid w:val="0010250B"/>
    <w:rsid w:val="00102C1C"/>
    <w:rsid w:val="00107756"/>
    <w:rsid w:val="001111E1"/>
    <w:rsid w:val="00111749"/>
    <w:rsid w:val="00117FBC"/>
    <w:rsid w:val="001249EE"/>
    <w:rsid w:val="00130E76"/>
    <w:rsid w:val="00131309"/>
    <w:rsid w:val="00132C8B"/>
    <w:rsid w:val="00134E01"/>
    <w:rsid w:val="00141E7F"/>
    <w:rsid w:val="00150FD7"/>
    <w:rsid w:val="00154252"/>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2F6B"/>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1E1C"/>
    <w:rsid w:val="00284287"/>
    <w:rsid w:val="00292B7F"/>
    <w:rsid w:val="00297E41"/>
    <w:rsid w:val="002B3E64"/>
    <w:rsid w:val="002B489E"/>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115E"/>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07"/>
    <w:rsid w:val="003853AC"/>
    <w:rsid w:val="00386355"/>
    <w:rsid w:val="00391A17"/>
    <w:rsid w:val="003967DB"/>
    <w:rsid w:val="003A273C"/>
    <w:rsid w:val="003C334B"/>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28B8"/>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C4899"/>
    <w:rsid w:val="004D4130"/>
    <w:rsid w:val="004E24E3"/>
    <w:rsid w:val="004E4E03"/>
    <w:rsid w:val="004F3427"/>
    <w:rsid w:val="00515591"/>
    <w:rsid w:val="00517F73"/>
    <w:rsid w:val="00524606"/>
    <w:rsid w:val="00526788"/>
    <w:rsid w:val="00530963"/>
    <w:rsid w:val="00534395"/>
    <w:rsid w:val="0055656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4A8"/>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2665"/>
    <w:rsid w:val="006A302E"/>
    <w:rsid w:val="006B01E2"/>
    <w:rsid w:val="006B2C96"/>
    <w:rsid w:val="006C5113"/>
    <w:rsid w:val="006C5EA3"/>
    <w:rsid w:val="006D1196"/>
    <w:rsid w:val="006E2D5F"/>
    <w:rsid w:val="006E4DE2"/>
    <w:rsid w:val="006F3981"/>
    <w:rsid w:val="00701105"/>
    <w:rsid w:val="007012B1"/>
    <w:rsid w:val="00701768"/>
    <w:rsid w:val="007046C0"/>
    <w:rsid w:val="00706849"/>
    <w:rsid w:val="007069E6"/>
    <w:rsid w:val="00706D4A"/>
    <w:rsid w:val="0071310A"/>
    <w:rsid w:val="00726540"/>
    <w:rsid w:val="00727639"/>
    <w:rsid w:val="00727963"/>
    <w:rsid w:val="00732140"/>
    <w:rsid w:val="00734DF2"/>
    <w:rsid w:val="00736DAF"/>
    <w:rsid w:val="007462D0"/>
    <w:rsid w:val="00750A8E"/>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A7BDC"/>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03F0"/>
    <w:rsid w:val="0086657D"/>
    <w:rsid w:val="00866BDC"/>
    <w:rsid w:val="00871DE9"/>
    <w:rsid w:val="008729DB"/>
    <w:rsid w:val="008749A1"/>
    <w:rsid w:val="00877FCF"/>
    <w:rsid w:val="00881C2F"/>
    <w:rsid w:val="0088687F"/>
    <w:rsid w:val="00887651"/>
    <w:rsid w:val="008A1825"/>
    <w:rsid w:val="008A3260"/>
    <w:rsid w:val="008A5EE7"/>
    <w:rsid w:val="008A6760"/>
    <w:rsid w:val="008B2C5A"/>
    <w:rsid w:val="008B4090"/>
    <w:rsid w:val="008B6F8B"/>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1249D"/>
    <w:rsid w:val="00923B1C"/>
    <w:rsid w:val="00926965"/>
    <w:rsid w:val="0093126F"/>
    <w:rsid w:val="00933FFF"/>
    <w:rsid w:val="009366AE"/>
    <w:rsid w:val="009370A3"/>
    <w:rsid w:val="009372B6"/>
    <w:rsid w:val="00940CEF"/>
    <w:rsid w:val="00946466"/>
    <w:rsid w:val="009566C3"/>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71E91"/>
    <w:rsid w:val="00A90551"/>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3678"/>
    <w:rsid w:val="00AF7067"/>
    <w:rsid w:val="00B00B16"/>
    <w:rsid w:val="00B02A51"/>
    <w:rsid w:val="00B03900"/>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0B6F"/>
    <w:rsid w:val="00BB520C"/>
    <w:rsid w:val="00BB6B0D"/>
    <w:rsid w:val="00BC120C"/>
    <w:rsid w:val="00BC18E4"/>
    <w:rsid w:val="00BC3C48"/>
    <w:rsid w:val="00BC4CC7"/>
    <w:rsid w:val="00BD23DD"/>
    <w:rsid w:val="00BD59E6"/>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4681F"/>
    <w:rsid w:val="00C548E0"/>
    <w:rsid w:val="00C57070"/>
    <w:rsid w:val="00C61107"/>
    <w:rsid w:val="00C67EBB"/>
    <w:rsid w:val="00C732B7"/>
    <w:rsid w:val="00C73726"/>
    <w:rsid w:val="00C73DD4"/>
    <w:rsid w:val="00C7466F"/>
    <w:rsid w:val="00C77A06"/>
    <w:rsid w:val="00C83C61"/>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29F1"/>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28A7"/>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5776"/>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2860"/>
    <w:rsid w:val="00ED753B"/>
    <w:rsid w:val="00EE0425"/>
    <w:rsid w:val="00EE6F22"/>
    <w:rsid w:val="00EE6F6B"/>
    <w:rsid w:val="00EF0459"/>
    <w:rsid w:val="00EF225F"/>
    <w:rsid w:val="00F06915"/>
    <w:rsid w:val="00F119FA"/>
    <w:rsid w:val="00F259BE"/>
    <w:rsid w:val="00F3100A"/>
    <w:rsid w:val="00F31E1A"/>
    <w:rsid w:val="00F32449"/>
    <w:rsid w:val="00F326DF"/>
    <w:rsid w:val="00F33133"/>
    <w:rsid w:val="00F37C30"/>
    <w:rsid w:val="00F41881"/>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B6359"/>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992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0517-4A92-4027-93FF-43F87214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41</Pages>
  <Words>11369</Words>
  <Characters>64806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82</cp:revision>
  <cp:lastPrinted>2015-08-20T13:16:00Z</cp:lastPrinted>
  <dcterms:created xsi:type="dcterms:W3CDTF">2015-03-23T11:35:00Z</dcterms:created>
  <dcterms:modified xsi:type="dcterms:W3CDTF">2015-10-15T09:19:00Z</dcterms:modified>
</cp:coreProperties>
</file>