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7A" w:rsidRPr="00694718" w:rsidRDefault="00961D7A" w:rsidP="00961D7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Приложение № </w:t>
      </w:r>
      <w:r w:rsidR="0089737A">
        <w:rPr>
          <w:rFonts w:eastAsia="Calibri"/>
          <w:lang w:eastAsia="ar-SA"/>
        </w:rPr>
        <w:t>3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961D7A" w:rsidRPr="00694718" w:rsidRDefault="00961D7A" w:rsidP="00961D7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961D7A" w:rsidRPr="00694718" w:rsidRDefault="00961D7A" w:rsidP="00961D7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2909AE" w:rsidRPr="00D978C9" w:rsidRDefault="002909AE" w:rsidP="002909AE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2909AE" w:rsidRPr="006F3981" w:rsidRDefault="002909AE" w:rsidP="002909AE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2909AE" w:rsidRPr="006F3981" w:rsidRDefault="002909AE" w:rsidP="002909AE">
      <w:pPr>
        <w:suppressAutoHyphens/>
        <w:spacing w:after="0" w:line="240" w:lineRule="auto"/>
        <w:jc w:val="both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8A5EE7">
        <w:rPr>
          <w:rFonts w:eastAsia="Calibri"/>
          <w:b/>
          <w:lang w:eastAsia="ar-SA"/>
        </w:rPr>
        <w:t xml:space="preserve">: </w:t>
      </w:r>
      <w:r w:rsidRPr="006F3981">
        <w:rPr>
          <w:rFonts w:eastAsia="Calibri"/>
          <w:b/>
          <w:lang w:eastAsia="ar-SA"/>
        </w:rPr>
        <w:t xml:space="preserve">«Капитальный ремонт </w:t>
      </w:r>
      <w:r w:rsidR="004B27C0">
        <w:rPr>
          <w:rFonts w:eastAsia="Calibri"/>
          <w:b/>
          <w:lang w:eastAsia="ar-SA"/>
        </w:rPr>
        <w:t>инженерных систем в</w:t>
      </w:r>
      <w:r w:rsidRPr="006F3981">
        <w:rPr>
          <w:b/>
          <w:lang w:eastAsia="ar-SA"/>
        </w:rPr>
        <w:t xml:space="preserve"> </w:t>
      </w:r>
      <w:r w:rsidRPr="006F3981">
        <w:rPr>
          <w:rFonts w:eastAsia="Calibri"/>
          <w:b/>
          <w:lang w:eastAsia="ar-SA"/>
        </w:rPr>
        <w:t>многоквартирн</w:t>
      </w:r>
      <w:r w:rsidR="004B27C0">
        <w:rPr>
          <w:rFonts w:eastAsia="Calibri"/>
          <w:b/>
          <w:lang w:eastAsia="ar-SA"/>
        </w:rPr>
        <w:t>ого</w:t>
      </w:r>
      <w:r w:rsidRPr="006F3981">
        <w:rPr>
          <w:rFonts w:eastAsia="Calibri"/>
          <w:b/>
          <w:lang w:eastAsia="ar-SA"/>
        </w:rPr>
        <w:t xml:space="preserve"> дома, расположенного по адресу: </w:t>
      </w:r>
      <w:r w:rsidR="009A0CD3">
        <w:rPr>
          <w:rFonts w:eastAsia="Calibri"/>
          <w:b/>
          <w:lang w:eastAsia="ar-SA"/>
        </w:rPr>
        <w:t xml:space="preserve">Мурманская обл., </w:t>
      </w:r>
      <w:r w:rsidR="00307667" w:rsidRPr="00307667">
        <w:rPr>
          <w:rFonts w:eastAsia="Calibri"/>
          <w:b/>
          <w:lang w:eastAsia="ar-SA"/>
        </w:rPr>
        <w:t>г.</w:t>
      </w:r>
      <w:r w:rsidR="00307667">
        <w:rPr>
          <w:rFonts w:eastAsia="Calibri"/>
          <w:b/>
          <w:lang w:eastAsia="ar-SA"/>
        </w:rPr>
        <w:t xml:space="preserve"> Кандалакша</w:t>
      </w:r>
      <w:r w:rsidR="009A0CD3">
        <w:rPr>
          <w:rFonts w:eastAsia="Calibri"/>
          <w:b/>
          <w:lang w:eastAsia="ar-SA"/>
        </w:rPr>
        <w:t xml:space="preserve">, </w:t>
      </w:r>
      <w:r w:rsidR="00F00DED">
        <w:rPr>
          <w:rFonts w:eastAsia="Calibri"/>
          <w:b/>
          <w:lang w:eastAsia="ar-SA"/>
        </w:rPr>
        <w:t xml:space="preserve">ул. </w:t>
      </w:r>
      <w:r w:rsidR="00713D3C">
        <w:rPr>
          <w:rFonts w:eastAsia="Calibri"/>
          <w:b/>
          <w:lang w:val="en-US" w:eastAsia="ar-SA"/>
        </w:rPr>
        <w:t>П</w:t>
      </w:r>
      <w:r w:rsidR="00713D3C">
        <w:rPr>
          <w:rFonts w:eastAsia="Calibri"/>
          <w:b/>
          <w:lang w:eastAsia="ar-SA"/>
        </w:rPr>
        <w:t>ервомайская, д.62</w:t>
      </w:r>
      <w:r w:rsidRPr="006F3981">
        <w:rPr>
          <w:b/>
        </w:rPr>
        <w:t>».</w:t>
      </w:r>
    </w:p>
    <w:p w:rsidR="002909AE" w:rsidRPr="006F3981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6"/>
        <w:gridCol w:w="9824"/>
      </w:tblGrid>
      <w:tr w:rsidR="002909AE" w:rsidRPr="006F3981" w:rsidTr="00F64B2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2909AE" w:rsidRPr="006F3981" w:rsidTr="00F64B2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</w:p>
        </w:tc>
      </w:tr>
      <w:tr w:rsidR="002909AE" w:rsidRPr="006F3981" w:rsidTr="00F64B2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</w:p>
        </w:tc>
      </w:tr>
      <w:tr w:rsidR="002909AE" w:rsidRPr="006F3981" w:rsidTr="00F64B2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C157E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6F3981">
              <w:rPr>
                <w:rFonts w:eastAsia="Calibri"/>
                <w:sz w:val="24"/>
                <w:szCs w:val="24"/>
              </w:rPr>
              <w:t xml:space="preserve"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утвержденный постановлением Правительства Мурманской области </w:t>
            </w:r>
            <w:r w:rsidR="00F64B2B" w:rsidRPr="00F64B2B">
              <w:rPr>
                <w:rFonts w:eastAsia="Times New Roman"/>
                <w:bCs/>
                <w:sz w:val="24"/>
                <w:szCs w:val="24"/>
                <w:lang w:eastAsia="ru-RU"/>
              </w:rPr>
              <w:t>№ 325/9 – ПП, в последнем издании № 157-ПП от 22.04.2015</w:t>
            </w:r>
            <w:r w:rsidRPr="00F64B2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2909AE" w:rsidRPr="006F3981" w:rsidTr="00F64B2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2909AE" w:rsidRPr="006F3981" w:rsidTr="00F64B2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2909AE" w:rsidRPr="006F3981" w:rsidTr="00F64B2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2909AE" w:rsidRPr="006F3981" w:rsidTr="00F64B2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4B27C0" w:rsidP="00713D3C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область, </w:t>
            </w:r>
            <w:r w:rsidR="00AE40FA">
              <w:rPr>
                <w:sz w:val="24"/>
                <w:szCs w:val="24"/>
              </w:rPr>
              <w:t xml:space="preserve">г. </w:t>
            </w:r>
            <w:r w:rsidR="00AE40FA" w:rsidRPr="00AE40FA">
              <w:rPr>
                <w:sz w:val="24"/>
                <w:szCs w:val="24"/>
              </w:rPr>
              <w:t xml:space="preserve">Кандалакша, </w:t>
            </w:r>
            <w:r w:rsidR="00AE40FA">
              <w:rPr>
                <w:sz w:val="24"/>
                <w:szCs w:val="24"/>
              </w:rPr>
              <w:t xml:space="preserve">ул. </w:t>
            </w:r>
            <w:r w:rsidR="00713D3C">
              <w:rPr>
                <w:sz w:val="24"/>
                <w:szCs w:val="24"/>
              </w:rPr>
              <w:t>Первомайская, д.62</w:t>
            </w:r>
          </w:p>
        </w:tc>
      </w:tr>
      <w:tr w:rsidR="002909AE" w:rsidRPr="006F3981" w:rsidTr="00F64B2B">
        <w:tc>
          <w:tcPr>
            <w:tcW w:w="1089" w:type="dxa"/>
            <w:shd w:val="clear" w:color="auto" w:fill="auto"/>
          </w:tcPr>
          <w:p w:rsidR="002909AE" w:rsidRPr="001C3FAF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1C3FA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46" w:type="dxa"/>
            <w:shd w:val="clear" w:color="auto" w:fill="auto"/>
          </w:tcPr>
          <w:p w:rsidR="002909AE" w:rsidRPr="001C3FAF" w:rsidRDefault="002909AE" w:rsidP="004B27C0">
            <w:pPr>
              <w:ind w:left="33"/>
              <w:rPr>
                <w:sz w:val="24"/>
                <w:szCs w:val="24"/>
              </w:rPr>
            </w:pPr>
            <w:r w:rsidRPr="001C3FAF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4" w:type="dxa"/>
            <w:shd w:val="clear" w:color="auto" w:fill="auto"/>
          </w:tcPr>
          <w:p w:rsidR="002909AE" w:rsidRPr="001C3FAF" w:rsidRDefault="00F544C2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C3FAF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 </w:t>
            </w:r>
            <w:r w:rsidR="001C3FAF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="002909AE" w:rsidRPr="001C3FAF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1C3FAF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C3FAF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1C3FAF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1C3FAF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D177B6" w:rsidRPr="001C3FAF" w:rsidRDefault="00F00DED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C3FAF">
              <w:rPr>
                <w:rFonts w:eastAsia="Calibri"/>
                <w:sz w:val="24"/>
                <w:szCs w:val="24"/>
                <w:lang w:eastAsia="ar-SA"/>
              </w:rPr>
              <w:t xml:space="preserve">Количество квартир - </w:t>
            </w:r>
            <w:r w:rsidR="001C3FAF">
              <w:rPr>
                <w:rFonts w:eastAsia="Calibri"/>
                <w:sz w:val="24"/>
                <w:szCs w:val="24"/>
                <w:lang w:eastAsia="ar-SA"/>
              </w:rPr>
              <w:t>8</w:t>
            </w:r>
          </w:p>
          <w:p w:rsidR="002909AE" w:rsidRPr="001C3FAF" w:rsidRDefault="001C3FAF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Год постройки – 1925</w:t>
            </w:r>
            <w:r w:rsidR="002909AE" w:rsidRPr="001C3FAF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1C3FAF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C3FAF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  <w:r w:rsidR="001C3FAF">
              <w:rPr>
                <w:rFonts w:eastAsia="Calibri"/>
                <w:sz w:val="24"/>
                <w:szCs w:val="24"/>
                <w:lang w:eastAsia="ar-SA"/>
              </w:rPr>
              <w:t xml:space="preserve"> эксплуатации здания - 90</w:t>
            </w:r>
            <w:r w:rsidRPr="001C3FAF">
              <w:rPr>
                <w:rFonts w:eastAsia="Calibri"/>
                <w:sz w:val="24"/>
                <w:szCs w:val="24"/>
                <w:lang w:eastAsia="ar-SA"/>
              </w:rPr>
              <w:t xml:space="preserve"> лет.</w:t>
            </w:r>
          </w:p>
          <w:p w:rsidR="002909AE" w:rsidRPr="001C3FAF" w:rsidRDefault="00F00DED" w:rsidP="00F00DE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C3FAF">
              <w:rPr>
                <w:rFonts w:eastAsia="Calibri"/>
                <w:sz w:val="24"/>
                <w:szCs w:val="24"/>
                <w:lang w:eastAsia="ar-SA"/>
              </w:rPr>
              <w:t>Отопление – централизованное</w:t>
            </w:r>
            <w:r w:rsidR="00D177B6" w:rsidRPr="001C3FAF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F64B2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2909AE" w:rsidRPr="006F3981" w:rsidTr="00F64B2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Предварительные сметные расчёты на капитальный ремонт.</w:t>
            </w:r>
          </w:p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на капитальный ремонт.</w:t>
            </w:r>
          </w:p>
        </w:tc>
      </w:tr>
      <w:tr w:rsidR="002909AE" w:rsidRPr="006F3981" w:rsidTr="00F64B2B">
        <w:trPr>
          <w:trHeight w:val="952"/>
        </w:trPr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4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="009A0CD3" w:rsidRPr="009A0CD3">
              <w:rPr>
                <w:spacing w:val="-2"/>
                <w:sz w:val="24"/>
                <w:szCs w:val="24"/>
              </w:rPr>
              <w:t>инженерных систем</w:t>
            </w:r>
            <w:r w:rsidR="009A0CD3">
              <w:rPr>
                <w:spacing w:val="-2"/>
                <w:sz w:val="24"/>
                <w:szCs w:val="24"/>
              </w:rPr>
              <w:t>:</w:t>
            </w:r>
          </w:p>
          <w:p w:rsidR="009A0CD3" w:rsidRDefault="009A0CD3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D177B6">
              <w:rPr>
                <w:spacing w:val="-2"/>
                <w:sz w:val="24"/>
                <w:szCs w:val="24"/>
              </w:rPr>
              <w:t>замена розлива отопления</w:t>
            </w:r>
            <w:r w:rsidR="00F00DED">
              <w:rPr>
                <w:spacing w:val="-2"/>
                <w:sz w:val="24"/>
                <w:szCs w:val="24"/>
              </w:rPr>
              <w:t>,</w:t>
            </w:r>
            <w:r w:rsidR="00484EEB" w:rsidRPr="00484EEB">
              <w:rPr>
                <w:spacing w:val="-2"/>
                <w:sz w:val="24"/>
                <w:szCs w:val="24"/>
              </w:rPr>
              <w:t xml:space="preserve"> </w:t>
            </w:r>
            <w:r w:rsidR="00F00DED">
              <w:rPr>
                <w:spacing w:val="-2"/>
                <w:sz w:val="24"/>
                <w:szCs w:val="24"/>
              </w:rPr>
              <w:t>на полипропиленовые трубы армированные</w:t>
            </w:r>
            <w:r w:rsidR="002F719D">
              <w:rPr>
                <w:spacing w:val="-2"/>
                <w:sz w:val="24"/>
                <w:szCs w:val="24"/>
              </w:rPr>
              <w:t>,</w:t>
            </w:r>
            <w:r w:rsidR="00F00DED">
              <w:rPr>
                <w:spacing w:val="-2"/>
                <w:sz w:val="24"/>
                <w:szCs w:val="24"/>
              </w:rPr>
              <w:t xml:space="preserve"> </w:t>
            </w:r>
            <w:r w:rsidR="00484EEB" w:rsidRPr="00484EEB">
              <w:rPr>
                <w:spacing w:val="-2"/>
                <w:sz w:val="24"/>
                <w:szCs w:val="24"/>
              </w:rPr>
              <w:t>100%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F00DED" w:rsidRDefault="00F00DED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замена </w:t>
            </w:r>
            <w:r w:rsidR="00AE40FA">
              <w:rPr>
                <w:spacing w:val="-2"/>
                <w:sz w:val="24"/>
                <w:szCs w:val="24"/>
              </w:rPr>
              <w:t>стояков</w:t>
            </w:r>
            <w:r>
              <w:rPr>
                <w:spacing w:val="-2"/>
                <w:sz w:val="24"/>
                <w:szCs w:val="24"/>
              </w:rPr>
              <w:t xml:space="preserve"> отопления</w:t>
            </w:r>
            <w:r w:rsidR="00AE40FA">
              <w:rPr>
                <w:spacing w:val="-2"/>
                <w:sz w:val="24"/>
                <w:szCs w:val="24"/>
              </w:rPr>
              <w:t>,</w:t>
            </w:r>
            <w:r w:rsidR="00713D3C">
              <w:rPr>
                <w:spacing w:val="-2"/>
                <w:sz w:val="24"/>
                <w:szCs w:val="24"/>
              </w:rPr>
              <w:t xml:space="preserve"> монтаж запорной арматуры, 1</w:t>
            </w:r>
            <w:r w:rsidR="002F719D">
              <w:rPr>
                <w:spacing w:val="-2"/>
                <w:sz w:val="24"/>
                <w:szCs w:val="24"/>
              </w:rPr>
              <w:t>00%;</w:t>
            </w:r>
          </w:p>
          <w:p w:rsidR="002909AE" w:rsidRPr="006F3981" w:rsidRDefault="002909AE" w:rsidP="00AE40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</w:tc>
      </w:tr>
      <w:tr w:rsidR="002909AE" w:rsidRPr="006F3981" w:rsidTr="00F64B2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 w:rsidR="009A0CD3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систем </w:t>
            </w:r>
            <w:r w:rsidR="00D177B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отопления</w:t>
            </w:r>
          </w:p>
          <w:p w:rsidR="009A0CD3" w:rsidRDefault="009A0CD3" w:rsidP="004B27C0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Разработать схему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прокладки трубопроводов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отопления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виде графической форме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с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спецификацией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используемых материалов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  <w:p w:rsidR="002909AE" w:rsidRPr="006F3981" w:rsidRDefault="002909AE" w:rsidP="004B27C0">
            <w:pPr>
              <w:spacing w:after="0" w:line="240" w:lineRule="auto"/>
              <w:jc w:val="both"/>
            </w:pP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Согласование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схемы и используемого материала по капитальному ремонту с</w:t>
            </w: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Заказчиком.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Изготовление сметной документации на капитальный ремонт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систем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ы 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2909AE" w:rsidRPr="006F3981" w:rsidRDefault="00D177B6" w:rsidP="00D177B6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lastRenderedPageBreak/>
              <w:t xml:space="preserve">Выполнение комплекса работ по капитальному ремонту 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инженерных систем,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утвержденны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е 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Заказчиком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F64B2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F64B2B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Состав и содержание документации</w:t>
            </w:r>
          </w:p>
        </w:tc>
        <w:tc>
          <w:tcPr>
            <w:tcW w:w="9824" w:type="dxa"/>
            <w:shd w:val="clear" w:color="auto" w:fill="auto"/>
          </w:tcPr>
          <w:p w:rsidR="002909AE" w:rsidRDefault="009A0CD3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Схема прокладки трубопроводов.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Пояснительная записка, с описанием используемых материалов.</w:t>
            </w:r>
          </w:p>
          <w:p w:rsidR="009A0CD3" w:rsidRPr="006F3981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Сметная документация.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Сметную документацию разрабатывать на основе сметно-нормативной базы ТСНБ-2001 Мурманская область (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редак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 2010), входящей в федеральный реестр сметных нормативов Министерства регионального развития РФ, с пересчетом базовых цен в текущие с применением индексов по отдельным элементам затрат по видам работ, утверждённых Министерством строительства и территориального развития Мурманской области.</w:t>
            </w:r>
          </w:p>
        </w:tc>
      </w:tr>
      <w:tr w:rsidR="002909AE" w:rsidRPr="006F3981" w:rsidTr="00F64B2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4" w:type="dxa"/>
            <w:shd w:val="clear" w:color="auto" w:fill="auto"/>
          </w:tcPr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демонтаж систем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монтаж системы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2909AE" w:rsidRDefault="002909AE" w:rsidP="009A0CD3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t xml:space="preserve"> 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трубопроводов,</w:t>
            </w:r>
          </w:p>
          <w:p w:rsidR="009A0CD3" w:rsidRDefault="009A0CD3" w:rsidP="009A0CD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 - 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2909AE" w:rsidRPr="006F3981" w:rsidRDefault="002909AE" w:rsidP="00AE40F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2909AE" w:rsidRPr="006F3981" w:rsidTr="00F64B2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16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проектной документации на бумажном носителе;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2909AE" w:rsidRPr="006F3981" w:rsidRDefault="002909AE" w:rsidP="000151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F64B2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Согласно представленному календар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ному графику производства работ,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но не более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</w:t>
            </w:r>
            <w:r w:rsidR="00AE40FA"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____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подписания договора.</w:t>
            </w:r>
          </w:p>
        </w:tc>
      </w:tr>
      <w:tr w:rsidR="002909AE" w:rsidRPr="006F3981" w:rsidTr="00F64B2B">
        <w:trPr>
          <w:trHeight w:val="2937"/>
        </w:trPr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18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4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Заказчик имеет право потребовать их переделки и применить финансово-экономические санкции согласно Договору.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в процессе выполнения работ по капитальному ремонту, и исправления некачественно выполненных работ в течение установленного гарантийного срока.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тридцати шести месяцев с даты подписания сторонами акта сдачи - приемки выполненных работ.</w:t>
            </w:r>
          </w:p>
        </w:tc>
      </w:tr>
    </w:tbl>
    <w:p w:rsidR="002909AE" w:rsidRPr="00162243" w:rsidRDefault="002909AE" w:rsidP="002909A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B35CBF" w:rsidRDefault="00B35CBF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B35CBF" w:rsidRDefault="00B35CBF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bookmarkStart w:id="0" w:name="_GoBack"/>
      <w:bookmarkEnd w:id="0"/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713F9A" w:rsidRPr="00694718" w:rsidRDefault="00713F9A" w:rsidP="00713F9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B909BC" w:rsidRDefault="00713F9A" w:rsidP="00713F9A">
      <w:pPr>
        <w:suppressAutoHyphens/>
        <w:spacing w:after="0" w:line="240" w:lineRule="auto"/>
        <w:rPr>
          <w:rFonts w:eastAsia="Calibri"/>
          <w:bCs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713F9A" w:rsidRDefault="00713F9A" w:rsidP="00713F9A">
      <w:pPr>
        <w:suppressAutoHyphens/>
        <w:spacing w:after="0" w:line="240" w:lineRule="auto"/>
        <w:ind w:left="4820" w:hanging="3402"/>
        <w:rPr>
          <w:rFonts w:eastAsia="Calibri"/>
          <w:b/>
          <w:lang w:eastAsia="ar-SA"/>
        </w:rPr>
      </w:pPr>
      <w:r w:rsidRPr="00482B6E">
        <w:rPr>
          <w:rFonts w:eastAsia="Calibri"/>
          <w:b/>
          <w:lang w:eastAsia="ar-SA"/>
        </w:rPr>
        <w:t xml:space="preserve">«Капитальный ремонт </w:t>
      </w:r>
      <w:r w:rsidR="00981A17">
        <w:rPr>
          <w:rFonts w:eastAsia="Calibri"/>
          <w:b/>
          <w:lang w:eastAsia="ar-SA"/>
        </w:rPr>
        <w:t xml:space="preserve">инженерных систем </w:t>
      </w:r>
      <w:r w:rsidRPr="00482B6E">
        <w:rPr>
          <w:rFonts w:eastAsia="Calibri"/>
          <w:b/>
          <w:lang w:eastAsia="ar-SA"/>
        </w:rPr>
        <w:t>многоквартирного дома,</w:t>
      </w:r>
      <w:r>
        <w:rPr>
          <w:rFonts w:eastAsia="Calibri"/>
          <w:b/>
          <w:lang w:eastAsia="ar-SA"/>
        </w:rPr>
        <w:t xml:space="preserve"> </w:t>
      </w:r>
      <w:r w:rsidRPr="00482B6E">
        <w:rPr>
          <w:rFonts w:eastAsia="Calibri"/>
          <w:b/>
          <w:lang w:eastAsia="ar-SA"/>
        </w:rPr>
        <w:t>расположенного по адресу:</w:t>
      </w:r>
    </w:p>
    <w:p w:rsidR="00713F9A" w:rsidRDefault="00713F9A" w:rsidP="00713F9A">
      <w:pPr>
        <w:suppressAutoHyphens/>
        <w:spacing w:after="0" w:line="240" w:lineRule="auto"/>
        <w:ind w:left="3402" w:hanging="3402"/>
        <w:rPr>
          <w:b/>
        </w:rPr>
      </w:pPr>
      <w:r>
        <w:rPr>
          <w:rFonts w:eastAsia="Calibri"/>
          <w:b/>
          <w:lang w:eastAsia="ar-SA"/>
        </w:rPr>
        <w:t xml:space="preserve">                                                 Мурманская обл., </w:t>
      </w:r>
      <w:r w:rsidR="00AE40FA">
        <w:rPr>
          <w:rFonts w:eastAsia="Calibri"/>
          <w:b/>
          <w:lang w:eastAsia="ar-SA"/>
        </w:rPr>
        <w:t xml:space="preserve">г. </w:t>
      </w:r>
      <w:r w:rsidR="00AE40FA" w:rsidRPr="00AE40FA">
        <w:rPr>
          <w:rFonts w:eastAsia="Calibri"/>
          <w:b/>
          <w:lang w:eastAsia="ar-SA"/>
        </w:rPr>
        <w:t xml:space="preserve">Кандалакша, </w:t>
      </w:r>
      <w:r w:rsidR="00AE40FA">
        <w:rPr>
          <w:rFonts w:eastAsia="Calibri"/>
          <w:b/>
          <w:lang w:eastAsia="ar-SA"/>
        </w:rPr>
        <w:t xml:space="preserve">ул. </w:t>
      </w:r>
      <w:r w:rsidR="00713D3C">
        <w:rPr>
          <w:rFonts w:eastAsia="Calibri"/>
          <w:b/>
          <w:lang w:eastAsia="ar-SA"/>
        </w:rPr>
        <w:t>Первомайская, д. 62</w:t>
      </w:r>
      <w:r>
        <w:rPr>
          <w:rFonts w:eastAsia="Calibri"/>
          <w:b/>
          <w:lang w:eastAsia="ar-SA"/>
        </w:rPr>
        <w:t>»</w:t>
      </w:r>
    </w:p>
    <w:p w:rsidR="00713F9A" w:rsidRPr="000A1E3B" w:rsidRDefault="00713F9A" w:rsidP="00713F9A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577"/>
        <w:gridCol w:w="1723"/>
        <w:gridCol w:w="1433"/>
        <w:gridCol w:w="3449"/>
        <w:gridCol w:w="2950"/>
      </w:tblGrid>
      <w:tr w:rsidR="00713F9A" w:rsidRPr="00694718" w:rsidTr="00AE40FA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713F9A" w:rsidRPr="00694718" w:rsidTr="00AE40FA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F00DED" w:rsidRPr="00694718" w:rsidTr="00AE40FA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2F719D" w:rsidP="00F00DED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Default="002F719D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июль</w:t>
            </w:r>
          </w:p>
        </w:tc>
      </w:tr>
      <w:tr w:rsidR="00F00DED" w:rsidRPr="00694718" w:rsidTr="00AE40FA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713F9A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Default="00713F9A" w:rsidP="00713F9A">
      <w:pPr>
        <w:suppressAutoHyphens/>
        <w:spacing w:after="0" w:line="240" w:lineRule="auto"/>
      </w:pPr>
      <w:r w:rsidRPr="00694718">
        <w:rPr>
          <w:rFonts w:eastAsia="Calibri"/>
          <w:b/>
          <w:lang w:eastAsia="ar-SA"/>
        </w:rPr>
        <w:t xml:space="preserve">ЗАКАЗЧИК _______________ </w:t>
      </w:r>
      <w:r w:rsidR="009F6A2A">
        <w:rPr>
          <w:rFonts w:eastAsia="Calibri"/>
          <w:b/>
          <w:lang w:eastAsia="ar-SA"/>
        </w:rPr>
        <w:t>В.В. Киселев</w:t>
      </w:r>
      <w:r w:rsidRPr="00694718">
        <w:rPr>
          <w:rFonts w:eastAsia="Calibri"/>
          <w:b/>
          <w:lang w:eastAsia="ar-SA"/>
        </w:rPr>
        <w:t xml:space="preserve">                                                ИСПОЛНИТЕЛЬ __________       </w:t>
      </w:r>
    </w:p>
    <w:sectPr w:rsidR="00713F9A" w:rsidSect="004B27C0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90"/>
    <w:rsid w:val="00015105"/>
    <w:rsid w:val="001C3FAF"/>
    <w:rsid w:val="002909AE"/>
    <w:rsid w:val="002F719D"/>
    <w:rsid w:val="00307667"/>
    <w:rsid w:val="0034396B"/>
    <w:rsid w:val="00484EEB"/>
    <w:rsid w:val="004B27C0"/>
    <w:rsid w:val="00554F90"/>
    <w:rsid w:val="00713D3C"/>
    <w:rsid w:val="00713F9A"/>
    <w:rsid w:val="0089737A"/>
    <w:rsid w:val="00961D7A"/>
    <w:rsid w:val="00981A17"/>
    <w:rsid w:val="009A0CD3"/>
    <w:rsid w:val="009F6A2A"/>
    <w:rsid w:val="00AE40FA"/>
    <w:rsid w:val="00B35CBF"/>
    <w:rsid w:val="00C157E9"/>
    <w:rsid w:val="00CD2256"/>
    <w:rsid w:val="00D177B6"/>
    <w:rsid w:val="00D509E2"/>
    <w:rsid w:val="00DA67BD"/>
    <w:rsid w:val="00F00DED"/>
    <w:rsid w:val="00F0364C"/>
    <w:rsid w:val="00F544C2"/>
    <w:rsid w:val="00F6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AC01-1DF0-468E-92FB-99E32271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A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55ECC-D023-4DB4-BB12-1AFE5A1C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2015-06-01T13:10:00Z</cp:lastPrinted>
  <dcterms:created xsi:type="dcterms:W3CDTF">2015-03-03T13:38:00Z</dcterms:created>
  <dcterms:modified xsi:type="dcterms:W3CDTF">2015-06-03T05:30:00Z</dcterms:modified>
</cp:coreProperties>
</file>