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8112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w:t>
      </w:r>
      <w:r w:rsidRPr="00FA67C6">
        <w:rPr>
          <w:rFonts w:eastAsia="Calibri"/>
          <w:b/>
          <w:bCs/>
          <w:kern w:val="32"/>
          <w:lang w:eastAsia="ru-RU"/>
        </w:rPr>
        <w:t>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737BC8">
        <w:rPr>
          <w:rFonts w:eastAsia="Calibri"/>
          <w:b/>
          <w:bCs/>
          <w:kern w:val="32"/>
          <w:lang w:eastAsia="ru-RU"/>
        </w:rPr>
        <w:t>76</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6615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крыши</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w:t>
      </w:r>
      <w:r w:rsidR="00737BC8">
        <w:t>76</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AA1E06">
        <w:rPr>
          <w:rFonts w:eastAsia="Calibri"/>
          <w:lang w:eastAsia="ar-SA"/>
        </w:rPr>
        <w:t xml:space="preserve"> крыши</w:t>
      </w:r>
      <w:r w:rsidR="00863C5B" w:rsidRPr="00863C5B">
        <w:rPr>
          <w:rFonts w:eastAsia="Calibri"/>
          <w:lang w:eastAsia="ar-SA"/>
        </w:rPr>
        <w:t xml:space="preserve">) жилого дома № </w:t>
      </w:r>
      <w:r w:rsidR="00737BC8">
        <w:rPr>
          <w:rFonts w:eastAsia="Calibri"/>
          <w:lang w:eastAsia="ar-SA"/>
        </w:rPr>
        <w:t>76</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AA1E06">
        <w:rPr>
          <w:rFonts w:eastAsia="Calibri"/>
          <w:lang w:eastAsia="ar-SA"/>
        </w:rPr>
        <w:t xml:space="preserve"> </w:t>
      </w:r>
      <w:r w:rsidR="00737BC8" w:rsidRPr="00737BC8">
        <w:rPr>
          <w:rFonts w:eastAsia="Calibri"/>
          <w:lang w:eastAsia="ar-SA"/>
        </w:rPr>
        <w:t>1 600 176,76 (один миллион шестьсот тысяч сто семьдесят шесть) рублей 76 копеек.</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r w:rsidR="0076615B">
        <w:rPr>
          <w:rFonts w:eastAsia="Calibri"/>
          <w:lang w:eastAsia="ar-SA"/>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76615B">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2C7203"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10. Работы по подготовке проектов мероприятий по обеспечению пожарной безопасности;</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5110D2"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10. Работы по подготовке проектов мероприятий по об</w:t>
      </w:r>
      <w:r>
        <w:rPr>
          <w:rFonts w:eastAsia="Times New Roman"/>
          <w:lang w:eastAsia="ru-RU"/>
        </w:rPr>
        <w:t>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r w:rsidR="0076615B">
        <w:rPr>
          <w:rFonts w:eastAsia="Times New Roman"/>
          <w:lang w:eastAsia="ru-RU"/>
        </w:rPr>
        <w:t>.</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 xml:space="preserve">п. 5. Приспособление памятников истории и культуры для современного </w:t>
      </w:r>
      <w:r w:rsidRPr="005E0B92">
        <w:rPr>
          <w:rFonts w:eastAsia="Times New Roman"/>
          <w:lang w:eastAsia="ru-RU"/>
        </w:rPr>
        <w:lastRenderedPageBreak/>
        <w:t>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6615B">
        <w:rPr>
          <w:rFonts w:eastAsia="Calibri"/>
          <w:lang w:eastAsia="ar-SA"/>
        </w:rPr>
        <w:t>03</w:t>
      </w:r>
      <w:r w:rsidR="001249EE" w:rsidRPr="003C7EAA">
        <w:rPr>
          <w:rFonts w:eastAsia="Calibri"/>
          <w:lang w:eastAsia="ar-SA"/>
        </w:rPr>
        <w:t xml:space="preserve"> </w:t>
      </w:r>
      <w:r w:rsidR="0076615B">
        <w:rPr>
          <w:rFonts w:eastAsia="Calibri"/>
          <w:lang w:eastAsia="ar-SA"/>
        </w:rPr>
        <w:t>марта</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6615B">
        <w:rPr>
          <w:rFonts w:eastAsia="Calibri"/>
          <w:lang w:eastAsia="ar-SA"/>
        </w:rPr>
        <w:t>04</w:t>
      </w:r>
      <w:r w:rsidR="001249EE" w:rsidRPr="003C7EAA">
        <w:rPr>
          <w:rFonts w:eastAsia="Calibri"/>
          <w:lang w:eastAsia="ar-SA"/>
        </w:rPr>
        <w:t xml:space="preserve"> </w:t>
      </w:r>
      <w:r w:rsidR="0076615B">
        <w:rPr>
          <w:rFonts w:eastAsia="Calibri"/>
          <w:lang w:eastAsia="ar-SA"/>
        </w:rPr>
        <w:t>апреля</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0E381A">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846907"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AA1E06" w:rsidRPr="00AA1E06">
        <w:rPr>
          <w:rFonts w:eastAsia="Calibri"/>
          <w:b/>
          <w:lang w:eastAsia="ar-SA"/>
        </w:rPr>
        <w:t xml:space="preserve">«Капитальный ремонт крыши многоквартирного дома, расположенного по адресу: г. Мурманск, пр. Ленина, д. </w:t>
      </w:r>
      <w:r w:rsidR="00737BC8">
        <w:rPr>
          <w:rFonts w:eastAsia="Calibri"/>
          <w:b/>
          <w:lang w:eastAsia="ar-SA"/>
        </w:rPr>
        <w:t>76</w:t>
      </w:r>
      <w:r w:rsidR="00AA1E06" w:rsidRPr="00AA1E06">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b/>
          <w:lang w:eastAsia="ar-SA"/>
        </w:rPr>
        <w:t>76</w:t>
      </w:r>
      <w:r w:rsidR="00AA1E06" w:rsidRPr="00AA1E06">
        <w:rPr>
          <w:rFonts w:eastAsia="Calibri"/>
          <w:b/>
          <w:lang w:eastAsia="ar-SA"/>
        </w:rPr>
        <w:t xml:space="preserve"> по пр. Ленина».</w:t>
      </w:r>
    </w:p>
    <w:p w:rsidR="00083D57" w:rsidRPr="00132001" w:rsidRDefault="00AA1E06" w:rsidP="00C405BD">
      <w:pPr>
        <w:suppressAutoHyphens/>
        <w:spacing w:after="0" w:line="240" w:lineRule="auto"/>
        <w:jc w:val="both"/>
        <w:rPr>
          <w:rFonts w:eastAsia="Calibri"/>
          <w:lang w:eastAsia="ar-SA"/>
        </w:rPr>
      </w:pPr>
      <w:r w:rsidRPr="00AA1E06">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76615B">
        <w:rPr>
          <w:rFonts w:eastAsia="Calibri"/>
          <w:color w:val="000000"/>
          <w:lang w:eastAsia="ar-SA"/>
        </w:rPr>
        <w:t>05</w:t>
      </w:r>
      <w:r w:rsidR="001249EE" w:rsidRPr="003C7EAA">
        <w:rPr>
          <w:rFonts w:eastAsia="Calibri"/>
          <w:color w:val="000000"/>
          <w:lang w:eastAsia="ar-SA"/>
        </w:rPr>
        <w:t xml:space="preserve"> </w:t>
      </w:r>
      <w:r w:rsidR="0076615B">
        <w:rPr>
          <w:rFonts w:eastAsia="Calibri"/>
          <w:color w:val="000000"/>
          <w:lang w:eastAsia="ar-SA"/>
        </w:rPr>
        <w:t>апреля</w:t>
      </w:r>
      <w:r w:rsidR="001249EE" w:rsidRPr="003C7EAA">
        <w:rPr>
          <w:rFonts w:eastAsia="Calibri"/>
          <w:color w:val="000000"/>
          <w:lang w:eastAsia="ar-SA"/>
        </w:rPr>
        <w:t xml:space="preserve"> 201</w:t>
      </w:r>
      <w:r w:rsidR="0076615B">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w:t>
      </w:r>
      <w:r w:rsidRPr="00EE3388">
        <w:rPr>
          <w:rFonts w:eastAsia="Times New Roman"/>
          <w:lang w:eastAsia="ru-RU"/>
        </w:rPr>
        <w:lastRenderedPageBreak/>
        <w:t>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EE3388">
        <w:rPr>
          <w:rFonts w:eastAsia="Times New Roman"/>
          <w:i/>
          <w:lang w:eastAsia="ru-RU"/>
        </w:rPr>
        <w:lastRenderedPageBreak/>
        <w:t>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AA1E06" w:rsidRPr="00AA1E06" w:rsidRDefault="00367944" w:rsidP="00AA1E06">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 xml:space="preserve">многоквартирного дома, расположенного по адресу: г. Мурманск, пр. Ленина, д. </w:t>
      </w:r>
      <w:r w:rsidR="00737BC8">
        <w:rPr>
          <w:rFonts w:eastAsia="Calibri"/>
          <w:lang w:eastAsia="ar-SA"/>
        </w:rPr>
        <w:t>76</w:t>
      </w:r>
      <w:r w:rsidR="00AA1E06" w:rsidRPr="00AA1E06">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lang w:eastAsia="ar-SA"/>
        </w:rPr>
        <w:t>76</w:t>
      </w:r>
      <w:r w:rsidR="00AA1E06" w:rsidRPr="00AA1E06">
        <w:rPr>
          <w:rFonts w:eastAsia="Calibri"/>
          <w:lang w:eastAsia="ar-SA"/>
        </w:rPr>
        <w:t xml:space="preserve"> по пр. Ленина».</w:t>
      </w:r>
    </w:p>
    <w:p w:rsidR="00B36D05" w:rsidRDefault="00AA1E06" w:rsidP="00B36D05">
      <w:pPr>
        <w:suppressAutoHyphens/>
        <w:spacing w:after="0" w:line="240" w:lineRule="auto"/>
        <w:ind w:firstLine="851"/>
        <w:jc w:val="both"/>
        <w:rPr>
          <w:rFonts w:eastAsia="Calibri"/>
          <w:lang w:eastAsia="ar-SA"/>
        </w:rPr>
      </w:pPr>
      <w:r w:rsidRPr="00AA1E06">
        <w:rPr>
          <w:rFonts w:eastAsia="Calibri"/>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CA5A89"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AA1E06" w:rsidRPr="00AA1E06">
        <w:rPr>
          <w:rFonts w:eastAsia="Calibri"/>
          <w:b/>
          <w:lang w:eastAsia="ar-SA"/>
        </w:rPr>
        <w:t xml:space="preserve">«Капитальный ремонт крыши многоквартирного дома, расположенного по адресу: г. Мурманск, пр. Ленина, д. </w:t>
      </w:r>
      <w:r w:rsidR="00737BC8">
        <w:rPr>
          <w:rFonts w:eastAsia="Calibri"/>
          <w:b/>
          <w:lang w:eastAsia="ar-SA"/>
        </w:rPr>
        <w:t>76</w:t>
      </w:r>
      <w:r w:rsidR="00AA1E06" w:rsidRPr="00AA1E06">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b/>
          <w:lang w:eastAsia="ar-SA"/>
        </w:rPr>
        <w:t>76</w:t>
      </w:r>
      <w:r w:rsidR="00AA1E06" w:rsidRPr="00AA1E06">
        <w:rPr>
          <w:rFonts w:eastAsia="Calibri"/>
          <w:b/>
          <w:lang w:eastAsia="ar-SA"/>
        </w:rPr>
        <w:t xml:space="preserve"> по пр. Ленина».</w:t>
      </w:r>
    </w:p>
    <w:p w:rsidR="00C405BD" w:rsidRPr="00C405BD" w:rsidRDefault="00C405BD" w:rsidP="006B7D8E">
      <w:pPr>
        <w:suppressAutoHyphens/>
        <w:spacing w:after="0" w:line="240" w:lineRule="auto"/>
        <w:jc w:val="both"/>
        <w:rPr>
          <w:rFonts w:eastAsia="Calibri"/>
          <w:b/>
          <w:lang w:eastAsia="ar-SA"/>
        </w:rPr>
      </w:pP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A1E06" w:rsidRPr="00AA1E06" w:rsidRDefault="00460C09" w:rsidP="00AA1E06">
      <w:pPr>
        <w:suppressAutoHyphens/>
        <w:spacing w:after="0" w:line="240" w:lineRule="auto"/>
        <w:ind w:firstLine="851"/>
        <w:jc w:val="both"/>
        <w:rPr>
          <w:rFonts w:eastAsia="Calibri"/>
          <w:lang w:eastAsia="ar-SA"/>
        </w:rPr>
      </w:pPr>
      <w:r w:rsidRPr="003C512F">
        <w:lastRenderedPageBreak/>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 xml:space="preserve">многоквартирного дома, расположенного по адресу: г. Мурманск, пр. Ленина, д. </w:t>
      </w:r>
      <w:r w:rsidR="00737BC8">
        <w:rPr>
          <w:rFonts w:eastAsia="Calibri"/>
          <w:lang w:eastAsia="ar-SA"/>
        </w:rPr>
        <w:t>76</w:t>
      </w:r>
      <w:r w:rsidR="00AA1E06" w:rsidRPr="00AA1E06">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lang w:eastAsia="ar-SA"/>
        </w:rPr>
        <w:t>76</w:t>
      </w:r>
      <w:r w:rsidR="00AA1E06" w:rsidRPr="00AA1E06">
        <w:rPr>
          <w:rFonts w:eastAsia="Calibri"/>
          <w:lang w:eastAsia="ar-SA"/>
        </w:rPr>
        <w:t xml:space="preserve"> по пр. Ленина».</w:t>
      </w:r>
    </w:p>
    <w:p w:rsidR="006B7D8E" w:rsidRPr="006B7D8E" w:rsidRDefault="00AA1E06" w:rsidP="00AA1E06">
      <w:pPr>
        <w:suppressAutoHyphens/>
        <w:spacing w:after="0" w:line="240" w:lineRule="auto"/>
        <w:ind w:firstLine="851"/>
        <w:jc w:val="both"/>
      </w:pPr>
      <w:r w:rsidRPr="00AA1E06">
        <w:rPr>
          <w:rFonts w:eastAsia="Calibri"/>
          <w:lang w:eastAsia="ar-SA"/>
        </w:rPr>
        <w:t xml:space="preserve"> </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A1E06">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 xml:space="preserve">многоквартирного дома, расположенного по адресу: г. Мурманск, пр. Ленина, д. </w:t>
      </w:r>
      <w:r w:rsidR="00737BC8">
        <w:rPr>
          <w:rFonts w:eastAsia="Calibri"/>
          <w:lang w:eastAsia="ar-SA"/>
        </w:rPr>
        <w:t>76</w:t>
      </w:r>
      <w:r w:rsidR="00AA1E06" w:rsidRPr="00AA1E06">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lang w:eastAsia="ar-SA"/>
        </w:rPr>
        <w:t>76</w:t>
      </w:r>
      <w:r w:rsidR="00AA1E06" w:rsidRPr="00AA1E06">
        <w:rPr>
          <w:rFonts w:eastAsia="Calibri"/>
          <w:lang w:eastAsia="ar-SA"/>
        </w:rPr>
        <w:t xml:space="preserve">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94718">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многоквартирного дома, расположенного по адресу: г. Мурманск,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w:t>
      </w:r>
      <w:r w:rsidR="00737BC8">
        <w:rPr>
          <w:rFonts w:eastAsia="Times New Roman"/>
          <w:b/>
          <w:lang w:eastAsia="ru-RU"/>
        </w:rPr>
        <w:t>76</w:t>
      </w:r>
      <w:r w:rsidR="00C405BD" w:rsidRPr="00C405BD">
        <w:rPr>
          <w:rFonts w:eastAsia="Times New Roman"/>
          <w:b/>
          <w:lang w:eastAsia="ru-RU"/>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Times New Roman"/>
          <w:b/>
          <w:lang w:eastAsia="ru-RU"/>
        </w:rPr>
        <w:t>76</w:t>
      </w:r>
      <w:r w:rsidR="00C405BD" w:rsidRPr="00C405BD">
        <w:rPr>
          <w:rFonts w:eastAsia="Times New Roman"/>
          <w:b/>
          <w:lang w:eastAsia="ru-RU"/>
        </w:rPr>
        <w:t xml:space="preserve">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76615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w:t>
      </w:r>
      <w:r w:rsidR="00737BC8">
        <w:t>76</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AA1E06">
        <w:rPr>
          <w:rFonts w:eastAsia="Calibri"/>
          <w:lang w:eastAsia="ar-SA"/>
        </w:rPr>
        <w:t>крыши</w:t>
      </w:r>
      <w:r w:rsidR="00AD66FE" w:rsidRPr="00C405BD">
        <w:rPr>
          <w:rFonts w:eastAsia="Calibri"/>
          <w:lang w:eastAsia="ar-SA"/>
        </w:rPr>
        <w:t xml:space="preserve">) жилого дома № </w:t>
      </w:r>
      <w:r w:rsidR="00737BC8">
        <w:rPr>
          <w:rFonts w:eastAsia="Calibri"/>
          <w:lang w:eastAsia="ar-SA"/>
        </w:rPr>
        <w:t>76</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lastRenderedPageBreak/>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5B40D9">
        <w:rPr>
          <w:rFonts w:eastAsia="Times New Roman"/>
          <w:bCs/>
          <w:lang w:eastAsia="ru-RU"/>
        </w:rPr>
        <w:t>5</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w:t>
      </w:r>
      <w:r w:rsidR="005B40D9">
        <w:rPr>
          <w:rFonts w:eastAsia="Times New Roman"/>
          <w:bCs/>
          <w:lang w:eastAsia="ru-RU"/>
        </w:rPr>
        <w:t>пятьдесят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w:t>
      </w:r>
      <w:r w:rsidR="00085DBE" w:rsidRPr="00085DBE">
        <w:rPr>
          <w:rFonts w:eastAsia="Times New Roman"/>
          <w:bCs/>
          <w:lang w:eastAsia="ru-RU"/>
        </w:rPr>
        <w:t>в редакции постановления Правительства Мурманской области № 622 - ПП от 31 декабря 2016</w:t>
      </w:r>
      <w:r w:rsidR="00085DBE">
        <w:rPr>
          <w:rFonts w:eastAsia="Times New Roman"/>
          <w:bCs/>
          <w:lang w:eastAsia="ru-RU"/>
        </w:rPr>
        <w:t xml:space="preserve"> </w:t>
      </w:r>
      <w:r w:rsidR="00085DBE" w:rsidRPr="00085DBE">
        <w:rPr>
          <w:rFonts w:eastAsia="Times New Roman"/>
          <w:bCs/>
          <w:lang w:eastAsia="ru-RU"/>
        </w:rPr>
        <w:t>г.)</w:t>
      </w:r>
      <w:r w:rsidR="00085DBE">
        <w:rPr>
          <w:rFonts w:eastAsia="Times New Roman"/>
          <w:bCs/>
          <w:lang w:eastAsia="ru-RU"/>
        </w:rPr>
        <w:t>.</w:t>
      </w:r>
      <w:r w:rsidR="00E35315" w:rsidRPr="00E35315">
        <w:rPr>
          <w:rFonts w:eastAsia="Times New Roman"/>
          <w:bCs/>
          <w:lang w:eastAsia="ru-RU"/>
        </w:rPr>
        <w:t xml:space="preserve"> </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5B40D9" w:rsidRDefault="001E3037" w:rsidP="005B40D9">
      <w:pPr>
        <w:jc w:val="both"/>
      </w:pPr>
      <w:r w:rsidRPr="001E3037">
        <w:t xml:space="preserve">3.1. </w:t>
      </w:r>
      <w:r w:rsidR="005B40D9">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накладные, акты приема-передачи проектно-сметной документации, счета и счета-фактуры, предоставляемые Подрядчиком Заказчику.</w:t>
      </w:r>
    </w:p>
    <w:p w:rsidR="005B40D9" w:rsidRDefault="005B40D9" w:rsidP="005B40D9">
      <w:pPr>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5B40D9" w:rsidP="003513E4">
      <w:pPr>
        <w:jc w:val="both"/>
      </w:pPr>
      <w:r>
        <w:t xml:space="preserve"> Полный расчёт производится после по окончании работ и подписи акта рабочей комиссии, всеми заинтересованными сторонами, окончательный </w:t>
      </w:r>
      <w:r>
        <w:lastRenderedPageBreak/>
        <w:t>расчет не позднее 30 июня 2017 года, по мере поступления средств от собственников помещений МКД.</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5B40D9">
        <w:rPr>
          <w:rFonts w:eastAsia="Times New Roman"/>
          <w:iCs/>
          <w:lang w:eastAsia="ru-RU"/>
        </w:rPr>
        <w:t>1</w:t>
      </w:r>
      <w:r w:rsidR="002C509B">
        <w:rPr>
          <w:rFonts w:eastAsia="Times New Roman"/>
          <w:iCs/>
          <w:lang w:eastAsia="ru-RU"/>
        </w:rPr>
        <w:t>5</w:t>
      </w:r>
      <w:r w:rsidR="00482B6E" w:rsidRPr="00E91E04">
        <w:rPr>
          <w:rFonts w:eastAsia="Times New Roman"/>
          <w:iCs/>
          <w:lang w:eastAsia="ru-RU"/>
        </w:rPr>
        <w:t xml:space="preserve"> </w:t>
      </w:r>
      <w:r w:rsidR="005B40D9">
        <w:rPr>
          <w:rFonts w:eastAsia="Times New Roman"/>
          <w:iCs/>
          <w:lang w:eastAsia="ru-RU"/>
        </w:rPr>
        <w:t>апреля</w:t>
      </w:r>
      <w:r w:rsidR="002D0B79" w:rsidRPr="00E91E04">
        <w:rPr>
          <w:rFonts w:eastAsia="Times New Roman"/>
          <w:iCs/>
          <w:lang w:eastAsia="ru-RU"/>
        </w:rPr>
        <w:t xml:space="preserve"> 201</w:t>
      </w:r>
      <w:r w:rsidR="005B40D9">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5B40D9">
        <w:rPr>
          <w:rFonts w:eastAsia="Times New Roman"/>
          <w:iCs/>
          <w:lang w:eastAsia="ru-RU"/>
        </w:rPr>
        <w:t>12</w:t>
      </w:r>
      <w:r w:rsidR="007C165C" w:rsidRPr="00E91E04">
        <w:rPr>
          <w:rFonts w:eastAsia="Times New Roman"/>
          <w:iCs/>
          <w:lang w:eastAsia="ru-RU"/>
        </w:rPr>
        <w:t xml:space="preserve"> </w:t>
      </w:r>
      <w:r w:rsidR="005B40D9">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 xml:space="preserve">Рассматривать и подписывать акты по форме КС-2 и справки по </w:t>
      </w:r>
      <w:r w:rsidR="00162243" w:rsidRPr="0089492A">
        <w:rPr>
          <w:bCs/>
        </w:rPr>
        <w:lastRenderedPageBreak/>
        <w:t>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lastRenderedPageBreak/>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DB0C0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DB0C0B">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DB0C0B">
              <w:rPr>
                <w:rFonts w:eastAsia="Times New Roman"/>
                <w:bCs/>
                <w:snapToGrid w:val="0"/>
                <w:color w:val="000000"/>
                <w:sz w:val="24"/>
                <w:szCs w:val="24"/>
                <w:lang w:eastAsia="ru-RU"/>
              </w:rPr>
              <w:t xml:space="preserve">6 </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5B40D9">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AA1E06" w:rsidRPr="00AA1E06" w:rsidRDefault="006F3981" w:rsidP="00AA1E06">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A1E06" w:rsidRPr="00AA1E06">
        <w:rPr>
          <w:rFonts w:eastAsia="Calibri"/>
          <w:b/>
          <w:lang w:eastAsia="ar-SA"/>
        </w:rPr>
        <w:t xml:space="preserve">«Капитальный ремонт крыши многоквартирного дома, расположенного по адресу: г. Мурманск, пр. Ленина, д. </w:t>
      </w:r>
      <w:r w:rsidR="00737BC8">
        <w:rPr>
          <w:rFonts w:eastAsia="Calibri"/>
          <w:b/>
          <w:lang w:eastAsia="ar-SA"/>
        </w:rPr>
        <w:t>76</w:t>
      </w:r>
      <w:r w:rsidR="00AA1E06" w:rsidRPr="00AA1E06">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b/>
          <w:lang w:eastAsia="ar-SA"/>
        </w:rPr>
        <w:t>76</w:t>
      </w:r>
      <w:r w:rsidR="00AA1E06" w:rsidRPr="00AA1E06">
        <w:rPr>
          <w:rFonts w:eastAsia="Calibri"/>
          <w:b/>
          <w:lang w:eastAsia="ar-SA"/>
        </w:rPr>
        <w:t xml:space="preserve">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DB0C0B">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w:t>
            </w:r>
            <w:r w:rsidR="00DB0C0B" w:rsidRPr="00DB0C0B">
              <w:rPr>
                <w:rFonts w:eastAsia="Calibri"/>
                <w:sz w:val="24"/>
                <w:szCs w:val="24"/>
              </w:rPr>
              <w:t>в редакции постановления Правительства Мурманской области № 622 - ПП от 31 декабря 2016</w:t>
            </w:r>
            <w:r w:rsidR="00DB0C0B">
              <w:rPr>
                <w:rFonts w:eastAsia="Calibri"/>
                <w:sz w:val="24"/>
                <w:szCs w:val="24"/>
              </w:rPr>
              <w:t xml:space="preserve"> </w:t>
            </w:r>
            <w:r w:rsidR="00DB0C0B" w:rsidRPr="00DB0C0B">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AA1E06">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737BC8">
              <w:rPr>
                <w:sz w:val="24"/>
                <w:szCs w:val="24"/>
              </w:rPr>
              <w:t>76</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AA1E06">
              <w:rPr>
                <w:rFonts w:eastAsia="Calibri"/>
                <w:sz w:val="24"/>
                <w:szCs w:val="24"/>
                <w:lang w:eastAsia="ar-SA"/>
              </w:rPr>
              <w:t>3</w:t>
            </w:r>
            <w:r w:rsidR="00390C59">
              <w:rPr>
                <w:rFonts w:eastAsia="Calibri"/>
                <w:sz w:val="24"/>
                <w:szCs w:val="24"/>
                <w:lang w:eastAsia="ar-SA"/>
              </w:rPr>
              <w:t>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390C59">
              <w:rPr>
                <w:rFonts w:eastAsia="Calibri"/>
                <w:sz w:val="24"/>
                <w:szCs w:val="24"/>
                <w:lang w:eastAsia="ar-SA"/>
              </w:rPr>
              <w:t>82</w:t>
            </w:r>
            <w:r w:rsidRPr="006F3981">
              <w:rPr>
                <w:rFonts w:eastAsia="Calibri"/>
                <w:sz w:val="24"/>
                <w:szCs w:val="24"/>
                <w:lang w:eastAsia="ar-SA"/>
              </w:rPr>
              <w:t xml:space="preserve"> </w:t>
            </w:r>
            <w:r w:rsidR="00390C59">
              <w:rPr>
                <w:rFonts w:eastAsia="Calibri"/>
                <w:sz w:val="24"/>
                <w:szCs w:val="24"/>
                <w:lang w:eastAsia="ar-SA"/>
              </w:rPr>
              <w:t>года</w:t>
            </w:r>
            <w:bookmarkStart w:id="1" w:name="_GoBack"/>
            <w:bookmarkEnd w:id="1"/>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CC5077">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CC5077">
              <w:rPr>
                <w:spacing w:val="-2"/>
                <w:sz w:val="24"/>
                <w:szCs w:val="24"/>
              </w:rPr>
              <w:t>крыши</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5B40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w:t>
            </w:r>
            <w:r w:rsidR="005B40D9">
              <w:rPr>
                <w:rFonts w:eastAsia="Calibri"/>
                <w:sz w:val="24"/>
                <w:szCs w:val="24"/>
                <w:lang w:eastAsia="ar-SA"/>
              </w:rPr>
              <w:t>З</w:t>
            </w:r>
            <w:r w:rsidRPr="005365A7">
              <w:rPr>
                <w:rFonts w:eastAsia="Calibri"/>
                <w:sz w:val="24"/>
                <w:szCs w:val="24"/>
                <w:lang w:eastAsia="ar-SA"/>
              </w:rPr>
              <w:t xml:space="preserve">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CC5077">
              <w:rPr>
                <w:rFonts w:eastAsia="Calibri"/>
                <w:sz w:val="24"/>
                <w:szCs w:val="24"/>
                <w:lang w:eastAsia="ar-SA"/>
              </w:rPr>
              <w:t xml:space="preserve"> крыши</w:t>
            </w:r>
            <w:r w:rsidR="008F4FCF" w:rsidRPr="008F4FCF">
              <w:rPr>
                <w:rFonts w:eastAsia="Calibri"/>
                <w:sz w:val="24"/>
                <w:szCs w:val="24"/>
                <w:lang w:eastAsia="ar-SA"/>
              </w:rPr>
              <w:t>, с учетом 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w:t>
            </w:r>
            <w:r w:rsidR="008F4FCF" w:rsidRPr="008F4FCF">
              <w:rPr>
                <w:rFonts w:eastAsia="Calibri"/>
                <w:sz w:val="24"/>
                <w:szCs w:val="24"/>
                <w:lang w:eastAsia="ar-SA"/>
              </w:rPr>
              <w:t xml:space="preserve">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w:t>
            </w:r>
            <w:r w:rsidR="008F4FCF" w:rsidRPr="008F4FCF">
              <w:rPr>
                <w:rFonts w:eastAsia="Calibri"/>
                <w:sz w:val="24"/>
                <w:szCs w:val="24"/>
                <w:lang w:eastAsia="ar-SA"/>
              </w:rPr>
              <w:lastRenderedPageBreak/>
              <w:t>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CC5077">
              <w:rPr>
                <w:sz w:val="24"/>
                <w:szCs w:val="24"/>
              </w:rPr>
              <w:t>крыши</w:t>
            </w:r>
            <w:r w:rsidR="008F4FCF" w:rsidRPr="008F4FCF">
              <w:rPr>
                <w:sz w:val="24"/>
                <w:szCs w:val="24"/>
              </w:rPr>
              <w:t>.</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w:t>
            </w:r>
            <w:r w:rsidR="00CC5077">
              <w:rPr>
                <w:rFonts w:eastAsia="Calibri"/>
                <w:sz w:val="24"/>
                <w:szCs w:val="24"/>
                <w:lang w:eastAsia="ar-SA"/>
              </w:rPr>
              <w:t>крыши</w:t>
            </w:r>
            <w:r w:rsidRPr="008B7BD8">
              <w:rPr>
                <w:rFonts w:eastAsia="Calibri"/>
                <w:sz w:val="24"/>
                <w:szCs w:val="24"/>
                <w:lang w:eastAsia="ar-SA"/>
              </w:rPr>
              <w:t xml:space="preserve">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Конструктивные решения: предусмотреть полный комплекс меропри</w:t>
            </w:r>
            <w:r w:rsidR="00CC5077">
              <w:rPr>
                <w:rFonts w:eastAsia="Calibri"/>
                <w:sz w:val="24"/>
                <w:szCs w:val="24"/>
                <w:lang w:eastAsia="ar-SA"/>
              </w:rPr>
              <w:t xml:space="preserve">ятий по реставрации крыши, </w:t>
            </w:r>
            <w:r w:rsidRPr="00B60278">
              <w:rPr>
                <w:rFonts w:eastAsia="Calibri"/>
                <w:sz w:val="24"/>
                <w:szCs w:val="24"/>
                <w:lang w:eastAsia="ar-SA"/>
              </w:rPr>
              <w:t xml:space="preserve">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восстановление вентиляционных шахт, боровов и разработать мероприятия (узлы) по их утеплению в пределах чердачного помещения</w:t>
            </w:r>
            <w:r w:rsidR="00CC5077">
              <w:rPr>
                <w:rFonts w:eastAsia="Calibri"/>
                <w:sz w:val="24"/>
                <w:szCs w:val="24"/>
                <w:lang w:eastAsia="ar-SA"/>
              </w:rPr>
              <w:t xml:space="preserve"> и вывести их за уровень кровли</w:t>
            </w:r>
            <w:r w:rsidRPr="00B6027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w:t>
            </w:r>
            <w:r w:rsidR="003035F8">
              <w:rPr>
                <w:rFonts w:eastAsia="Calibri"/>
                <w:sz w:val="24"/>
                <w:szCs w:val="24"/>
                <w:lang w:eastAsia="ar-SA"/>
              </w:rPr>
              <w:t>их материалов</w:t>
            </w:r>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003035F8">
              <w:rPr>
                <w:rFonts w:eastAsia="Calibri"/>
                <w:sz w:val="24"/>
                <w:szCs w:val="24"/>
                <w:lang w:eastAsia="ar-SA"/>
              </w:rPr>
              <w:t>крыши</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5B40D9">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3035F8">
              <w:rPr>
                <w:rFonts w:eastAsia="Calibri"/>
                <w:sz w:val="24"/>
                <w:szCs w:val="24"/>
                <w:lang w:eastAsia="ar-SA"/>
              </w:rPr>
              <w:t xml:space="preserve">, </w:t>
            </w:r>
            <w:r w:rsidR="003035F8" w:rsidRPr="003035F8">
              <w:rPr>
                <w:rFonts w:eastAsia="Calibri"/>
                <w:sz w:val="24"/>
                <w:szCs w:val="24"/>
                <w:lang w:eastAsia="ar-SA"/>
              </w:rPr>
              <w:t>получ</w:t>
            </w:r>
            <w:r w:rsidR="003035F8">
              <w:rPr>
                <w:rFonts w:eastAsia="Calibri"/>
                <w:sz w:val="24"/>
                <w:szCs w:val="24"/>
                <w:lang w:eastAsia="ar-SA"/>
              </w:rPr>
              <w:t>ение</w:t>
            </w:r>
            <w:r w:rsidR="003035F8" w:rsidRPr="003035F8">
              <w:rPr>
                <w:rFonts w:eastAsia="Calibri"/>
                <w:sz w:val="24"/>
                <w:szCs w:val="24"/>
                <w:lang w:eastAsia="ar-SA"/>
              </w:rPr>
              <w:t xml:space="preserve"> положительное заключ</w:t>
            </w:r>
            <w:r w:rsidR="005B40D9">
              <w:rPr>
                <w:rFonts w:eastAsia="Calibri"/>
                <w:sz w:val="24"/>
                <w:szCs w:val="24"/>
                <w:lang w:eastAsia="ar-SA"/>
              </w:rPr>
              <w:t>ение государственной экспертизы.</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5B40D9">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крыши многоквартирного дома, расположенного по адресу: г. Мурманск, пр. Ленина, д. </w:t>
      </w:r>
      <w:r w:rsidR="00737BC8">
        <w:rPr>
          <w:rFonts w:eastAsia="Calibri"/>
          <w:b/>
          <w:lang w:eastAsia="ar-SA"/>
        </w:rPr>
        <w:t>76</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737BC8">
        <w:rPr>
          <w:rFonts w:eastAsia="Calibri"/>
          <w:b/>
          <w:lang w:eastAsia="ar-SA"/>
        </w:rPr>
        <w:t>76</w:t>
      </w:r>
      <w:r w:rsidR="00B12AED" w:rsidRPr="00B12AED">
        <w:rPr>
          <w:rFonts w:eastAsia="Calibri"/>
          <w:b/>
          <w:lang w:eastAsia="ar-SA"/>
        </w:rPr>
        <w:t xml:space="preserve">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5B40D9">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5B40D9"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559"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E08" w:rsidRDefault="00365E08">
      <w:pPr>
        <w:spacing w:after="0" w:line="240" w:lineRule="auto"/>
      </w:pPr>
      <w:r>
        <w:separator/>
      </w:r>
    </w:p>
  </w:endnote>
  <w:endnote w:type="continuationSeparator" w:id="0">
    <w:p w:rsidR="00365E08" w:rsidRDefault="0036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15B" w:rsidRPr="00F320A5" w:rsidRDefault="0076615B" w:rsidP="00E00564">
    <w:pPr>
      <w:pStyle w:val="af2"/>
      <w:ind w:right="360" w:firstLine="360"/>
      <w:jc w:val="center"/>
      <w:rPr>
        <w:sz w:val="18"/>
        <w:szCs w:val="18"/>
      </w:rPr>
    </w:pPr>
  </w:p>
  <w:p w:rsidR="0076615B" w:rsidRDefault="0076615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15B" w:rsidRDefault="0076615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p>
  <w:p w:rsidR="0076615B" w:rsidRDefault="0076615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E08" w:rsidRDefault="00365E08">
      <w:pPr>
        <w:spacing w:after="0" w:line="240" w:lineRule="auto"/>
      </w:pPr>
      <w:r>
        <w:separator/>
      </w:r>
    </w:p>
  </w:footnote>
  <w:footnote w:type="continuationSeparator" w:id="0">
    <w:p w:rsidR="00365E08" w:rsidRDefault="00365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Pr="000B39A5" w:rsidRDefault="0076615B">
    <w:pPr>
      <w:pStyle w:val="af"/>
      <w:jc w:val="center"/>
      <w:rPr>
        <w:sz w:val="18"/>
        <w:szCs w:val="18"/>
      </w:rPr>
    </w:pPr>
  </w:p>
  <w:p w:rsidR="0076615B" w:rsidRDefault="0076615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Pr="000B39A5" w:rsidRDefault="0076615B">
    <w:pPr>
      <w:pStyle w:val="af"/>
      <w:jc w:val="center"/>
      <w:rPr>
        <w:sz w:val="18"/>
        <w:szCs w:val="18"/>
      </w:rPr>
    </w:pPr>
  </w:p>
  <w:p w:rsidR="0076615B" w:rsidRDefault="0076615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85DBE"/>
    <w:rsid w:val="00091016"/>
    <w:rsid w:val="000976B6"/>
    <w:rsid w:val="000A00E8"/>
    <w:rsid w:val="000A1E3B"/>
    <w:rsid w:val="000B05E1"/>
    <w:rsid w:val="000B57EB"/>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35F8"/>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5E08"/>
    <w:rsid w:val="00367944"/>
    <w:rsid w:val="0037445B"/>
    <w:rsid w:val="0037474B"/>
    <w:rsid w:val="00376BC0"/>
    <w:rsid w:val="0038157D"/>
    <w:rsid w:val="003853AC"/>
    <w:rsid w:val="00386355"/>
    <w:rsid w:val="00390C5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0D9"/>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37BC8"/>
    <w:rsid w:val="0074188B"/>
    <w:rsid w:val="007426C2"/>
    <w:rsid w:val="007462D0"/>
    <w:rsid w:val="007524AA"/>
    <w:rsid w:val="007536B2"/>
    <w:rsid w:val="00755580"/>
    <w:rsid w:val="007564C4"/>
    <w:rsid w:val="00761636"/>
    <w:rsid w:val="00763EF0"/>
    <w:rsid w:val="0076615B"/>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125"/>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1E06"/>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615E1"/>
    <w:rsid w:val="00C732B7"/>
    <w:rsid w:val="00C73726"/>
    <w:rsid w:val="00C73DD4"/>
    <w:rsid w:val="00C77A06"/>
    <w:rsid w:val="00C841AD"/>
    <w:rsid w:val="00C9011C"/>
    <w:rsid w:val="00C94798"/>
    <w:rsid w:val="00CA1FDE"/>
    <w:rsid w:val="00CA5A89"/>
    <w:rsid w:val="00CA62D1"/>
    <w:rsid w:val="00CB09F1"/>
    <w:rsid w:val="00CC2AAF"/>
    <w:rsid w:val="00CC4059"/>
    <w:rsid w:val="00CC5077"/>
    <w:rsid w:val="00CC5E5A"/>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451AA"/>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0C0B"/>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A1E06"/>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CFF9-4FF2-4C98-A6EA-82436BB1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39</Pages>
  <Words>10378</Words>
  <Characters>59157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292</cp:revision>
  <cp:lastPrinted>2015-11-25T14:52:00Z</cp:lastPrinted>
  <dcterms:created xsi:type="dcterms:W3CDTF">2014-10-08T05:45:00Z</dcterms:created>
  <dcterms:modified xsi:type="dcterms:W3CDTF">2016-02-29T13:14:00Z</dcterms:modified>
</cp:coreProperties>
</file>