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252" w:type="dxa"/>
        <w:tblInd w:w="-252" w:type="dxa"/>
        <w:tblLook w:val="00A0" w:firstRow="1" w:lastRow="0" w:firstColumn="1" w:lastColumn="0" w:noHBand="0" w:noVBand="0"/>
      </w:tblPr>
      <w:tblGrid>
        <w:gridCol w:w="3528"/>
        <w:gridCol w:w="2786"/>
        <w:gridCol w:w="3969"/>
        <w:gridCol w:w="3969"/>
      </w:tblGrid>
      <w:tr w:rsidR="00C14382" w:rsidRPr="00694718" w:rsidTr="00C14382">
        <w:trPr>
          <w:trHeight w:val="2690"/>
        </w:trPr>
        <w:tc>
          <w:tcPr>
            <w:tcW w:w="3528" w:type="dxa"/>
          </w:tcPr>
          <w:p w:rsidR="00C14382" w:rsidRPr="00243EE1" w:rsidRDefault="00243EE1" w:rsidP="00C14382">
            <w:pPr>
              <w:suppressAutoHyphens/>
              <w:spacing w:after="0" w:line="240" w:lineRule="auto"/>
              <w:jc w:val="center"/>
              <w:rPr>
                <w:rFonts w:eastAsia="Calibri"/>
                <w:lang w:eastAsia="ar-SA"/>
              </w:rPr>
            </w:pPr>
            <w:r>
              <w:rPr>
                <w:rFonts w:eastAsia="Calibri"/>
                <w:lang w:eastAsia="ar-SA"/>
              </w:rPr>
              <w:t xml:space="preserve">  </w:t>
            </w:r>
          </w:p>
        </w:tc>
        <w:tc>
          <w:tcPr>
            <w:tcW w:w="2786" w:type="dxa"/>
          </w:tcPr>
          <w:p w:rsidR="00C14382" w:rsidRPr="00694718" w:rsidRDefault="00C14382" w:rsidP="00C14382">
            <w:pPr>
              <w:suppressAutoHyphens/>
              <w:spacing w:after="0" w:line="240" w:lineRule="auto"/>
              <w:jc w:val="center"/>
              <w:rPr>
                <w:rFonts w:eastAsia="Calibri"/>
                <w:b/>
                <w:lang w:eastAsia="ar-SA"/>
              </w:rPr>
            </w:pPr>
          </w:p>
        </w:tc>
        <w:tc>
          <w:tcPr>
            <w:tcW w:w="3969" w:type="dxa"/>
          </w:tcPr>
          <w:p w:rsidR="00C14382" w:rsidRPr="00694718" w:rsidRDefault="00C14382" w:rsidP="00C14382">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C14382" w:rsidRPr="00694718" w:rsidRDefault="00C14382" w:rsidP="00C14382">
            <w:pPr>
              <w:pageBreakBefore/>
              <w:suppressAutoHyphens/>
              <w:spacing w:after="0" w:line="240" w:lineRule="auto"/>
              <w:rPr>
                <w:rFonts w:eastAsia="Calibri"/>
                <w:lang w:eastAsia="ar-SA"/>
              </w:rPr>
            </w:pPr>
          </w:p>
          <w:p w:rsidR="00C14382" w:rsidRPr="00694718" w:rsidRDefault="00C14382" w:rsidP="00C14382">
            <w:pPr>
              <w:suppressAutoHyphens/>
              <w:spacing w:after="0" w:line="240" w:lineRule="auto"/>
              <w:jc w:val="center"/>
              <w:rPr>
                <w:rFonts w:eastAsia="Calibri"/>
                <w:lang w:eastAsia="ar-SA"/>
              </w:rPr>
            </w:pPr>
            <w:r>
              <w:rPr>
                <w:rFonts w:eastAsia="Calibri"/>
                <w:lang w:eastAsia="ar-SA"/>
              </w:rPr>
              <w:t>И. о. г</w:t>
            </w:r>
            <w:r w:rsidRPr="00694718">
              <w:rPr>
                <w:rFonts w:eastAsia="Calibri"/>
                <w:lang w:eastAsia="ar-SA"/>
              </w:rPr>
              <w:t>енеральн</w:t>
            </w:r>
            <w:r>
              <w:rPr>
                <w:rFonts w:eastAsia="Calibri"/>
                <w:lang w:eastAsia="ar-SA"/>
              </w:rPr>
              <w:t>ого</w:t>
            </w:r>
            <w:r w:rsidRPr="00694718">
              <w:rPr>
                <w:rFonts w:eastAsia="Calibri"/>
                <w:lang w:eastAsia="ar-SA"/>
              </w:rPr>
              <w:t xml:space="preserve"> директор</w:t>
            </w:r>
            <w:r>
              <w:rPr>
                <w:rFonts w:eastAsia="Calibri"/>
                <w:lang w:eastAsia="ar-SA"/>
              </w:rPr>
              <w:t>а</w:t>
            </w:r>
          </w:p>
          <w:p w:rsidR="00C14382" w:rsidRPr="00694718" w:rsidRDefault="00C14382" w:rsidP="00C14382">
            <w:pPr>
              <w:suppressAutoHyphens/>
              <w:spacing w:after="0" w:line="240" w:lineRule="auto"/>
              <w:jc w:val="center"/>
              <w:rPr>
                <w:rFonts w:eastAsia="Calibri"/>
                <w:lang w:eastAsia="ar-SA"/>
              </w:rPr>
            </w:pPr>
            <w:r w:rsidRPr="00694718">
              <w:rPr>
                <w:rFonts w:eastAsia="Calibri"/>
                <w:lang w:eastAsia="ar-SA"/>
              </w:rPr>
              <w:t>НКО «ФКР МО»</w:t>
            </w:r>
          </w:p>
          <w:p w:rsidR="00C14382" w:rsidRPr="00694718" w:rsidRDefault="00C14382" w:rsidP="00C14382">
            <w:pPr>
              <w:suppressAutoHyphens/>
              <w:spacing w:after="0" w:line="240" w:lineRule="auto"/>
              <w:jc w:val="center"/>
              <w:rPr>
                <w:rFonts w:eastAsia="Calibri"/>
                <w:lang w:eastAsia="ar-SA"/>
              </w:rPr>
            </w:pPr>
          </w:p>
          <w:p w:rsidR="00C14382" w:rsidRPr="00694718" w:rsidRDefault="00C14382" w:rsidP="00C14382">
            <w:pPr>
              <w:suppressAutoHyphens/>
              <w:spacing w:after="0" w:line="240" w:lineRule="auto"/>
              <w:jc w:val="right"/>
              <w:rPr>
                <w:rFonts w:eastAsia="Calibri"/>
                <w:lang w:eastAsia="ar-SA"/>
              </w:rPr>
            </w:pPr>
            <w:r w:rsidRPr="00694718">
              <w:rPr>
                <w:rFonts w:eastAsia="Calibri"/>
                <w:lang w:eastAsia="ar-SA"/>
              </w:rPr>
              <w:t xml:space="preserve">___________    </w:t>
            </w:r>
            <w:r>
              <w:rPr>
                <w:rFonts w:eastAsia="Calibri"/>
                <w:lang w:eastAsia="ar-SA"/>
              </w:rPr>
              <w:t>Киселев</w:t>
            </w:r>
            <w:r w:rsidRPr="00694718">
              <w:rPr>
                <w:rFonts w:eastAsia="Calibri"/>
                <w:lang w:eastAsia="ar-SA"/>
              </w:rPr>
              <w:t xml:space="preserve"> </w:t>
            </w:r>
            <w:r>
              <w:rPr>
                <w:rFonts w:eastAsia="Calibri"/>
                <w:lang w:eastAsia="ar-SA"/>
              </w:rPr>
              <w:t>В</w:t>
            </w:r>
            <w:r w:rsidRPr="00694718">
              <w:rPr>
                <w:rFonts w:eastAsia="Calibri"/>
                <w:lang w:eastAsia="ar-SA"/>
              </w:rPr>
              <w:t>.</w:t>
            </w:r>
            <w:r>
              <w:rPr>
                <w:rFonts w:eastAsia="Calibri"/>
                <w:lang w:eastAsia="ar-SA"/>
              </w:rPr>
              <w:t>В</w:t>
            </w:r>
            <w:r w:rsidRPr="00694718">
              <w:rPr>
                <w:rFonts w:eastAsia="Calibri"/>
                <w:lang w:eastAsia="ar-SA"/>
              </w:rPr>
              <w:t>.</w:t>
            </w:r>
          </w:p>
          <w:p w:rsidR="00C14382" w:rsidRPr="00694718" w:rsidRDefault="00C14382" w:rsidP="00C14382">
            <w:pPr>
              <w:suppressAutoHyphens/>
              <w:spacing w:after="0" w:line="240" w:lineRule="auto"/>
              <w:jc w:val="right"/>
              <w:rPr>
                <w:rFonts w:eastAsia="Calibri"/>
                <w:lang w:eastAsia="ar-SA"/>
              </w:rPr>
            </w:pPr>
          </w:p>
          <w:p w:rsidR="00C14382" w:rsidRPr="00694718" w:rsidRDefault="00C14382" w:rsidP="00C14382">
            <w:pPr>
              <w:suppressAutoHyphens/>
              <w:spacing w:after="0" w:line="240" w:lineRule="auto"/>
              <w:rPr>
                <w:rFonts w:eastAsia="Calibri"/>
                <w:sz w:val="24"/>
                <w:szCs w:val="24"/>
                <w:lang w:eastAsia="ar-SA"/>
              </w:rPr>
            </w:pPr>
            <w:r>
              <w:rPr>
                <w:rFonts w:eastAsia="Calibri"/>
                <w:sz w:val="24"/>
                <w:szCs w:val="24"/>
                <w:lang w:eastAsia="ar-SA"/>
              </w:rPr>
              <w:t xml:space="preserve">              </w:t>
            </w:r>
            <w:r w:rsidRPr="00694718">
              <w:rPr>
                <w:rFonts w:eastAsia="Calibri"/>
                <w:sz w:val="24"/>
                <w:szCs w:val="24"/>
                <w:lang w:eastAsia="ar-SA"/>
              </w:rPr>
              <w:t>« ____ » __________ 201</w:t>
            </w:r>
            <w:r>
              <w:rPr>
                <w:rFonts w:eastAsia="Calibri"/>
                <w:sz w:val="24"/>
                <w:szCs w:val="24"/>
                <w:lang w:eastAsia="ar-SA"/>
              </w:rPr>
              <w:t>6</w:t>
            </w:r>
            <w:r w:rsidRPr="00694718">
              <w:rPr>
                <w:rFonts w:eastAsia="Calibri"/>
                <w:sz w:val="24"/>
                <w:szCs w:val="24"/>
                <w:lang w:eastAsia="ar-SA"/>
              </w:rPr>
              <w:t xml:space="preserve"> г.</w:t>
            </w:r>
          </w:p>
          <w:p w:rsidR="00C14382" w:rsidRPr="00694718" w:rsidRDefault="00C14382" w:rsidP="00C14382">
            <w:pPr>
              <w:suppressAutoHyphens/>
              <w:spacing w:after="0" w:line="240" w:lineRule="auto"/>
              <w:jc w:val="center"/>
              <w:rPr>
                <w:rFonts w:eastAsia="Calibri"/>
                <w:b/>
                <w:lang w:eastAsia="ar-SA"/>
              </w:rPr>
            </w:pPr>
          </w:p>
        </w:tc>
        <w:tc>
          <w:tcPr>
            <w:tcW w:w="3969" w:type="dxa"/>
          </w:tcPr>
          <w:p w:rsidR="00C14382" w:rsidRPr="00694718" w:rsidRDefault="00C14382" w:rsidP="00C14382">
            <w:pPr>
              <w:suppressAutoHyphens/>
              <w:spacing w:after="0" w:line="240" w:lineRule="auto"/>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val="x-none"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FA67C6" w:rsidRDefault="00FA67C6" w:rsidP="00052B15">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ДОКУМЕНТАЦИЯ</w:t>
      </w:r>
    </w:p>
    <w:p w:rsidR="00C14382" w:rsidRDefault="00FA67C6" w:rsidP="00052B15">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ДЛЯ КОМИССИОННОГО ОТБОРА ПОДРЯДНОЙ ОРГАНИЗАЦИИ НА ПРАВО ЗАКЛЮЧЕНИЯ ДО</w:t>
      </w:r>
      <w:bookmarkStart w:id="0" w:name="_GoBack"/>
      <w:bookmarkEnd w:id="0"/>
      <w:r w:rsidRPr="00FA67C6">
        <w:rPr>
          <w:rFonts w:eastAsia="Calibri"/>
          <w:b/>
          <w:bCs/>
          <w:kern w:val="32"/>
          <w:lang w:eastAsia="ru-RU"/>
        </w:rPr>
        <w:t>ГОВОРА НА ВЫПОЛНЕНИЕ РАБОТ ПО</w:t>
      </w:r>
      <w:r w:rsidR="00E66724" w:rsidRPr="00E66724">
        <w:rPr>
          <w:rFonts w:eastAsia="Calibri"/>
          <w:b/>
          <w:bCs/>
          <w:kern w:val="32"/>
          <w:lang w:eastAsia="ru-RU"/>
        </w:rPr>
        <w:t xml:space="preserve"> </w:t>
      </w:r>
      <w:r w:rsidR="00E66724">
        <w:rPr>
          <w:rFonts w:eastAsia="Calibri"/>
          <w:b/>
          <w:bCs/>
          <w:kern w:val="32"/>
          <w:lang w:eastAsia="ru-RU"/>
        </w:rPr>
        <w:t>ЛОТУ:</w:t>
      </w:r>
      <w:r w:rsidR="003B6080">
        <w:rPr>
          <w:rFonts w:eastAsia="Calibri"/>
          <w:b/>
          <w:bCs/>
          <w:kern w:val="32"/>
          <w:lang w:eastAsia="ru-RU"/>
        </w:rPr>
        <w:t xml:space="preserve"> </w:t>
      </w:r>
      <w:r w:rsidR="00E66724">
        <w:rPr>
          <w:rFonts w:eastAsia="Calibri"/>
          <w:b/>
          <w:bCs/>
          <w:kern w:val="32"/>
          <w:lang w:eastAsia="ru-RU"/>
        </w:rPr>
        <w:t>«</w:t>
      </w:r>
      <w:r w:rsidR="003B6080">
        <w:rPr>
          <w:rFonts w:eastAsia="Calibri"/>
          <w:b/>
          <w:bCs/>
          <w:kern w:val="32"/>
          <w:lang w:eastAsia="ru-RU"/>
        </w:rPr>
        <w:t>ЗАМЕН</w:t>
      </w:r>
      <w:r w:rsidR="00E66724">
        <w:rPr>
          <w:rFonts w:eastAsia="Calibri"/>
          <w:b/>
          <w:bCs/>
          <w:kern w:val="32"/>
          <w:lang w:eastAsia="ru-RU"/>
        </w:rPr>
        <w:t>А</w:t>
      </w:r>
      <w:r w:rsidR="003B6080">
        <w:rPr>
          <w:rFonts w:eastAsia="Calibri"/>
          <w:b/>
          <w:bCs/>
          <w:kern w:val="32"/>
          <w:lang w:eastAsia="ru-RU"/>
        </w:rPr>
        <w:t xml:space="preserve"> ПАССАЖИРСК</w:t>
      </w:r>
      <w:r w:rsidR="00A83757">
        <w:rPr>
          <w:rFonts w:eastAsia="Calibri"/>
          <w:b/>
          <w:bCs/>
          <w:kern w:val="32"/>
          <w:lang w:eastAsia="ru-RU"/>
        </w:rPr>
        <w:t>ОГО</w:t>
      </w:r>
      <w:r w:rsidR="003B6080">
        <w:rPr>
          <w:rFonts w:eastAsia="Calibri"/>
          <w:b/>
          <w:bCs/>
          <w:kern w:val="32"/>
          <w:lang w:eastAsia="ru-RU"/>
        </w:rPr>
        <w:t xml:space="preserve"> ЛИФТ</w:t>
      </w:r>
      <w:r w:rsidR="00485328">
        <w:rPr>
          <w:rFonts w:eastAsia="Calibri"/>
          <w:b/>
          <w:bCs/>
          <w:kern w:val="32"/>
          <w:lang w:eastAsia="ru-RU"/>
        </w:rPr>
        <w:t>А</w:t>
      </w:r>
      <w:r w:rsidRPr="00FA67C6">
        <w:rPr>
          <w:rFonts w:eastAsia="Calibri"/>
          <w:b/>
          <w:bCs/>
          <w:kern w:val="32"/>
          <w:lang w:eastAsia="ru-RU"/>
        </w:rPr>
        <w:t xml:space="preserve"> </w:t>
      </w:r>
      <w:r w:rsidR="00233DB2">
        <w:rPr>
          <w:rFonts w:eastAsia="Calibri"/>
          <w:b/>
          <w:bCs/>
          <w:kern w:val="32"/>
          <w:lang w:eastAsia="ru-RU"/>
        </w:rPr>
        <w:t xml:space="preserve">В </w:t>
      </w:r>
      <w:r w:rsidRPr="00FA67C6">
        <w:rPr>
          <w:rFonts w:eastAsia="Calibri"/>
          <w:b/>
          <w:bCs/>
          <w:kern w:val="32"/>
          <w:lang w:eastAsia="ru-RU"/>
        </w:rPr>
        <w:t>МНОГОКВАРТИРНО</w:t>
      </w:r>
      <w:r w:rsidR="00233DB2">
        <w:rPr>
          <w:rFonts w:eastAsia="Calibri"/>
          <w:b/>
          <w:bCs/>
          <w:kern w:val="32"/>
          <w:lang w:eastAsia="ru-RU"/>
        </w:rPr>
        <w:t>М</w:t>
      </w:r>
      <w:r w:rsidR="00990FC0">
        <w:rPr>
          <w:rFonts w:eastAsia="Calibri"/>
          <w:b/>
          <w:bCs/>
          <w:kern w:val="32"/>
          <w:lang w:eastAsia="ru-RU"/>
        </w:rPr>
        <w:t xml:space="preserve"> </w:t>
      </w:r>
      <w:r w:rsidR="003E6C44">
        <w:rPr>
          <w:rFonts w:eastAsia="Calibri"/>
          <w:b/>
          <w:bCs/>
          <w:kern w:val="32"/>
          <w:lang w:eastAsia="ru-RU"/>
        </w:rPr>
        <w:t xml:space="preserve">ЖИЛОМ </w:t>
      </w:r>
      <w:r w:rsidR="00990FC0">
        <w:rPr>
          <w:rFonts w:eastAsia="Calibri"/>
          <w:b/>
          <w:bCs/>
          <w:kern w:val="32"/>
          <w:lang w:eastAsia="ru-RU"/>
        </w:rPr>
        <w:t>ДОМ</w:t>
      </w:r>
      <w:r w:rsidR="00233DB2">
        <w:rPr>
          <w:rFonts w:eastAsia="Calibri"/>
          <w:b/>
          <w:bCs/>
          <w:kern w:val="32"/>
          <w:lang w:eastAsia="ru-RU"/>
        </w:rPr>
        <w:t>Е</w:t>
      </w:r>
      <w:r w:rsidR="00990FC0">
        <w:rPr>
          <w:rFonts w:eastAsia="Calibri"/>
          <w:b/>
          <w:bCs/>
          <w:kern w:val="32"/>
          <w:lang w:eastAsia="ru-RU"/>
        </w:rPr>
        <w:t>, РАСПОЛОЖЕННО</w:t>
      </w:r>
      <w:r w:rsidR="00233DB2">
        <w:rPr>
          <w:rFonts w:eastAsia="Calibri"/>
          <w:b/>
          <w:bCs/>
          <w:kern w:val="32"/>
          <w:lang w:eastAsia="ru-RU"/>
        </w:rPr>
        <w:t>М</w:t>
      </w:r>
      <w:r w:rsidR="00990FC0">
        <w:rPr>
          <w:rFonts w:eastAsia="Calibri"/>
          <w:b/>
          <w:bCs/>
          <w:kern w:val="32"/>
          <w:lang w:eastAsia="ru-RU"/>
        </w:rPr>
        <w:t xml:space="preserve"> ПО АДРЕСУ</w:t>
      </w:r>
      <w:r w:rsidRPr="00FA67C6">
        <w:rPr>
          <w:rFonts w:eastAsia="Calibri"/>
          <w:b/>
          <w:bCs/>
          <w:kern w:val="32"/>
          <w:lang w:eastAsia="ru-RU"/>
        </w:rPr>
        <w:t xml:space="preserve">: </w:t>
      </w:r>
    </w:p>
    <w:p w:rsidR="00DD4F70" w:rsidRPr="00DD4F70" w:rsidRDefault="00DD4F70" w:rsidP="00DD4F70">
      <w:pPr>
        <w:widowControl w:val="0"/>
        <w:numPr>
          <w:ilvl w:val="0"/>
          <w:numId w:val="4"/>
        </w:numPr>
        <w:tabs>
          <w:tab w:val="left" w:pos="2835"/>
        </w:tabs>
        <w:suppressAutoHyphens/>
        <w:spacing w:after="0" w:line="240" w:lineRule="auto"/>
        <w:jc w:val="center"/>
        <w:rPr>
          <w:rFonts w:eastAsia="Calibri"/>
          <w:b/>
          <w:bCs/>
          <w:kern w:val="32"/>
          <w:lang w:eastAsia="ru-RU"/>
        </w:rPr>
      </w:pPr>
      <w:r w:rsidRPr="00DD4F70">
        <w:rPr>
          <w:rFonts w:eastAsia="Calibri"/>
          <w:b/>
          <w:bCs/>
          <w:kern w:val="32"/>
          <w:lang w:eastAsia="ru-RU"/>
        </w:rPr>
        <w:t xml:space="preserve">ЗАТО </w:t>
      </w:r>
      <w:r>
        <w:rPr>
          <w:rFonts w:eastAsia="Calibri"/>
          <w:b/>
          <w:bCs/>
          <w:kern w:val="32"/>
          <w:lang w:eastAsia="ru-RU"/>
        </w:rPr>
        <w:t>АЛЕКСАНДРОВСК</w:t>
      </w:r>
      <w:r w:rsidRPr="00DD4F70">
        <w:rPr>
          <w:rFonts w:eastAsia="Calibri"/>
          <w:b/>
          <w:bCs/>
          <w:kern w:val="32"/>
          <w:lang w:eastAsia="ru-RU"/>
        </w:rPr>
        <w:t xml:space="preserve">, г. </w:t>
      </w:r>
      <w:r>
        <w:rPr>
          <w:rFonts w:eastAsia="Calibri"/>
          <w:b/>
          <w:bCs/>
          <w:kern w:val="32"/>
          <w:lang w:eastAsia="ru-RU"/>
        </w:rPr>
        <w:t>ПОЛЯРНЫЙ</w:t>
      </w:r>
      <w:r w:rsidRPr="00DD4F70">
        <w:rPr>
          <w:rFonts w:eastAsia="Calibri"/>
          <w:b/>
          <w:bCs/>
          <w:kern w:val="32"/>
          <w:lang w:eastAsia="ru-RU"/>
        </w:rPr>
        <w:t xml:space="preserve">, </w:t>
      </w:r>
    </w:p>
    <w:p w:rsidR="00FA67C6" w:rsidRPr="00FA67C6" w:rsidRDefault="00DD4F70" w:rsidP="00DD4F70">
      <w:pPr>
        <w:widowControl w:val="0"/>
        <w:numPr>
          <w:ilvl w:val="0"/>
          <w:numId w:val="4"/>
        </w:numPr>
        <w:tabs>
          <w:tab w:val="left" w:pos="2835"/>
        </w:tabs>
        <w:suppressAutoHyphens/>
        <w:spacing w:after="0" w:line="240" w:lineRule="auto"/>
        <w:jc w:val="center"/>
        <w:rPr>
          <w:rFonts w:eastAsia="Calibri"/>
          <w:b/>
          <w:bCs/>
          <w:kern w:val="32"/>
          <w:lang w:eastAsia="ru-RU"/>
        </w:rPr>
      </w:pPr>
      <w:r w:rsidRPr="00DD4F70">
        <w:rPr>
          <w:rFonts w:eastAsia="Calibri"/>
          <w:b/>
          <w:bCs/>
          <w:kern w:val="32"/>
          <w:lang w:eastAsia="ru-RU"/>
        </w:rPr>
        <w:t xml:space="preserve">ул. </w:t>
      </w:r>
      <w:r>
        <w:rPr>
          <w:rFonts w:eastAsia="Calibri"/>
          <w:b/>
          <w:bCs/>
          <w:kern w:val="32"/>
          <w:lang w:eastAsia="ru-RU"/>
        </w:rPr>
        <w:t>ДУШЕНОВА</w:t>
      </w:r>
      <w:r w:rsidR="00C14382" w:rsidRPr="00C14382">
        <w:rPr>
          <w:rFonts w:eastAsia="Calibri"/>
          <w:b/>
          <w:bCs/>
          <w:kern w:val="32"/>
          <w:lang w:eastAsia="ru-RU"/>
        </w:rPr>
        <w:t xml:space="preserve">, д. </w:t>
      </w:r>
      <w:r>
        <w:rPr>
          <w:rFonts w:eastAsia="Calibri"/>
          <w:b/>
          <w:bCs/>
          <w:kern w:val="32"/>
          <w:lang w:eastAsia="ru-RU"/>
        </w:rPr>
        <w:t>9</w:t>
      </w:r>
      <w:r w:rsidR="00FA67C6" w:rsidRPr="00FA67C6">
        <w:rPr>
          <w:rFonts w:eastAsia="Calibri"/>
          <w:b/>
          <w:bCs/>
          <w:kern w:val="32"/>
          <w:lang w:eastAsia="ru-RU"/>
        </w:rPr>
        <w:t>»</w:t>
      </w: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812F6D"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EE0425" w:rsidRPr="00F31E1A"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286C77" w:rsidRDefault="00286C77" w:rsidP="00EE6F6B">
      <w:pPr>
        <w:spacing w:after="0" w:line="240" w:lineRule="auto"/>
        <w:jc w:val="center"/>
        <w:rPr>
          <w:rFonts w:eastAsia="Calibri"/>
          <w:b/>
          <w:bCs/>
          <w:kern w:val="32"/>
          <w:lang w:eastAsia="ru-RU"/>
        </w:rPr>
      </w:pPr>
    </w:p>
    <w:p w:rsidR="00286C77" w:rsidRDefault="00286C77" w:rsidP="00EE6F6B">
      <w:pPr>
        <w:spacing w:after="0" w:line="240" w:lineRule="auto"/>
        <w:jc w:val="center"/>
        <w:rPr>
          <w:rFonts w:eastAsia="Calibri"/>
          <w:b/>
          <w:bCs/>
          <w:kern w:val="32"/>
          <w:lang w:eastAsia="ru-RU"/>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BE269F">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DD4F70">
      <w:pPr>
        <w:spacing w:after="0" w:line="240" w:lineRule="auto"/>
        <w:ind w:firstLine="709"/>
        <w:jc w:val="both"/>
        <w:rPr>
          <w:rFonts w:eastAsia="Calibri"/>
          <w:lang w:eastAsia="ar-SA"/>
        </w:rPr>
      </w:pPr>
      <w:r w:rsidRPr="007B6016">
        <w:rPr>
          <w:rFonts w:eastAsia="Calibri"/>
          <w:lang w:eastAsia="ar-SA"/>
        </w:rPr>
        <w:t xml:space="preserve">1.1. Предметом настоящего </w:t>
      </w:r>
      <w:r w:rsidR="00D251E2" w:rsidRPr="007B6016">
        <w:rPr>
          <w:rFonts w:eastAsia="Calibri"/>
          <w:lang w:eastAsia="ar-SA"/>
        </w:rPr>
        <w:t>комиссионного отбора подрядных организаций</w:t>
      </w:r>
      <w:r w:rsidRPr="007B6016">
        <w:rPr>
          <w:rFonts w:eastAsia="Calibri"/>
          <w:lang w:eastAsia="ar-SA"/>
        </w:rPr>
        <w:t xml:space="preserve"> является право заключения </w:t>
      </w:r>
      <w:r w:rsidRPr="007B6016">
        <w:rPr>
          <w:rFonts w:eastAsia="Calibri"/>
          <w:bCs/>
          <w:lang w:eastAsia="ar-SA"/>
        </w:rPr>
        <w:t>договора</w:t>
      </w:r>
      <w:r w:rsidRPr="007B6016">
        <w:rPr>
          <w:rFonts w:eastAsia="Calibri"/>
          <w:lang w:eastAsia="ar-SA"/>
        </w:rPr>
        <w:t xml:space="preserve"> на выполнение</w:t>
      </w:r>
      <w:r w:rsidR="00F66BD6" w:rsidRPr="007B6016">
        <w:rPr>
          <w:rFonts w:eastAsia="Calibri"/>
          <w:lang w:eastAsia="ar-SA"/>
        </w:rPr>
        <w:t xml:space="preserve"> </w:t>
      </w:r>
      <w:r w:rsidRPr="007B6016">
        <w:rPr>
          <w:rFonts w:eastAsia="Calibri"/>
          <w:lang w:eastAsia="ar-SA"/>
        </w:rPr>
        <w:t>работ</w:t>
      </w:r>
      <w:r w:rsidR="007B6016" w:rsidRPr="007B6016">
        <w:t xml:space="preserve"> по</w:t>
      </w:r>
      <w:r w:rsidR="001E4062">
        <w:t xml:space="preserve"> лоту: «З</w:t>
      </w:r>
      <w:r w:rsidR="007B6016" w:rsidRPr="007B6016">
        <w:t>амен</w:t>
      </w:r>
      <w:r w:rsidR="001E4062">
        <w:t>а</w:t>
      </w:r>
      <w:r w:rsidR="007B6016" w:rsidRPr="007B6016">
        <w:t xml:space="preserve"> пассажирск</w:t>
      </w:r>
      <w:r w:rsidR="00A83757">
        <w:t>ого</w:t>
      </w:r>
      <w:r w:rsidR="007B6016" w:rsidRPr="007B6016">
        <w:t xml:space="preserve"> лифт</w:t>
      </w:r>
      <w:r w:rsidR="00A83757">
        <w:t>а</w:t>
      </w:r>
      <w:r w:rsidR="007B6016" w:rsidRPr="007B6016">
        <w:t xml:space="preserve"> в </w:t>
      </w:r>
      <w:r w:rsidR="00233DB2">
        <w:t>многоквартирном</w:t>
      </w:r>
      <w:r w:rsidR="003E6C44">
        <w:t xml:space="preserve"> жилом</w:t>
      </w:r>
      <w:r w:rsidR="007B6016" w:rsidRPr="007B6016">
        <w:t xml:space="preserve"> доме по адресу:</w:t>
      </w:r>
      <w:r w:rsidR="001E4062" w:rsidRPr="007B6016">
        <w:t xml:space="preserve"> </w:t>
      </w:r>
      <w:bookmarkStart w:id="1" w:name="OLE_LINK5"/>
      <w:bookmarkStart w:id="2" w:name="OLE_LINK6"/>
      <w:bookmarkStart w:id="3" w:name="OLE_LINK7"/>
      <w:bookmarkStart w:id="4" w:name="OLE_LINK8"/>
      <w:bookmarkStart w:id="5" w:name="OLE_LINK9"/>
      <w:bookmarkStart w:id="6" w:name="OLE_LINK10"/>
      <w:r w:rsidR="00DD4F70" w:rsidRPr="00DD4F70">
        <w:rPr>
          <w:rFonts w:eastAsia="Times New Roman"/>
          <w:lang w:eastAsia="ru-RU"/>
        </w:rPr>
        <w:t xml:space="preserve">ЗАТО Александровск, г. Полярный, ул. </w:t>
      </w:r>
      <w:proofErr w:type="spellStart"/>
      <w:r w:rsidR="00DD4F70" w:rsidRPr="00DD4F70">
        <w:rPr>
          <w:rFonts w:eastAsia="Times New Roman"/>
          <w:lang w:eastAsia="ru-RU"/>
        </w:rPr>
        <w:t>Душенова</w:t>
      </w:r>
      <w:proofErr w:type="spellEnd"/>
      <w:r w:rsidR="00DD4F70" w:rsidRPr="00DD4F70">
        <w:rPr>
          <w:rFonts w:eastAsia="Times New Roman"/>
          <w:lang w:eastAsia="ru-RU"/>
        </w:rPr>
        <w:t>, дом</w:t>
      </w:r>
      <w:r w:rsidR="00DD4F70">
        <w:rPr>
          <w:rFonts w:eastAsia="Times New Roman"/>
          <w:lang w:eastAsia="ru-RU"/>
        </w:rPr>
        <w:t xml:space="preserve"> 9</w:t>
      </w:r>
      <w:bookmarkEnd w:id="1"/>
      <w:bookmarkEnd w:id="2"/>
      <w:bookmarkEnd w:id="3"/>
      <w:bookmarkEnd w:id="4"/>
      <w:bookmarkEnd w:id="5"/>
      <w:bookmarkEnd w:id="6"/>
      <w:r w:rsidR="001E4062">
        <w:t>»</w:t>
      </w:r>
      <w:r w:rsidR="007B6016" w:rsidRPr="007B6016">
        <w:t>.</w:t>
      </w:r>
      <w:r w:rsidR="007B6016" w:rsidRPr="005832EB">
        <w:rPr>
          <w:rFonts w:eastAsia="Calibri"/>
          <w:lang w:eastAsia="ar-SA"/>
        </w:rPr>
        <w:t xml:space="preserve"> </w:t>
      </w:r>
    </w:p>
    <w:p w:rsidR="007E7373" w:rsidRDefault="000724A4" w:rsidP="00DF7531">
      <w:pPr>
        <w:suppressAutoHyphens/>
        <w:spacing w:after="0" w:line="240" w:lineRule="auto"/>
        <w:ind w:firstLine="851"/>
        <w:jc w:val="both"/>
        <w:rPr>
          <w:rFonts w:eastAsia="Calibri"/>
          <w:lang w:eastAsia="ar-SA"/>
        </w:rPr>
      </w:pPr>
      <w:r w:rsidRPr="00FA67C6">
        <w:rPr>
          <w:rFonts w:eastAsia="Calibri"/>
          <w:lang w:eastAsia="ar-SA"/>
        </w:rPr>
        <w:t>1.2.</w:t>
      </w:r>
      <w:r w:rsidR="005B18DD" w:rsidRPr="00FA67C6">
        <w:rPr>
          <w:rFonts w:eastAsia="Calibri"/>
          <w:lang w:eastAsia="ar-SA"/>
        </w:rPr>
        <w:t xml:space="preserve"> Максимальная цена </w:t>
      </w:r>
      <w:r w:rsidR="002C0604" w:rsidRPr="00FA67C6">
        <w:rPr>
          <w:rFonts w:eastAsia="Calibri"/>
          <w:lang w:eastAsia="ar-SA"/>
        </w:rPr>
        <w:t>лота составляет</w:t>
      </w:r>
      <w:r w:rsidR="003E6C44">
        <w:rPr>
          <w:rFonts w:eastAsia="Calibri"/>
          <w:lang w:eastAsia="ar-SA"/>
        </w:rPr>
        <w:t>:</w:t>
      </w:r>
      <w:r w:rsidR="007868E1">
        <w:rPr>
          <w:rFonts w:eastAsia="Calibri"/>
          <w:lang w:eastAsia="ar-SA"/>
        </w:rPr>
        <w:t xml:space="preserve"> </w:t>
      </w:r>
      <w:r w:rsidR="00E46D14">
        <w:rPr>
          <w:rFonts w:eastAsia="Calibri"/>
          <w:lang w:eastAsia="ar-SA"/>
        </w:rPr>
        <w:t>3 447 5</w:t>
      </w:r>
      <w:r w:rsidR="00DD4F70">
        <w:rPr>
          <w:rFonts w:eastAsia="Calibri"/>
          <w:lang w:eastAsia="ar-SA"/>
        </w:rPr>
        <w:t>00</w:t>
      </w:r>
      <w:r w:rsidR="00E46D14">
        <w:rPr>
          <w:rFonts w:eastAsia="Calibri"/>
          <w:lang w:eastAsia="ar-SA"/>
        </w:rPr>
        <w:t>,00</w:t>
      </w:r>
      <w:r w:rsidR="00DF7531" w:rsidRPr="00FA67C6">
        <w:rPr>
          <w:rFonts w:eastAsia="Calibri"/>
          <w:lang w:eastAsia="ar-SA"/>
        </w:rPr>
        <w:t xml:space="preserve"> (</w:t>
      </w:r>
      <w:r w:rsidR="00DD4F70">
        <w:rPr>
          <w:rFonts w:eastAsia="Calibri"/>
          <w:lang w:eastAsia="ar-SA"/>
        </w:rPr>
        <w:t>три</w:t>
      </w:r>
      <w:r w:rsidR="00845B43">
        <w:rPr>
          <w:rFonts w:eastAsia="Calibri"/>
          <w:lang w:eastAsia="ar-SA"/>
        </w:rPr>
        <w:t xml:space="preserve"> миллион</w:t>
      </w:r>
      <w:r w:rsidR="007868E1">
        <w:rPr>
          <w:rFonts w:eastAsia="Calibri"/>
          <w:lang w:eastAsia="ar-SA"/>
        </w:rPr>
        <w:t>а</w:t>
      </w:r>
      <w:r w:rsidR="00845B43">
        <w:rPr>
          <w:rFonts w:eastAsia="Calibri"/>
          <w:lang w:eastAsia="ar-SA"/>
        </w:rPr>
        <w:t xml:space="preserve"> </w:t>
      </w:r>
      <w:r w:rsidR="00E46D14">
        <w:rPr>
          <w:rFonts w:eastAsia="Calibri"/>
          <w:lang w:eastAsia="ar-SA"/>
        </w:rPr>
        <w:t>четыреста сорок семь тысяч</w:t>
      </w:r>
      <w:r w:rsidR="00DD4F70">
        <w:rPr>
          <w:rFonts w:eastAsia="Calibri"/>
          <w:lang w:eastAsia="ar-SA"/>
        </w:rPr>
        <w:t xml:space="preserve"> </w:t>
      </w:r>
      <w:r w:rsidR="00E46D14">
        <w:rPr>
          <w:rFonts w:eastAsia="Calibri"/>
          <w:lang w:eastAsia="ar-SA"/>
        </w:rPr>
        <w:t>пятьсот</w:t>
      </w:r>
      <w:r w:rsidR="00DF7531" w:rsidRPr="00FA67C6">
        <w:rPr>
          <w:rFonts w:eastAsia="Calibri"/>
          <w:lang w:eastAsia="ar-SA"/>
        </w:rPr>
        <w:t>) рубл</w:t>
      </w:r>
      <w:r w:rsidR="007868E1">
        <w:rPr>
          <w:rFonts w:eastAsia="Calibri"/>
          <w:lang w:eastAsia="ar-SA"/>
        </w:rPr>
        <w:t>ей</w:t>
      </w:r>
      <w:r w:rsidR="00E46D14">
        <w:rPr>
          <w:rFonts w:eastAsia="Calibri"/>
          <w:lang w:eastAsia="ar-SA"/>
        </w:rPr>
        <w:t xml:space="preserve"> 00 копеек</w:t>
      </w:r>
      <w:r w:rsidR="00BE269F">
        <w:rPr>
          <w:rFonts w:eastAsia="Calibri"/>
          <w:lang w:eastAsia="ar-SA"/>
        </w:rPr>
        <w:t>.</w:t>
      </w:r>
    </w:p>
    <w:p w:rsidR="00132C8B" w:rsidRPr="00694718" w:rsidRDefault="00132C8B" w:rsidP="00132C8B">
      <w:pPr>
        <w:suppressAutoHyphens/>
        <w:spacing w:after="0" w:line="240" w:lineRule="auto"/>
        <w:ind w:firstLine="851"/>
        <w:jc w:val="both"/>
        <w:rPr>
          <w:rFonts w:eastAsia="Calibri"/>
          <w:lang w:eastAsia="ar-SA"/>
        </w:rPr>
      </w:pPr>
    </w:p>
    <w:p w:rsidR="00EE6F6B" w:rsidRPr="00694718" w:rsidRDefault="00EE6F6B" w:rsidP="00EE6F6B">
      <w:pPr>
        <w:suppressAutoHyphens/>
        <w:spacing w:after="0" w:line="240" w:lineRule="auto"/>
        <w:ind w:firstLine="851"/>
        <w:jc w:val="both"/>
        <w:rPr>
          <w:rFonts w:eastAsia="Calibri"/>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rsidR="00727639" w:rsidRPr="00694718" w:rsidRDefault="00727639" w:rsidP="00FB1279">
      <w:pPr>
        <w:suppressAutoHyphens/>
        <w:autoSpaceDE w:val="0"/>
        <w:spacing w:after="0" w:line="240" w:lineRule="auto"/>
        <w:jc w:val="center"/>
        <w:rPr>
          <w:rFonts w:eastAsia="Calibri"/>
          <w:bCs/>
          <w:lang w:eastAsia="ar-SA"/>
        </w:rPr>
      </w:pPr>
    </w:p>
    <w:p w:rsidR="00EE6F6B" w:rsidRDefault="00EE6F6B" w:rsidP="00FB1279">
      <w:pPr>
        <w:pStyle w:val="ConsPlusNormal"/>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677DCC" w:rsidRDefault="00677DCC"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94718">
        <w:rPr>
          <w:rFonts w:eastAsia="Calibri"/>
          <w:lang w:eastAsia="ar-SA"/>
        </w:rPr>
        <w:t xml:space="preserve">) </w:t>
      </w:r>
      <w:r w:rsidR="00BC3C48">
        <w:rPr>
          <w:rFonts w:eastAsia="Calibri"/>
          <w:lang w:eastAsia="ar-SA"/>
        </w:rPr>
        <w:t>п</w:t>
      </w:r>
      <w:r w:rsidR="00BC3C48" w:rsidRPr="00694718">
        <w:rPr>
          <w:rFonts w:eastAsia="Calibri"/>
          <w:lang w:eastAsia="ar-SA"/>
        </w:rPr>
        <w:t>роект</w:t>
      </w:r>
      <w:r w:rsidR="00BC3C48" w:rsidRPr="009756A5">
        <w:rPr>
          <w:rFonts w:eastAsia="Calibri"/>
          <w:lang w:eastAsia="ar-SA"/>
        </w:rPr>
        <w:t xml:space="preserve"> </w:t>
      </w:r>
      <w:r w:rsidR="00EE6F6B" w:rsidRPr="00694718">
        <w:rPr>
          <w:rFonts w:eastAsia="Calibri"/>
          <w:bCs/>
          <w:lang w:eastAsia="ar-SA"/>
        </w:rPr>
        <w:t>договора</w:t>
      </w:r>
      <w:r>
        <w:rPr>
          <w:rFonts w:eastAsia="Calibri"/>
          <w:bCs/>
          <w:lang w:eastAsia="ar-SA"/>
        </w:rPr>
        <w:t>;</w:t>
      </w:r>
    </w:p>
    <w:p w:rsidR="00F810A6" w:rsidRDefault="00677DCC" w:rsidP="00DF2B99">
      <w:pPr>
        <w:tabs>
          <w:tab w:val="left" w:pos="1598"/>
        </w:tabs>
        <w:suppressAutoHyphens/>
        <w:spacing w:after="0" w:line="240" w:lineRule="auto"/>
        <w:ind w:firstLine="851"/>
        <w:jc w:val="both"/>
        <w:rPr>
          <w:rFonts w:eastAsia="Calibri"/>
          <w:lang w:eastAsia="ar-SA"/>
        </w:rPr>
      </w:pPr>
      <w:r>
        <w:rPr>
          <w:rFonts w:eastAsia="Calibri"/>
          <w:kern w:val="32"/>
          <w:lang w:eastAsia="ru-RU"/>
        </w:rPr>
        <w:t xml:space="preserve">3) </w:t>
      </w:r>
      <w:r w:rsidR="00DF2B99" w:rsidRPr="00694718">
        <w:rPr>
          <w:rFonts w:eastAsia="Calibri"/>
          <w:lang w:eastAsia="ar-SA"/>
        </w:rPr>
        <w:t>техническ</w:t>
      </w:r>
      <w:r>
        <w:rPr>
          <w:rFonts w:eastAsia="Calibri"/>
          <w:lang w:eastAsia="ar-SA"/>
        </w:rPr>
        <w:t>ое</w:t>
      </w:r>
      <w:r w:rsidR="00DF2B99" w:rsidRPr="00694718">
        <w:rPr>
          <w:rFonts w:eastAsia="Calibri"/>
          <w:lang w:eastAsia="ar-SA"/>
        </w:rPr>
        <w:t xml:space="preserve"> задание</w:t>
      </w:r>
      <w:r w:rsidR="00F810A6">
        <w:rPr>
          <w:rFonts w:eastAsia="Calibri"/>
          <w:lang w:eastAsia="ar-SA"/>
        </w:rPr>
        <w:t>;</w:t>
      </w:r>
    </w:p>
    <w:p w:rsidR="00851F40" w:rsidRPr="00694718" w:rsidRDefault="00F810A6" w:rsidP="00DF2B99">
      <w:pPr>
        <w:tabs>
          <w:tab w:val="left" w:pos="1598"/>
        </w:tabs>
        <w:suppressAutoHyphens/>
        <w:spacing w:after="0" w:line="240" w:lineRule="auto"/>
        <w:ind w:firstLine="851"/>
        <w:jc w:val="both"/>
        <w:rPr>
          <w:rFonts w:eastAsia="Calibri"/>
          <w:lang w:eastAsia="ar-SA"/>
        </w:rPr>
      </w:pPr>
      <w:r>
        <w:rPr>
          <w:rFonts w:eastAsia="Calibri"/>
          <w:lang w:eastAsia="ar-SA"/>
        </w:rPr>
        <w:t>4) календарный график выполнения работ.</w:t>
      </w:r>
    </w:p>
    <w:p w:rsidR="00851F40" w:rsidRPr="000E381A" w:rsidRDefault="00851F40" w:rsidP="00851F40">
      <w:pPr>
        <w:suppressAutoHyphens/>
        <w:autoSpaceDE w:val="0"/>
        <w:spacing w:after="0" w:line="240" w:lineRule="auto"/>
        <w:ind w:firstLine="851"/>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(далее </w:t>
      </w:r>
      <w:r w:rsidR="000959A2">
        <w:rPr>
          <w:rFonts w:eastAsia="Calibri"/>
          <w:lang w:eastAsia="ar-SA"/>
        </w:rPr>
        <w:t xml:space="preserve">- </w:t>
      </w:r>
      <w:r w:rsidRPr="00984AF8">
        <w:rPr>
          <w:rFonts w:eastAsia="Calibri"/>
          <w:lang w:eastAsia="ar-SA"/>
        </w:rPr>
        <w:t>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lastRenderedPageBreak/>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603C10">
        <w:rPr>
          <w:rFonts w:eastAsia="Calibri"/>
          <w:lang w:eastAsia="ar-SA"/>
        </w:rPr>
        <w:t>Гунбин Артур Рудольфович</w:t>
      </w:r>
      <w:r w:rsidRPr="00694718">
        <w:rPr>
          <w:rFonts w:eastAsia="Calibri"/>
          <w:lang w:eastAsia="ar-SA"/>
        </w:rPr>
        <w:t>;</w:t>
      </w:r>
    </w:p>
    <w:p w:rsidR="00EE6F6B" w:rsidRPr="00763EF0"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DF070C" w:rsidRPr="00763EF0">
        <w:rPr>
          <w:rFonts w:eastAsia="Calibri"/>
          <w:lang w:eastAsia="ar-SA"/>
        </w:rPr>
        <w:t>4</w:t>
      </w:r>
      <w:r w:rsidR="00603C10" w:rsidRPr="008D157B">
        <w:rPr>
          <w:rFonts w:eastAsia="Calibri"/>
          <w:lang w:eastAsia="ar-SA"/>
        </w:rPr>
        <w:t>12</w:t>
      </w:r>
      <w:r w:rsidR="00D97D26" w:rsidRPr="00763EF0">
        <w:rPr>
          <w:rFonts w:eastAsia="Calibri"/>
          <w:lang w:eastAsia="ar-SA"/>
        </w:rPr>
        <w:t>-</w:t>
      </w:r>
      <w:r w:rsidR="00603C10" w:rsidRPr="008D157B">
        <w:rPr>
          <w:rFonts w:eastAsia="Calibri"/>
          <w:lang w:eastAsia="ar-SA"/>
        </w:rPr>
        <w:t>529</w:t>
      </w:r>
      <w:r w:rsidR="00763EF0">
        <w:rPr>
          <w:rFonts w:eastAsia="Calibri"/>
          <w:lang w:eastAsia="ar-SA"/>
        </w:rPr>
        <w:t>,</w:t>
      </w:r>
      <w:r w:rsidR="00763EF0" w:rsidRPr="00763EF0">
        <w:rPr>
          <w:rFonts w:eastAsia="Calibri"/>
          <w:lang w:eastAsia="ar-SA"/>
        </w:rPr>
        <w:t xml:space="preserve"> факс 8(815-2) 412-662</w:t>
      </w:r>
      <w:r w:rsidR="00B44A7D">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r w:rsidR="00603C10">
        <w:rPr>
          <w:rFonts w:eastAsia="Calibri"/>
          <w:lang w:val="en-US" w:eastAsia="ar-SA"/>
        </w:rPr>
        <w:t>gar</w:t>
      </w:r>
      <w:r w:rsidR="00253606" w:rsidRPr="00763EF0">
        <w:rPr>
          <w:rFonts w:eastAsia="Calibri"/>
          <w:lang w:eastAsia="ar-SA"/>
        </w:rPr>
        <w:t>@</w:t>
      </w:r>
      <w:proofErr w:type="spellStart"/>
      <w:r w:rsidR="00253606" w:rsidRPr="00763EF0">
        <w:rPr>
          <w:rFonts w:eastAsia="Calibri"/>
          <w:lang w:val="en-US" w:eastAsia="ar-SA"/>
        </w:rPr>
        <w:t>fkrmo</w:t>
      </w:r>
      <w:proofErr w:type="spellEnd"/>
      <w:r w:rsidR="00253606" w:rsidRPr="00763EF0">
        <w:rPr>
          <w:rFonts w:eastAsia="Calibri"/>
          <w:lang w:eastAsia="ar-SA"/>
        </w:rPr>
        <w:t>.</w:t>
      </w:r>
      <w:proofErr w:type="spellStart"/>
      <w:r w:rsidR="00253606" w:rsidRPr="00763EF0">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rsidR="00851F4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F810A6" w:rsidRDefault="007B6016" w:rsidP="00A074D8">
      <w:pPr>
        <w:autoSpaceDE w:val="0"/>
        <w:autoSpaceDN w:val="0"/>
        <w:adjustRightInd w:val="0"/>
        <w:ind w:firstLine="540"/>
        <w:jc w:val="both"/>
        <w:outlineLvl w:val="1"/>
        <w:rPr>
          <w:bCs/>
        </w:rPr>
      </w:pPr>
      <w:r w:rsidRPr="003007EE">
        <w:rPr>
          <w:bCs/>
        </w:rPr>
        <w:t xml:space="preserve">- 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w:t>
      </w:r>
      <w:r w:rsidR="00294FF5" w:rsidRPr="003007EE">
        <w:rPr>
          <w:bCs/>
        </w:rPr>
        <w:t>комиссионного отбора</w:t>
      </w:r>
      <w:r w:rsidRPr="003007EE">
        <w:rPr>
          <w:bCs/>
        </w:rPr>
        <w:t xml:space="preserve"> (участник </w:t>
      </w:r>
      <w:r w:rsidR="00294FF5" w:rsidRPr="003007EE">
        <w:rPr>
          <w:bCs/>
        </w:rPr>
        <w:t>комиссионного отбора</w:t>
      </w:r>
      <w:r w:rsidRPr="003007EE">
        <w:rPr>
          <w:bCs/>
        </w:rPr>
        <w:t xml:space="preserve"> должен являться специализированной лифтовой организацией</w:t>
      </w:r>
      <w:r w:rsidR="00F810A6">
        <w:rPr>
          <w:bCs/>
        </w:rPr>
        <w:t>)</w:t>
      </w:r>
      <w:r w:rsidRPr="003007EE">
        <w:rPr>
          <w:bCs/>
        </w:rPr>
        <w:t>;</w:t>
      </w:r>
    </w:p>
    <w:p w:rsidR="00A074D8" w:rsidRDefault="00822924" w:rsidP="008F6050">
      <w:pPr>
        <w:autoSpaceDE w:val="0"/>
        <w:autoSpaceDN w:val="0"/>
        <w:adjustRightInd w:val="0"/>
        <w:spacing w:after="0" w:line="240" w:lineRule="auto"/>
        <w:ind w:firstLine="539"/>
        <w:jc w:val="both"/>
        <w:outlineLvl w:val="1"/>
        <w:rPr>
          <w:rFonts w:eastAsia="Times New Roman"/>
          <w:lang w:eastAsia="ru-RU"/>
        </w:rPr>
      </w:pPr>
      <w:r w:rsidRPr="00694718">
        <w:rPr>
          <w:rFonts w:eastAsia="Times New Roman"/>
          <w:lang w:eastAsia="ru-RU"/>
        </w:rPr>
        <w:t xml:space="preserve">- </w:t>
      </w:r>
      <w:r w:rsidRPr="000E381A">
        <w:rPr>
          <w:rFonts w:eastAsia="Times New Roman"/>
          <w:lang w:eastAsia="ru-RU"/>
        </w:rPr>
        <w:t xml:space="preserve">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w:t>
      </w:r>
      <w:r w:rsidRPr="000E381A">
        <w:rPr>
          <w:rFonts w:eastAsia="Times New Roman"/>
          <w:lang w:eastAsia="ru-RU"/>
        </w:rPr>
        <w:lastRenderedPageBreak/>
        <w:t>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00BE269F">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510B19">
        <w:rPr>
          <w:rFonts w:eastAsia="Times New Roman"/>
          <w:lang w:eastAsia="ru-RU"/>
        </w:rPr>
        <w:t xml:space="preserve">не </w:t>
      </w:r>
      <w:r w:rsidR="00214881">
        <w:rPr>
          <w:rFonts w:eastAsia="Times New Roman"/>
          <w:lang w:eastAsia="ru-RU"/>
        </w:rPr>
        <w:t xml:space="preserve">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8B4090" w:rsidRPr="00694718">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00510B19">
        <w:rPr>
          <w:rFonts w:eastAsia="Times New Roman"/>
          <w:lang w:eastAsia="ru-RU"/>
        </w:rPr>
        <w:t>,</w:t>
      </w:r>
      <w:r w:rsidRPr="00694718">
        <w:rPr>
          <w:rFonts w:eastAsia="Times New Roman"/>
          <w:lang w:eastAsia="ru-RU"/>
        </w:rPr>
        <w:t xml:space="preserve"> предусмотренном Федеральным</w:t>
      </w:r>
      <w:r w:rsidR="00B44A7D">
        <w:rPr>
          <w:rFonts w:eastAsia="Times New Roman"/>
          <w:lang w:eastAsia="ru-RU"/>
        </w:rPr>
        <w:t>и</w:t>
      </w:r>
      <w:r w:rsidRPr="00694718">
        <w:rPr>
          <w:rFonts w:eastAsia="Times New Roman"/>
          <w:lang w:eastAsia="ru-RU"/>
        </w:rPr>
        <w:t xml:space="preserve"> закон</w:t>
      </w:r>
      <w:r w:rsidR="00B44A7D">
        <w:rPr>
          <w:rFonts w:eastAsia="Times New Roman"/>
          <w:lang w:eastAsia="ru-RU"/>
        </w:rPr>
        <w:t>ами</w:t>
      </w:r>
      <w:r w:rsidRPr="00694718">
        <w:rPr>
          <w:rFonts w:eastAsia="Times New Roman"/>
          <w:lang w:eastAsia="ru-RU"/>
        </w:rPr>
        <w:t xml:space="preserve">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B44A7D">
        <w:rPr>
          <w:rFonts w:eastAsia="Times New Roman"/>
          <w:bCs/>
          <w:color w:val="000000"/>
          <w:shd w:val="clear" w:color="auto" w:fill="FFFFFF"/>
          <w:lang w:eastAsia="ru-RU"/>
        </w:rPr>
        <w:t xml:space="preserve"> и</w:t>
      </w:r>
      <w:r w:rsidR="00DF3486">
        <w:rPr>
          <w:rFonts w:eastAsia="Times New Roman"/>
          <w:lang w:eastAsia="ru-RU"/>
        </w:rPr>
        <w:t xml:space="preserve"> от 18.07.2011 №</w:t>
      </w:r>
      <w:r w:rsidR="00BE269F">
        <w:rPr>
          <w:rFonts w:eastAsia="Times New Roman"/>
          <w:lang w:eastAsia="ru-RU"/>
        </w:rPr>
        <w:t xml:space="preserve"> </w:t>
      </w:r>
      <w:r w:rsidR="00DF3486">
        <w:rPr>
          <w:rFonts w:eastAsia="Times New Roman"/>
          <w:lang w:eastAsia="ru-RU"/>
        </w:rPr>
        <w:t>22</w:t>
      </w:r>
      <w:r w:rsidR="00510B19">
        <w:rPr>
          <w:rFonts w:eastAsia="Times New Roman"/>
          <w:lang w:eastAsia="ru-RU"/>
        </w:rPr>
        <w:t>3-ФЗ;</w:t>
      </w:r>
    </w:p>
    <w:p w:rsidR="00510B19" w:rsidRDefault="00510B19" w:rsidP="00822924">
      <w:pPr>
        <w:suppressAutoHyphens/>
        <w:spacing w:after="0" w:line="240" w:lineRule="auto"/>
        <w:ind w:firstLine="708"/>
        <w:contextualSpacing/>
        <w:jc w:val="both"/>
        <w:rPr>
          <w:rFonts w:eastAsia="Calibri"/>
          <w:lang w:eastAsia="ar-SA"/>
        </w:rPr>
      </w:pPr>
      <w:r>
        <w:rPr>
          <w:rFonts w:eastAsia="Calibri"/>
          <w:lang w:eastAsia="ar-SA"/>
        </w:rPr>
        <w:t>- отсутствие просроченной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w:t>
      </w:r>
      <w:r w:rsidR="00EE6F6B" w:rsidRPr="00694718">
        <w:rPr>
          <w:rFonts w:eastAsia="Calibri"/>
          <w:lang w:eastAsia="ar-SA"/>
        </w:rPr>
        <w:t xml:space="preserve">             </w:t>
      </w:r>
    </w:p>
    <w:p w:rsidR="00822924" w:rsidRDefault="00EE6F6B" w:rsidP="00822924">
      <w:pPr>
        <w:suppressAutoHyphens/>
        <w:spacing w:after="0" w:line="240" w:lineRule="auto"/>
        <w:ind w:firstLine="708"/>
        <w:contextualSpacing/>
        <w:jc w:val="both"/>
        <w:rPr>
          <w:rFonts w:eastAsia="Calibri"/>
          <w:lang w:eastAsia="ar-SA"/>
        </w:rPr>
      </w:pPr>
      <w:r w:rsidRPr="00694718">
        <w:rPr>
          <w:rFonts w:eastAsia="Calibri"/>
          <w:lang w:eastAsia="ar-SA"/>
        </w:rPr>
        <w:t>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D03380">
        <w:rPr>
          <w:rFonts w:eastAsia="Calibri"/>
          <w:lang w:eastAsia="ar-SA"/>
        </w:rPr>
        <w:t>необходимых для обоснования снижения максимальной цены договора.</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976B6" w:rsidRPr="00EE3388" w:rsidRDefault="000976B6" w:rsidP="000976B6">
      <w:pPr>
        <w:suppressAutoHyphens/>
        <w:spacing w:after="0" w:line="240" w:lineRule="auto"/>
        <w:contextualSpacing/>
        <w:jc w:val="center"/>
        <w:rPr>
          <w:rFonts w:eastAsia="Calibri"/>
          <w:b/>
          <w:bCs/>
          <w:lang w:eastAsia="ar-SA"/>
        </w:rPr>
      </w:pPr>
      <w:r w:rsidRPr="00EE3388">
        <w:rPr>
          <w:rFonts w:eastAsia="Calibri"/>
          <w:b/>
          <w:lang w:eastAsia="ar-SA"/>
        </w:rPr>
        <w:t xml:space="preserve">6. Требование обеспечения исполнения </w:t>
      </w:r>
      <w:r w:rsidRPr="00EE3388">
        <w:rPr>
          <w:rFonts w:eastAsia="Calibri"/>
          <w:b/>
          <w:bCs/>
          <w:lang w:eastAsia="ar-SA"/>
        </w:rPr>
        <w:t>договора.</w:t>
      </w:r>
    </w:p>
    <w:p w:rsidR="000976B6" w:rsidRPr="00EE3388"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EE3388" w:rsidRDefault="000976B6" w:rsidP="000976B6">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6.1. </w:t>
      </w:r>
      <w:r w:rsidRPr="00EE3388">
        <w:rPr>
          <w:rFonts w:eastAsia="Times New Roman"/>
          <w:lang w:eastAsia="ru-RU"/>
        </w:rPr>
        <w:t>Требование не установлено.</w:t>
      </w:r>
    </w:p>
    <w:p w:rsidR="000976B6" w:rsidRPr="00EE3388" w:rsidRDefault="000976B6" w:rsidP="000976B6">
      <w:pPr>
        <w:tabs>
          <w:tab w:val="left" w:pos="851"/>
        </w:tabs>
        <w:suppressAutoHyphens/>
        <w:spacing w:after="0" w:line="240" w:lineRule="auto"/>
        <w:ind w:firstLine="567"/>
        <w:jc w:val="both"/>
        <w:rPr>
          <w:rFonts w:eastAsia="Calibri"/>
          <w:b/>
          <w:lang w:eastAsia="ar-SA"/>
        </w:rPr>
      </w:pP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 Документы, входящие в состав заявки</w:t>
      </w: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w:t>
      </w:r>
      <w:r w:rsidR="001E15CE">
        <w:rPr>
          <w:rFonts w:eastAsia="Times New Roman"/>
          <w:lang w:eastAsia="ru-RU"/>
        </w:rPr>
        <w:t xml:space="preserve"> </w:t>
      </w:r>
      <w:r w:rsidRPr="00EE3388">
        <w:rPr>
          <w:rFonts w:eastAsia="Times New Roman"/>
          <w:lang w:eastAsia="ru-RU"/>
        </w:rPr>
        <w:t>№ 2 к инструкции участникам).</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w:t>
      </w:r>
      <w:r w:rsidRPr="00EE3388">
        <w:rPr>
          <w:rFonts w:eastAsia="Times New Roman"/>
          <w:lang w:eastAsia="ru-RU"/>
        </w:rPr>
        <w:lastRenderedPageBreak/>
        <w:t>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rsidR="000976B6" w:rsidRPr="00EE3388" w:rsidRDefault="009A0AA5" w:rsidP="000976B6">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0976B6" w:rsidRPr="00EE3388">
        <w:rPr>
          <w:rFonts w:eastAsia="Times New Roman"/>
          <w:lang w:eastAsia="ru-RU"/>
        </w:rPr>
        <w:t>.1.8. Копия свидетельства о государственной регистрации.</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p>
    <w:p w:rsidR="000976B6" w:rsidRPr="00707586"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w:t>
      </w:r>
      <w:r w:rsidR="009A0AA5">
        <w:rPr>
          <w:rFonts w:eastAsia="Times New Roman"/>
          <w:lang w:eastAsia="ru-RU"/>
        </w:rPr>
        <w:t>три</w:t>
      </w:r>
      <w:r w:rsidRPr="00EE3388">
        <w:rPr>
          <w:rFonts w:eastAsia="Times New Roman"/>
          <w:lang w:eastAsia="ru-RU"/>
        </w:rPr>
        <w:t xml:space="preserve"> </w:t>
      </w:r>
      <w:r w:rsidRPr="00707586">
        <w:rPr>
          <w:rFonts w:eastAsia="Times New Roman"/>
          <w:lang w:eastAsia="ru-RU"/>
        </w:rPr>
        <w:t>месяц</w:t>
      </w:r>
      <w:r w:rsidR="009A0AA5">
        <w:rPr>
          <w:rFonts w:eastAsia="Times New Roman"/>
          <w:lang w:eastAsia="ru-RU"/>
        </w:rPr>
        <w:t>а</w:t>
      </w:r>
      <w:r w:rsidRPr="00707586">
        <w:rPr>
          <w:rFonts w:eastAsia="Times New Roman"/>
          <w:lang w:eastAsia="ru-RU"/>
        </w:rPr>
        <w:t xml:space="preserve"> до даты подачи заявки.</w:t>
      </w:r>
    </w:p>
    <w:p w:rsidR="009A0AA5" w:rsidRPr="002C7203" w:rsidRDefault="000976B6" w:rsidP="009A0AA5">
      <w:pPr>
        <w:widowControl w:val="0"/>
        <w:autoSpaceDE w:val="0"/>
        <w:autoSpaceDN w:val="0"/>
        <w:adjustRightInd w:val="0"/>
        <w:spacing w:after="0" w:line="240" w:lineRule="auto"/>
        <w:ind w:firstLine="709"/>
        <w:contextualSpacing/>
        <w:jc w:val="both"/>
        <w:rPr>
          <w:rFonts w:eastAsia="Times New Roman"/>
          <w:lang w:eastAsia="ru-RU"/>
        </w:rPr>
      </w:pPr>
      <w:r w:rsidRPr="00707586">
        <w:rPr>
          <w:rFonts w:eastAsia="Times New Roman"/>
          <w:lang w:eastAsia="ru-RU"/>
        </w:rPr>
        <w:t>7.1.11. Копия Свидетельства саморегулируемой организации, выданного участнику, о допуске</w:t>
      </w:r>
      <w:r w:rsidRPr="00132001">
        <w:rPr>
          <w:rFonts w:eastAsia="Times New Roman"/>
          <w:lang w:eastAsia="ru-RU"/>
        </w:rPr>
        <w:t xml:space="preserve"> к строительным работам, которые оказывают влияние на безопасность объектов капитального строительства</w:t>
      </w:r>
      <w:r w:rsidR="00753D4B">
        <w:rPr>
          <w:rFonts w:eastAsia="Times New Roman"/>
          <w:lang w:eastAsia="ru-RU"/>
        </w:rPr>
        <w:t xml:space="preserve"> (при проведении работ, указанных в перечне, утвержденном приказом </w:t>
      </w:r>
      <w:proofErr w:type="spellStart"/>
      <w:r w:rsidR="00753D4B">
        <w:rPr>
          <w:rFonts w:eastAsia="Times New Roman"/>
          <w:lang w:eastAsia="ru-RU"/>
        </w:rPr>
        <w:t>Минрегиона</w:t>
      </w:r>
      <w:proofErr w:type="spellEnd"/>
      <w:r w:rsidR="00753D4B">
        <w:rPr>
          <w:rFonts w:eastAsia="Times New Roman"/>
          <w:lang w:eastAsia="ru-RU"/>
        </w:rPr>
        <w:t xml:space="preserve"> России от 30.12.2009 № 624)</w:t>
      </w:r>
      <w:r w:rsidR="00B251EE">
        <w:rPr>
          <w:rFonts w:eastAsia="Times New Roman"/>
          <w:lang w:eastAsia="ru-RU"/>
        </w:rPr>
        <w:t>.</w:t>
      </w:r>
    </w:p>
    <w:p w:rsidR="000976B6" w:rsidRDefault="000976B6" w:rsidP="000976B6">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lastRenderedPageBreak/>
        <w:t xml:space="preserve">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r w:rsidRPr="00EE3388">
        <w:rPr>
          <w:rFonts w:eastAsia="Times New Roman"/>
          <w:lang w:eastAsia="ru-RU"/>
        </w:rPr>
        <w:t xml:space="preserve">   </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 .2. Квалификационные требования:</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w:t>
      </w:r>
      <w:r w:rsidR="008F6050">
        <w:rPr>
          <w:rFonts w:eastAsia="Times New Roman"/>
          <w:lang w:eastAsia="ru-RU"/>
        </w:rPr>
        <w:t>, оборудование</w:t>
      </w:r>
      <w:r w:rsidRPr="00EE3388">
        <w:rPr>
          <w:rFonts w:eastAsia="Times New Roman"/>
          <w:lang w:eastAsia="ru-RU"/>
        </w:rPr>
        <w:t xml:space="preserve"> и др.), необходимые для выполнения работ, являющихся предметом настоящего комиссионного отбора (Форма № 4</w:t>
      </w:r>
      <w:r>
        <w:rPr>
          <w:rFonts w:eastAsia="Times New Roman"/>
          <w:lang w:eastAsia="ru-RU"/>
        </w:rPr>
        <w:t xml:space="preserve"> к конкурсной заявке</w:t>
      </w:r>
      <w:r w:rsidRPr="00EE3388">
        <w:rPr>
          <w:rFonts w:eastAsia="Times New Roman"/>
          <w:lang w:eastAsia="ru-RU"/>
        </w:rPr>
        <w:t>);</w:t>
      </w:r>
    </w:p>
    <w:p w:rsidR="00DC600D" w:rsidRPr="0069471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694718" w:rsidRDefault="000976B6" w:rsidP="00EE6F6B">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0976B6">
        <w:rPr>
          <w:rFonts w:eastAsia="Calibri"/>
          <w:lang w:eastAsia="ar-SA"/>
        </w:rPr>
        <w:t>8</w:t>
      </w:r>
      <w:r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 xml:space="preserve">-й этаж, </w:t>
      </w:r>
      <w:r w:rsidR="008749A1">
        <w:rPr>
          <w:rFonts w:eastAsia="Calibri"/>
          <w:lang w:eastAsia="ar-SA"/>
        </w:rPr>
        <w:t>приемная</w:t>
      </w:r>
      <w:r w:rsidR="00C57070" w:rsidRPr="00694718">
        <w:rPr>
          <w:rFonts w:eastAsia="Calibri"/>
          <w:lang w:eastAsia="ar-SA"/>
        </w:rPr>
        <w:t xml:space="preserve"> </w:t>
      </w:r>
      <w:r w:rsidRPr="00694718">
        <w:rPr>
          <w:rFonts w:eastAsia="Calibri"/>
          <w:lang w:eastAsia="ar-SA"/>
        </w:rPr>
        <w:t>(понедельник – пятница с 9:00 до 13:00 и с 14:00 до 1</w:t>
      </w:r>
      <w:r w:rsidR="00B86A25">
        <w:rPr>
          <w:rFonts w:eastAsia="Calibri"/>
          <w:lang w:eastAsia="ar-SA"/>
        </w:rPr>
        <w:t>7</w:t>
      </w:r>
      <w:r w:rsidRPr="00694718">
        <w:rPr>
          <w:rFonts w:eastAsia="Calibri"/>
          <w:lang w:eastAsia="ar-SA"/>
        </w:rPr>
        <w:t>:00; выходные дни суббота, воскресенье);</w:t>
      </w:r>
    </w:p>
    <w:p w:rsidR="00B75237" w:rsidRPr="00B86A25" w:rsidRDefault="00B75237" w:rsidP="00B75237">
      <w:pPr>
        <w:autoSpaceDE w:val="0"/>
        <w:autoSpaceDN w:val="0"/>
        <w:adjustRightInd w:val="0"/>
        <w:spacing w:after="0" w:line="240" w:lineRule="auto"/>
        <w:ind w:firstLine="993"/>
        <w:jc w:val="both"/>
        <w:outlineLvl w:val="2"/>
        <w:rPr>
          <w:rFonts w:eastAsia="Calibri"/>
          <w:lang w:eastAsia="ar-SA"/>
        </w:rPr>
      </w:pPr>
      <w:r w:rsidRPr="00FA67C6">
        <w:rPr>
          <w:rFonts w:eastAsia="Calibri"/>
          <w:lang w:eastAsia="ar-SA"/>
        </w:rPr>
        <w:t xml:space="preserve"> </w:t>
      </w:r>
      <w:r w:rsidRPr="00B86A25">
        <w:rPr>
          <w:rFonts w:eastAsia="Calibri"/>
          <w:lang w:eastAsia="ar-SA"/>
        </w:rPr>
        <w:t xml:space="preserve">Дата начала подачи заявок: </w:t>
      </w:r>
      <w:r w:rsidR="00B86A25" w:rsidRPr="00B86A25">
        <w:rPr>
          <w:rFonts w:eastAsia="Calibri"/>
          <w:lang w:eastAsia="ar-SA"/>
        </w:rPr>
        <w:t>24</w:t>
      </w:r>
      <w:r w:rsidR="001249EE" w:rsidRPr="00B86A25">
        <w:rPr>
          <w:rFonts w:eastAsia="Calibri"/>
          <w:lang w:eastAsia="ar-SA"/>
        </w:rPr>
        <w:t xml:space="preserve"> </w:t>
      </w:r>
      <w:r w:rsidR="00B251EE" w:rsidRPr="00B86A25">
        <w:rPr>
          <w:rFonts w:eastAsia="Calibri"/>
          <w:lang w:eastAsia="ar-SA"/>
        </w:rPr>
        <w:t>февраля</w:t>
      </w:r>
      <w:r w:rsidRPr="00B86A25">
        <w:rPr>
          <w:rFonts w:eastAsia="Calibri"/>
          <w:lang w:eastAsia="ar-SA"/>
        </w:rPr>
        <w:t xml:space="preserve"> 201</w:t>
      </w:r>
      <w:r w:rsidR="00B251EE" w:rsidRPr="00B86A25">
        <w:rPr>
          <w:rFonts w:eastAsia="Calibri"/>
          <w:lang w:eastAsia="ar-SA"/>
        </w:rPr>
        <w:t>6</w:t>
      </w:r>
      <w:r w:rsidR="0080295E" w:rsidRPr="00B86A25">
        <w:rPr>
          <w:rFonts w:eastAsia="Calibri"/>
          <w:lang w:eastAsia="ar-SA"/>
        </w:rPr>
        <w:t xml:space="preserve"> </w:t>
      </w:r>
      <w:r w:rsidRPr="00B86A25">
        <w:rPr>
          <w:rFonts w:eastAsia="Calibri"/>
          <w:lang w:eastAsia="ar-SA"/>
        </w:rPr>
        <w:t>г</w:t>
      </w:r>
      <w:r w:rsidR="0080295E" w:rsidRPr="00B86A25">
        <w:rPr>
          <w:rFonts w:eastAsia="Calibri"/>
          <w:lang w:eastAsia="ar-SA"/>
        </w:rPr>
        <w:t>ода</w:t>
      </w:r>
    </w:p>
    <w:p w:rsidR="00B75237" w:rsidRPr="00694718" w:rsidRDefault="00B75237" w:rsidP="007D5055">
      <w:pPr>
        <w:autoSpaceDE w:val="0"/>
        <w:autoSpaceDN w:val="0"/>
        <w:adjustRightInd w:val="0"/>
        <w:spacing w:after="0" w:line="240" w:lineRule="auto"/>
        <w:ind w:firstLine="993"/>
        <w:jc w:val="both"/>
        <w:outlineLvl w:val="2"/>
        <w:rPr>
          <w:rFonts w:eastAsia="Calibri"/>
          <w:lang w:eastAsia="ar-SA"/>
        </w:rPr>
      </w:pPr>
      <w:r w:rsidRPr="00B86A25">
        <w:rPr>
          <w:rFonts w:eastAsia="Calibri"/>
          <w:lang w:eastAsia="ar-SA"/>
        </w:rPr>
        <w:t xml:space="preserve"> Дата </w:t>
      </w:r>
      <w:r w:rsidR="008F6050" w:rsidRPr="00B86A25">
        <w:rPr>
          <w:rFonts w:eastAsia="Calibri"/>
          <w:lang w:eastAsia="ar-SA"/>
        </w:rPr>
        <w:t xml:space="preserve">и время </w:t>
      </w:r>
      <w:r w:rsidRPr="00B86A25">
        <w:rPr>
          <w:rFonts w:eastAsia="Calibri"/>
          <w:lang w:eastAsia="ar-SA"/>
        </w:rPr>
        <w:t xml:space="preserve">окончания подачи заявок: </w:t>
      </w:r>
      <w:r w:rsidR="00B86A25" w:rsidRPr="00B86A25">
        <w:rPr>
          <w:rFonts w:eastAsia="Calibri"/>
          <w:lang w:eastAsia="ar-SA"/>
        </w:rPr>
        <w:t>2</w:t>
      </w:r>
      <w:r w:rsidR="00320DF6" w:rsidRPr="00B86A25">
        <w:rPr>
          <w:rFonts w:eastAsia="Calibri"/>
          <w:lang w:eastAsia="ar-SA"/>
        </w:rPr>
        <w:t>4</w:t>
      </w:r>
      <w:r w:rsidR="001249EE" w:rsidRPr="00B86A25">
        <w:rPr>
          <w:rFonts w:eastAsia="Calibri"/>
          <w:lang w:eastAsia="ar-SA"/>
        </w:rPr>
        <w:t xml:space="preserve"> </w:t>
      </w:r>
      <w:r w:rsidR="00B251EE" w:rsidRPr="00B86A25">
        <w:rPr>
          <w:rFonts w:eastAsia="Calibri"/>
          <w:lang w:eastAsia="ar-SA"/>
        </w:rPr>
        <w:t>марта</w:t>
      </w:r>
      <w:r w:rsidRPr="00B86A25">
        <w:rPr>
          <w:rFonts w:eastAsia="Calibri"/>
          <w:lang w:eastAsia="ar-SA"/>
        </w:rPr>
        <w:t xml:space="preserve"> 201</w:t>
      </w:r>
      <w:r w:rsidR="00B251EE" w:rsidRPr="00B86A25">
        <w:rPr>
          <w:rFonts w:eastAsia="Calibri"/>
          <w:lang w:eastAsia="ar-SA"/>
        </w:rPr>
        <w:t>6</w:t>
      </w:r>
      <w:r w:rsidR="0080295E" w:rsidRPr="00B86A25">
        <w:rPr>
          <w:rFonts w:eastAsia="Calibri"/>
          <w:lang w:eastAsia="ar-SA"/>
        </w:rPr>
        <w:t xml:space="preserve"> </w:t>
      </w:r>
      <w:r w:rsidRPr="00B86A25">
        <w:rPr>
          <w:rFonts w:eastAsia="Calibri"/>
          <w:lang w:eastAsia="ar-SA"/>
        </w:rPr>
        <w:t>г</w:t>
      </w:r>
      <w:r w:rsidR="0080295E" w:rsidRPr="00B86A25">
        <w:rPr>
          <w:rFonts w:eastAsia="Calibri"/>
          <w:lang w:eastAsia="ar-SA"/>
        </w:rPr>
        <w:t>ода</w:t>
      </w:r>
      <w:r w:rsidR="00B86A25">
        <w:rPr>
          <w:rFonts w:eastAsia="Calibri"/>
          <w:lang w:eastAsia="ar-SA"/>
        </w:rPr>
        <w:t xml:space="preserve"> до 15.00</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0976B6" w:rsidRPr="00EE3388" w:rsidRDefault="000976B6" w:rsidP="000976B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rsidR="000976B6" w:rsidRPr="00EE3388"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0E381A" w:rsidRDefault="000976B6" w:rsidP="000976B6">
      <w:pPr>
        <w:suppressAutoHyphens/>
        <w:autoSpaceDE w:val="0"/>
        <w:spacing w:after="0" w:line="240" w:lineRule="auto"/>
        <w:ind w:firstLine="851"/>
        <w:jc w:val="both"/>
        <w:rPr>
          <w:rFonts w:eastAsia="Calibri"/>
          <w:bCs/>
          <w:lang w:eastAsia="ar-SA"/>
        </w:rPr>
      </w:pPr>
      <w:r>
        <w:rPr>
          <w:rFonts w:eastAsia="Calibri"/>
          <w:bCs/>
          <w:lang w:eastAsia="ar-SA"/>
        </w:rPr>
        <w:t xml:space="preserve">9.1.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Default="000976B6" w:rsidP="000976B6">
      <w:pPr>
        <w:suppressAutoHyphens/>
        <w:autoSpaceDE w:val="0"/>
        <w:spacing w:after="0" w:line="240" w:lineRule="auto"/>
        <w:ind w:firstLine="851"/>
        <w:jc w:val="both"/>
        <w:rPr>
          <w:rFonts w:eastAsia="Calibri"/>
          <w:lang w:eastAsia="ar-SA"/>
        </w:rPr>
      </w:pPr>
      <w:r>
        <w:rPr>
          <w:rFonts w:eastAsia="Calibri"/>
          <w:bCs/>
          <w:lang w:eastAsia="ar-SA"/>
        </w:rPr>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0976B6" w:rsidRPr="000E381A"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w:t>
      </w:r>
      <w:r w:rsidRPr="000E381A">
        <w:rPr>
          <w:rFonts w:eastAsia="Calibri"/>
          <w:bCs/>
          <w:lang w:eastAsia="ar-SA"/>
        </w:rPr>
        <w:lastRenderedPageBreak/>
        <w:t>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Default="00FA67C6" w:rsidP="000976B6">
      <w:pPr>
        <w:suppressAutoHyphens/>
        <w:autoSpaceDE w:val="0"/>
        <w:spacing w:after="0" w:line="240" w:lineRule="auto"/>
        <w:ind w:firstLine="851"/>
        <w:jc w:val="both"/>
        <w:rPr>
          <w:rFonts w:eastAsia="Calibri"/>
          <w:bCs/>
          <w:lang w:eastAsia="ar-SA"/>
        </w:rPr>
      </w:pPr>
    </w:p>
    <w:p w:rsidR="000976B6" w:rsidRPr="00EE3388" w:rsidRDefault="000976B6" w:rsidP="000976B6">
      <w:pPr>
        <w:pStyle w:val="afffff3"/>
        <w:ind w:firstLine="851"/>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rsidR="000976B6" w:rsidRPr="00EE3388" w:rsidRDefault="000976B6" w:rsidP="000976B6">
      <w:pPr>
        <w:autoSpaceDE w:val="0"/>
        <w:autoSpaceDN w:val="0"/>
        <w:adjustRightInd w:val="0"/>
        <w:spacing w:after="0" w:line="240" w:lineRule="auto"/>
        <w:jc w:val="center"/>
        <w:outlineLvl w:val="2"/>
        <w:rPr>
          <w:rFonts w:eastAsia="Calibri"/>
          <w:lang w:eastAsia="ar-SA"/>
        </w:rPr>
      </w:pP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.3. Заказчик может п</w:t>
      </w:r>
      <w:r w:rsidR="00D603A7">
        <w:rPr>
          <w:rFonts w:eastAsia="Calibri"/>
          <w:lang w:eastAsia="ar-SA"/>
        </w:rPr>
        <w:t>родлить срок подачи заявок по основаниям</w:t>
      </w:r>
      <w:r w:rsidRPr="00EE3388">
        <w:rPr>
          <w:rFonts w:eastAsia="Calibri"/>
          <w:lang w:eastAsia="ar-SA"/>
        </w:rPr>
        <w:t>,</w:t>
      </w:r>
      <w:r w:rsidR="00D603A7">
        <w:rPr>
          <w:rFonts w:eastAsia="Calibri"/>
          <w:lang w:eastAsia="ar-SA"/>
        </w:rPr>
        <w:t xml:space="preserve"> предусмотренны</w:t>
      </w:r>
      <w:r w:rsidR="00B4014F">
        <w:rPr>
          <w:rFonts w:eastAsia="Calibri"/>
          <w:lang w:eastAsia="ar-SA"/>
        </w:rPr>
        <w:t xml:space="preserve">м </w:t>
      </w:r>
      <w:r w:rsidRPr="00EE3388">
        <w:rPr>
          <w:rFonts w:eastAsia="Calibri"/>
          <w:lang w:eastAsia="ar-SA"/>
        </w:rPr>
        <w:t>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.7. Участник вправе подать</w:t>
      </w:r>
      <w:r w:rsidR="00D603A7">
        <w:rPr>
          <w:rFonts w:eastAsia="Calibri"/>
          <w:lang w:eastAsia="ar-SA"/>
        </w:rPr>
        <w:t xml:space="preserve"> </w:t>
      </w:r>
      <w:r w:rsidRPr="00EE3388">
        <w:rPr>
          <w:rFonts w:eastAsia="Calibri"/>
          <w:lang w:eastAsia="ar-SA"/>
        </w:rPr>
        <w:t>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EE3388">
        <w:rPr>
          <w:rFonts w:eastAsia="Calibri"/>
          <w:lang w:eastAsia="ar-SA"/>
        </w:rPr>
        <w:t>надпись</w:t>
      </w:r>
      <w:proofErr w:type="gramEnd"/>
      <w:r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.10. Верность копий документов, представляемых в составе заявки на участие в комиссионном отборе, должна быть подтверждена печатью</w:t>
      </w:r>
      <w:r w:rsidR="00087257">
        <w:rPr>
          <w:rFonts w:eastAsia="Calibri"/>
          <w:lang w:eastAsia="ar-SA"/>
        </w:rPr>
        <w:t xml:space="preserve"> и подписью участника комиссионного отбора</w:t>
      </w:r>
      <w:r w:rsidR="00D603A7">
        <w:rPr>
          <w:rFonts w:eastAsia="Calibri"/>
          <w:lang w:eastAsia="ar-SA"/>
        </w:rPr>
        <w:t xml:space="preserve"> на каждом листе копий документов</w:t>
      </w:r>
      <w:r w:rsidRPr="00EE3388">
        <w:rPr>
          <w:rFonts w:eastAsia="Calibri"/>
          <w:lang w:eastAsia="ar-SA"/>
        </w:rPr>
        <w:t xml:space="preserve">, если иная форма заверения не была установлена нормативными правовыми актами Российской Федерации.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276399" w:rsidRPr="00132001" w:rsidRDefault="00276399" w:rsidP="00083D57">
      <w:pPr>
        <w:autoSpaceDE w:val="0"/>
        <w:autoSpaceDN w:val="0"/>
        <w:adjustRightInd w:val="0"/>
        <w:spacing w:after="0" w:line="240" w:lineRule="auto"/>
        <w:ind w:firstLine="851"/>
        <w:jc w:val="both"/>
        <w:outlineLvl w:val="2"/>
        <w:rPr>
          <w:rFonts w:eastAsia="Calibri"/>
          <w:lang w:eastAsia="ar-SA"/>
        </w:rPr>
      </w:pPr>
    </w:p>
    <w:p w:rsidR="00276399" w:rsidRDefault="00083D57" w:rsidP="00083D57">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w:t>
      </w:r>
    </w:p>
    <w:p w:rsidR="00D603A7" w:rsidRDefault="00276399" w:rsidP="00276399">
      <w:pPr>
        <w:autoSpaceDE w:val="0"/>
        <w:autoSpaceDN w:val="0"/>
        <w:adjustRightInd w:val="0"/>
        <w:spacing w:after="0" w:line="240" w:lineRule="auto"/>
        <w:jc w:val="both"/>
        <w:outlineLvl w:val="2"/>
        <w:rPr>
          <w:rFonts w:eastAsia="Calibri"/>
          <w:b/>
          <w:lang w:eastAsia="ar-SA"/>
        </w:rPr>
      </w:pPr>
      <w:r>
        <w:rPr>
          <w:rFonts w:eastAsia="Calibri"/>
          <w:b/>
          <w:lang w:eastAsia="ar-SA"/>
        </w:rPr>
        <w:t xml:space="preserve">на участие в комиссионном отборе подрядной организации </w:t>
      </w:r>
      <w:r w:rsidR="00B3365C" w:rsidRPr="00B3365C">
        <w:rPr>
          <w:rFonts w:eastAsia="Calibri"/>
          <w:b/>
          <w:lang w:eastAsia="ar-SA"/>
        </w:rPr>
        <w:t>на выполнение работ по</w:t>
      </w:r>
      <w:r w:rsidR="009A0AA5" w:rsidRPr="009A0AA5">
        <w:t xml:space="preserve"> </w:t>
      </w:r>
      <w:r w:rsidR="009A0AA5" w:rsidRPr="009A0AA5">
        <w:rPr>
          <w:rFonts w:eastAsia="Calibri"/>
          <w:b/>
          <w:lang w:eastAsia="ar-SA"/>
        </w:rPr>
        <w:t>лоту: «Замена пассажирск</w:t>
      </w:r>
      <w:r w:rsidR="00355891">
        <w:rPr>
          <w:rFonts w:eastAsia="Calibri"/>
          <w:b/>
          <w:lang w:eastAsia="ar-SA"/>
        </w:rPr>
        <w:t>ого</w:t>
      </w:r>
      <w:r w:rsidR="009A0AA5" w:rsidRPr="009A0AA5">
        <w:rPr>
          <w:rFonts w:eastAsia="Calibri"/>
          <w:b/>
          <w:lang w:eastAsia="ar-SA"/>
        </w:rPr>
        <w:t xml:space="preserve"> лифт</w:t>
      </w:r>
      <w:r w:rsidR="00355891">
        <w:rPr>
          <w:rFonts w:eastAsia="Calibri"/>
          <w:b/>
          <w:lang w:eastAsia="ar-SA"/>
        </w:rPr>
        <w:t>а</w:t>
      </w:r>
      <w:r w:rsidR="009A0AA5" w:rsidRPr="009A0AA5">
        <w:rPr>
          <w:rFonts w:eastAsia="Calibri"/>
          <w:b/>
          <w:lang w:eastAsia="ar-SA"/>
        </w:rPr>
        <w:t xml:space="preserve"> в </w:t>
      </w:r>
      <w:r w:rsidR="008537C1">
        <w:rPr>
          <w:rFonts w:eastAsia="Calibri"/>
          <w:b/>
          <w:lang w:eastAsia="ar-SA"/>
        </w:rPr>
        <w:t>многоквартирном</w:t>
      </w:r>
      <w:r w:rsidR="003E6C44">
        <w:rPr>
          <w:rFonts w:eastAsia="Calibri"/>
          <w:b/>
          <w:lang w:eastAsia="ar-SA"/>
        </w:rPr>
        <w:t xml:space="preserve"> жилом</w:t>
      </w:r>
      <w:r w:rsidR="009A0AA5" w:rsidRPr="009A0AA5">
        <w:rPr>
          <w:rFonts w:eastAsia="Calibri"/>
          <w:b/>
          <w:lang w:eastAsia="ar-SA"/>
        </w:rPr>
        <w:t xml:space="preserve"> доме по адресу: </w:t>
      </w:r>
      <w:bookmarkStart w:id="7" w:name="OLE_LINK20"/>
      <w:bookmarkStart w:id="8" w:name="OLE_LINK21"/>
      <w:bookmarkStart w:id="9" w:name="OLE_LINK22"/>
      <w:r w:rsidR="00603C10" w:rsidRPr="00603C10">
        <w:rPr>
          <w:rFonts w:eastAsia="Times New Roman"/>
          <w:b/>
          <w:lang w:eastAsia="ru-RU"/>
        </w:rPr>
        <w:t xml:space="preserve">ЗАТО Александровск, г. Полярный, ул. </w:t>
      </w:r>
      <w:proofErr w:type="spellStart"/>
      <w:r w:rsidR="00603C10" w:rsidRPr="00603C10">
        <w:rPr>
          <w:rFonts w:eastAsia="Times New Roman"/>
          <w:b/>
          <w:lang w:eastAsia="ru-RU"/>
        </w:rPr>
        <w:t>Душенова</w:t>
      </w:r>
      <w:proofErr w:type="spellEnd"/>
      <w:r w:rsidR="00603C10" w:rsidRPr="00603C10">
        <w:rPr>
          <w:rFonts w:eastAsia="Times New Roman"/>
          <w:b/>
          <w:lang w:eastAsia="ru-RU"/>
        </w:rPr>
        <w:t>, дом 9</w:t>
      </w:r>
      <w:bookmarkEnd w:id="7"/>
      <w:bookmarkEnd w:id="8"/>
      <w:bookmarkEnd w:id="9"/>
      <w:r w:rsidR="00B251EE" w:rsidRPr="00603C10">
        <w:rPr>
          <w:rFonts w:eastAsia="Calibri"/>
          <w:b/>
          <w:lang w:eastAsia="ar-SA"/>
        </w:rPr>
        <w:t>»</w:t>
      </w:r>
      <w:r w:rsidR="00B251EE" w:rsidRPr="00B251EE">
        <w:rPr>
          <w:rFonts w:eastAsia="Calibri"/>
          <w:b/>
          <w:lang w:eastAsia="ar-SA"/>
        </w:rPr>
        <w:t>.</w:t>
      </w:r>
    </w:p>
    <w:p w:rsidR="009A0AA5" w:rsidRDefault="00D603A7" w:rsidP="009A0AA5">
      <w:pPr>
        <w:suppressAutoHyphens/>
        <w:spacing w:after="0" w:line="240" w:lineRule="auto"/>
        <w:ind w:firstLine="851"/>
        <w:jc w:val="both"/>
        <w:rPr>
          <w:rFonts w:eastAsia="Calibri"/>
          <w:b/>
          <w:lang w:eastAsia="ar-SA"/>
        </w:rPr>
      </w:pPr>
      <w:r>
        <w:rPr>
          <w:rFonts w:eastAsia="Calibri"/>
          <w:b/>
          <w:lang w:eastAsia="ar-SA"/>
        </w:rPr>
        <w:t xml:space="preserve">Не вскрывать до </w:t>
      </w:r>
      <w:r w:rsidR="00B86A25" w:rsidRPr="00B86A25">
        <w:rPr>
          <w:rFonts w:eastAsia="Calibri"/>
          <w:b/>
          <w:lang w:eastAsia="ar-SA"/>
        </w:rPr>
        <w:t>29</w:t>
      </w:r>
      <w:r w:rsidRPr="00B86A25">
        <w:rPr>
          <w:rFonts w:eastAsia="Calibri"/>
          <w:b/>
          <w:lang w:eastAsia="ar-SA"/>
        </w:rPr>
        <w:t xml:space="preserve"> </w:t>
      </w:r>
      <w:r w:rsidR="0045392C" w:rsidRPr="00B86A25">
        <w:rPr>
          <w:rFonts w:eastAsia="Calibri"/>
          <w:b/>
          <w:lang w:eastAsia="ar-SA"/>
        </w:rPr>
        <w:t>марта</w:t>
      </w:r>
      <w:r w:rsidRPr="00B86A25">
        <w:rPr>
          <w:rFonts w:eastAsia="Calibri"/>
          <w:b/>
          <w:lang w:eastAsia="ar-SA"/>
        </w:rPr>
        <w:t xml:space="preserve"> 2016 года, 11 час. 00 мин.</w:t>
      </w:r>
      <w:r w:rsidR="009A0AA5" w:rsidRPr="009A0AA5">
        <w:rPr>
          <w:rFonts w:eastAsia="Calibri"/>
          <w:b/>
          <w:lang w:eastAsia="ar-SA"/>
        </w:rPr>
        <w:t xml:space="preserve"> </w:t>
      </w:r>
    </w:p>
    <w:p w:rsidR="00D603A7" w:rsidRPr="009A0AA5" w:rsidRDefault="00D603A7" w:rsidP="009A0AA5">
      <w:pPr>
        <w:suppressAutoHyphens/>
        <w:spacing w:after="0" w:line="240" w:lineRule="auto"/>
        <w:ind w:firstLine="851"/>
        <w:jc w:val="both"/>
        <w:rPr>
          <w:rFonts w:eastAsia="Calibri"/>
          <w:b/>
          <w:lang w:eastAsia="ar-SA"/>
        </w:rPr>
      </w:pPr>
    </w:p>
    <w:p w:rsidR="00083D57" w:rsidRPr="00132001" w:rsidRDefault="00B3365C" w:rsidP="009A0AA5">
      <w:pPr>
        <w:suppressAutoHyphens/>
        <w:spacing w:after="0" w:line="240" w:lineRule="auto"/>
        <w:ind w:firstLine="851"/>
        <w:jc w:val="both"/>
        <w:rPr>
          <w:rFonts w:eastAsia="Calibri"/>
          <w:lang w:eastAsia="ar-SA"/>
        </w:rPr>
      </w:pPr>
      <w:r w:rsidRPr="00B3365C">
        <w:rPr>
          <w:rFonts w:eastAsia="Calibri"/>
          <w:b/>
          <w:lang w:eastAsia="ar-SA"/>
        </w:rPr>
        <w:t xml:space="preserve"> </w:t>
      </w:r>
      <w:r w:rsidR="000976B6">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rsidR="00083D57" w:rsidRPr="00694718" w:rsidRDefault="000976B6" w:rsidP="008729DB">
      <w:pPr>
        <w:autoSpaceDE w:val="0"/>
        <w:autoSpaceDN w:val="0"/>
        <w:adjustRightInd w:val="0"/>
        <w:spacing w:after="0" w:line="240" w:lineRule="auto"/>
        <w:ind w:firstLine="708"/>
        <w:jc w:val="both"/>
        <w:outlineLvl w:val="2"/>
        <w:rPr>
          <w:rFonts w:eastAsia="Calibri"/>
          <w:lang w:eastAsia="ar-SA"/>
        </w:rPr>
      </w:pPr>
      <w:r>
        <w:rPr>
          <w:rFonts w:eastAsia="Calibri"/>
          <w:lang w:eastAsia="ar-SA"/>
        </w:rPr>
        <w:lastRenderedPageBreak/>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Pr="00694718"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11</w:t>
      </w:r>
      <w:r w:rsidR="00D67088">
        <w:rPr>
          <w:rFonts w:eastAsia="Calibri"/>
          <w:b/>
          <w:bCs/>
          <w:lang w:eastAsia="ar-SA"/>
        </w:rPr>
        <w:t>. Место,</w:t>
      </w:r>
      <w:r w:rsidR="00EE6F6B" w:rsidRPr="00694718">
        <w:rPr>
          <w:rFonts w:eastAsia="Calibri"/>
          <w:b/>
          <w:bCs/>
          <w:lang w:eastAsia="ar-SA"/>
        </w:rPr>
        <w:t xml:space="preserve"> дата проведения </w:t>
      </w:r>
      <w:r w:rsidR="001249EE">
        <w:rPr>
          <w:rFonts w:eastAsia="Calibri"/>
          <w:b/>
          <w:bCs/>
          <w:lang w:eastAsia="ar-SA"/>
        </w:rPr>
        <w:t>комиссионного отбора подрядной организации</w:t>
      </w:r>
    </w:p>
    <w:p w:rsidR="00651E37" w:rsidRPr="00694718"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4E4E03" w:rsidRDefault="00EE6F6B" w:rsidP="00EE6F6B">
      <w:pPr>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     </w:t>
      </w:r>
      <w:r w:rsidR="000976B6">
        <w:rPr>
          <w:rFonts w:eastAsia="Calibri"/>
          <w:lang w:eastAsia="ar-SA"/>
        </w:rPr>
        <w:t>11</w:t>
      </w:r>
      <w:r w:rsidRPr="004E4E03">
        <w:rPr>
          <w:rFonts w:eastAsia="Calibri"/>
          <w:lang w:eastAsia="ar-SA"/>
        </w:rPr>
        <w:t xml:space="preserve">.1. </w:t>
      </w:r>
      <w:r w:rsidR="00CE13E6" w:rsidRPr="004E4E03">
        <w:rPr>
          <w:rFonts w:eastAsia="Calibri"/>
          <w:lang w:eastAsia="ar-SA"/>
        </w:rPr>
        <w:t>Комиссионный отбор</w:t>
      </w:r>
      <w:r w:rsidRPr="004E4E03">
        <w:rPr>
          <w:rFonts w:eastAsia="Calibri"/>
          <w:lang w:eastAsia="ar-SA"/>
        </w:rPr>
        <w:t xml:space="preserve"> проводиться по адресу: </w:t>
      </w:r>
    </w:p>
    <w:p w:rsidR="00117FBC" w:rsidRPr="004E4E03" w:rsidRDefault="00603C10" w:rsidP="00117FBC">
      <w:pPr>
        <w:tabs>
          <w:tab w:val="left" w:pos="1598"/>
        </w:tabs>
        <w:suppressAutoHyphens/>
        <w:spacing w:after="0" w:line="240" w:lineRule="auto"/>
        <w:ind w:left="-17"/>
        <w:jc w:val="both"/>
        <w:rPr>
          <w:rFonts w:eastAsia="Calibri"/>
          <w:lang w:eastAsia="ar-SA"/>
        </w:rPr>
      </w:pPr>
      <w:r>
        <w:rPr>
          <w:lang w:eastAsia="ar-SA"/>
        </w:rPr>
        <w:t xml:space="preserve">ЗАТО Александровск, г. </w:t>
      </w:r>
      <w:r w:rsidR="00B86A25">
        <w:rPr>
          <w:lang w:eastAsia="ar-SA"/>
        </w:rPr>
        <w:t>Снежногорск</w:t>
      </w:r>
      <w:r>
        <w:rPr>
          <w:lang w:eastAsia="ar-SA"/>
        </w:rPr>
        <w:t xml:space="preserve">, ул. </w:t>
      </w:r>
      <w:r w:rsidR="00B86A25">
        <w:rPr>
          <w:lang w:eastAsia="ar-SA"/>
        </w:rPr>
        <w:t>Флотская</w:t>
      </w:r>
      <w:r>
        <w:rPr>
          <w:lang w:eastAsia="ar-SA"/>
        </w:rPr>
        <w:t xml:space="preserve">, д.5, </w:t>
      </w:r>
      <w:r w:rsidR="00B86A25">
        <w:rPr>
          <w:lang w:eastAsia="ar-SA"/>
        </w:rPr>
        <w:t>актовый зал</w:t>
      </w:r>
      <w:r>
        <w:rPr>
          <w:lang w:eastAsia="ar-SA"/>
        </w:rPr>
        <w:t>, в 11.00</w:t>
      </w:r>
      <w:r w:rsidR="004E4E03" w:rsidRPr="004E4E03">
        <w:rPr>
          <w:rFonts w:eastAsia="Calibri"/>
          <w:lang w:eastAsia="ar-SA"/>
        </w:rPr>
        <w:t>.</w:t>
      </w:r>
    </w:p>
    <w:p w:rsidR="00C5707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4E4E03">
        <w:t xml:space="preserve">     </w:t>
      </w:r>
      <w:r w:rsidR="00EE6F6B" w:rsidRPr="00FA67C6">
        <w:rPr>
          <w:rFonts w:eastAsia="Calibri"/>
          <w:color w:val="000000"/>
          <w:lang w:eastAsia="ar-SA"/>
        </w:rPr>
        <w:t xml:space="preserve"> </w:t>
      </w:r>
      <w:r w:rsidR="00EE6F6B" w:rsidRPr="0045392C">
        <w:rPr>
          <w:rFonts w:eastAsia="Calibri"/>
          <w:color w:val="000000"/>
          <w:lang w:eastAsia="ar-SA"/>
        </w:rPr>
        <w:t xml:space="preserve">Дата </w:t>
      </w:r>
      <w:r w:rsidR="00990FC0" w:rsidRPr="0045392C">
        <w:rPr>
          <w:rFonts w:eastAsia="Calibri"/>
          <w:color w:val="000000"/>
          <w:lang w:eastAsia="ar-SA"/>
        </w:rPr>
        <w:t xml:space="preserve">и время </w:t>
      </w:r>
      <w:r w:rsidR="00EE6F6B" w:rsidRPr="0045392C">
        <w:rPr>
          <w:rFonts w:eastAsia="Calibri"/>
          <w:color w:val="000000"/>
          <w:lang w:eastAsia="ar-SA"/>
        </w:rPr>
        <w:t xml:space="preserve">проведения </w:t>
      </w:r>
      <w:r w:rsidR="001249EE" w:rsidRPr="0045392C">
        <w:rPr>
          <w:rFonts w:eastAsia="Calibri"/>
          <w:color w:val="000000"/>
          <w:lang w:eastAsia="ar-SA"/>
        </w:rPr>
        <w:t>комиссионного отбора</w:t>
      </w:r>
      <w:r w:rsidR="00EE6F6B" w:rsidRPr="0045392C">
        <w:rPr>
          <w:rFonts w:eastAsia="Calibri"/>
          <w:color w:val="000000"/>
          <w:lang w:eastAsia="ar-SA"/>
        </w:rPr>
        <w:t xml:space="preserve"> –</w:t>
      </w:r>
      <w:r w:rsidR="0029242A" w:rsidRPr="0045392C">
        <w:rPr>
          <w:rFonts w:eastAsia="Calibri"/>
          <w:color w:val="000000"/>
          <w:lang w:eastAsia="ar-SA"/>
        </w:rPr>
        <w:t xml:space="preserve"> </w:t>
      </w:r>
      <w:r w:rsidR="00B86A25" w:rsidRPr="00B86A25">
        <w:rPr>
          <w:rFonts w:eastAsia="Calibri"/>
          <w:color w:val="000000"/>
          <w:lang w:eastAsia="ar-SA"/>
        </w:rPr>
        <w:t>29</w:t>
      </w:r>
      <w:r w:rsidR="001249EE" w:rsidRPr="00B86A25">
        <w:rPr>
          <w:rFonts w:eastAsia="Calibri"/>
          <w:color w:val="000000"/>
          <w:lang w:eastAsia="ar-SA"/>
        </w:rPr>
        <w:t xml:space="preserve"> </w:t>
      </w:r>
      <w:r w:rsidR="00B251EE" w:rsidRPr="00B86A25">
        <w:rPr>
          <w:rFonts w:eastAsia="Calibri"/>
          <w:color w:val="000000"/>
          <w:lang w:eastAsia="ar-SA"/>
        </w:rPr>
        <w:t>марта</w:t>
      </w:r>
      <w:r w:rsidR="001249EE" w:rsidRPr="00B86A25">
        <w:rPr>
          <w:rFonts w:eastAsia="Calibri"/>
          <w:color w:val="000000"/>
          <w:lang w:eastAsia="ar-SA"/>
        </w:rPr>
        <w:t xml:space="preserve"> 201</w:t>
      </w:r>
      <w:r w:rsidR="00B251EE" w:rsidRPr="00B86A25">
        <w:rPr>
          <w:rFonts w:eastAsia="Calibri"/>
          <w:color w:val="000000"/>
          <w:lang w:eastAsia="ar-SA"/>
        </w:rPr>
        <w:t>6</w:t>
      </w:r>
      <w:r w:rsidR="00990FC0" w:rsidRPr="00B86A25">
        <w:rPr>
          <w:rFonts w:eastAsia="Calibri"/>
          <w:color w:val="000000"/>
          <w:lang w:eastAsia="ar-SA"/>
        </w:rPr>
        <w:t xml:space="preserve"> года, 11 час. 00 мин.</w:t>
      </w:r>
    </w:p>
    <w:p w:rsidR="00FA67C6" w:rsidRPr="00694718"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EE3388"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rsidR="00367944" w:rsidRPr="00EE3388"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w:t>
      </w:r>
      <w:r w:rsidR="008558DF">
        <w:rPr>
          <w:rFonts w:eastAsia="Times New Roman"/>
          <w:lang w:eastAsia="ru-RU"/>
        </w:rPr>
        <w:t xml:space="preserve"> с таблицами № 1 и №</w:t>
      </w:r>
      <w:r w:rsidRPr="00EE3388">
        <w:rPr>
          <w:rFonts w:eastAsia="Times New Roman"/>
          <w:lang w:eastAsia="ru-RU"/>
        </w:rPr>
        <w:t xml:space="preserve"> 2.</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lastRenderedPageBreak/>
        <w:t xml:space="preserve">В таблицах № 1 и </w:t>
      </w:r>
      <w:r w:rsidR="008558DF">
        <w:rPr>
          <w:rFonts w:eastAsia="Times New Roman"/>
          <w:lang w:eastAsia="ru-RU"/>
        </w:rPr>
        <w:t xml:space="preserve">№ </w:t>
      </w:r>
      <w:r w:rsidRPr="00EE3388">
        <w:rPr>
          <w:rFonts w:eastAsia="Times New Roman"/>
          <w:lang w:eastAsia="ru-RU"/>
        </w:rPr>
        <w:t>2 присваиваемое участнику количество баллов указано против порядкового номера заявки.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.7.</w:t>
      </w:r>
      <w:r w:rsidR="008558DF">
        <w:rPr>
          <w:rFonts w:eastAsia="Times New Roman"/>
          <w:lang w:eastAsia="ru-RU"/>
        </w:rPr>
        <w:t xml:space="preserve"> </w:t>
      </w:r>
      <w:r w:rsidRPr="00EE3388">
        <w:rPr>
          <w:rFonts w:eastAsia="Times New Roman"/>
          <w:lang w:eastAsia="ru-RU"/>
        </w:rPr>
        <w:t>Выставление количества баллов заявкам по критерию «квалификация участника» производится в соответствии с таблицей № 3.</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9356" w:type="dxa"/>
        <w:tblInd w:w="-10" w:type="dxa"/>
        <w:tblLayout w:type="fixed"/>
        <w:tblCellMar>
          <w:left w:w="75" w:type="dxa"/>
          <w:right w:w="75" w:type="dxa"/>
        </w:tblCellMar>
        <w:tblLook w:val="04A0" w:firstRow="1" w:lastRow="0" w:firstColumn="1" w:lastColumn="0" w:noHBand="0" w:noVBand="1"/>
      </w:tblPr>
      <w:tblGrid>
        <w:gridCol w:w="2127"/>
        <w:gridCol w:w="2551"/>
        <w:gridCol w:w="2268"/>
        <w:gridCol w:w="2410"/>
      </w:tblGrid>
      <w:tr w:rsidR="00367944" w:rsidRPr="00EE3388" w:rsidTr="008558DF">
        <w:trPr>
          <w:trHeight w:val="400"/>
        </w:trPr>
        <w:tc>
          <w:tcPr>
            <w:tcW w:w="212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8558DF">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Критерий</w:t>
            </w:r>
          </w:p>
        </w:tc>
        <w:tc>
          <w:tcPr>
            <w:tcW w:w="2551" w:type="dxa"/>
            <w:tcBorders>
              <w:top w:val="single" w:sz="8" w:space="0" w:color="auto"/>
              <w:left w:val="single" w:sz="8" w:space="0" w:color="auto"/>
              <w:bottom w:val="single" w:sz="8" w:space="0" w:color="auto"/>
              <w:right w:val="single" w:sz="8" w:space="0" w:color="auto"/>
            </w:tcBorders>
            <w:hideMark/>
          </w:tcPr>
          <w:p w:rsidR="00367944" w:rsidRPr="00EE3388" w:rsidRDefault="00367944" w:rsidP="008558DF">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8558DF" w:rsidP="008558DF">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EE3388">
              <w:rPr>
                <w:rFonts w:eastAsia="Times New Roman"/>
                <w:sz w:val="24"/>
                <w:szCs w:val="24"/>
                <w:lang w:eastAsia="ru-RU"/>
              </w:rPr>
              <w:t>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8558DF">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w:t>
            </w:r>
          </w:p>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41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rsidTr="008558DF">
        <w:trPr>
          <w:trHeight w:val="400"/>
        </w:trPr>
        <w:tc>
          <w:tcPr>
            <w:tcW w:w="212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2551"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856FCD">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41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8558DF">
        <w:trPr>
          <w:trHeight w:val="400"/>
        </w:trPr>
        <w:tc>
          <w:tcPr>
            <w:tcW w:w="212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55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41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8558DF">
        <w:trPr>
          <w:trHeight w:val="400"/>
        </w:trPr>
        <w:tc>
          <w:tcPr>
            <w:tcW w:w="212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55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41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8558DF">
        <w:trPr>
          <w:trHeight w:val="400"/>
        </w:trPr>
        <w:tc>
          <w:tcPr>
            <w:tcW w:w="212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55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41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8558DF">
        <w:trPr>
          <w:trHeight w:val="400"/>
        </w:trPr>
        <w:tc>
          <w:tcPr>
            <w:tcW w:w="212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55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41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8558DF">
        <w:trPr>
          <w:trHeight w:val="400"/>
        </w:trPr>
        <w:tc>
          <w:tcPr>
            <w:tcW w:w="212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55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41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8558DF">
        <w:trPr>
          <w:trHeight w:val="400"/>
        </w:trPr>
        <w:tc>
          <w:tcPr>
            <w:tcW w:w="212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55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41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8558DF">
        <w:trPr>
          <w:trHeight w:val="400"/>
        </w:trPr>
        <w:tc>
          <w:tcPr>
            <w:tcW w:w="212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55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41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8558DF">
        <w:trPr>
          <w:trHeight w:val="400"/>
        </w:trPr>
        <w:tc>
          <w:tcPr>
            <w:tcW w:w="212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55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41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8558DF">
        <w:trPr>
          <w:trHeight w:val="400"/>
        </w:trPr>
        <w:tc>
          <w:tcPr>
            <w:tcW w:w="212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55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41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8558DF">
        <w:trPr>
          <w:trHeight w:val="400"/>
        </w:trPr>
        <w:tc>
          <w:tcPr>
            <w:tcW w:w="212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55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41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rsidTr="008558DF">
        <w:tc>
          <w:tcPr>
            <w:tcW w:w="212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55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41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9356" w:type="dxa"/>
        <w:tblInd w:w="-10" w:type="dxa"/>
        <w:tblLayout w:type="fixed"/>
        <w:tblCellMar>
          <w:left w:w="75" w:type="dxa"/>
          <w:right w:w="75" w:type="dxa"/>
        </w:tblCellMar>
        <w:tblLook w:val="04A0" w:firstRow="1" w:lastRow="0" w:firstColumn="1" w:lastColumn="0" w:noHBand="0" w:noVBand="1"/>
      </w:tblPr>
      <w:tblGrid>
        <w:gridCol w:w="2040"/>
        <w:gridCol w:w="2723"/>
        <w:gridCol w:w="2268"/>
        <w:gridCol w:w="2325"/>
      </w:tblGrid>
      <w:tr w:rsidR="00367944" w:rsidRPr="00EE3388" w:rsidTr="008558DF">
        <w:trPr>
          <w:trHeight w:val="400"/>
        </w:trPr>
        <w:tc>
          <w:tcPr>
            <w:tcW w:w="204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856FCD">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3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rsidTr="008558DF">
        <w:trPr>
          <w:trHeight w:val="400"/>
        </w:trPr>
        <w:tc>
          <w:tcPr>
            <w:tcW w:w="204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32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8558DF">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32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8558DF">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32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8558DF">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32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8558DF">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32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8558DF">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32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8558DF">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32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8558DF">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32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8558DF">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32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8558DF">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32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8558DF">
        <w:tc>
          <w:tcPr>
            <w:tcW w:w="204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32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3</w:t>
      </w:r>
    </w:p>
    <w:tbl>
      <w:tblPr>
        <w:tblW w:w="9555" w:type="dxa"/>
        <w:tblInd w:w="-67" w:type="dxa"/>
        <w:tblLayout w:type="fixed"/>
        <w:tblCellMar>
          <w:left w:w="75" w:type="dxa"/>
          <w:right w:w="75" w:type="dxa"/>
        </w:tblCellMar>
        <w:tblLook w:val="04A0" w:firstRow="1" w:lastRow="0" w:firstColumn="1" w:lastColumn="0" w:noHBand="0" w:noVBand="1"/>
      </w:tblPr>
      <w:tblGrid>
        <w:gridCol w:w="1191"/>
        <w:gridCol w:w="1701"/>
        <w:gridCol w:w="993"/>
        <w:gridCol w:w="2268"/>
        <w:gridCol w:w="1559"/>
        <w:gridCol w:w="1843"/>
      </w:tblGrid>
      <w:tr w:rsidR="00367944" w:rsidRPr="00EE3388" w:rsidTr="00846A1D">
        <w:trPr>
          <w:trHeight w:val="540"/>
        </w:trPr>
        <w:tc>
          <w:tcPr>
            <w:tcW w:w="1191" w:type="dxa"/>
            <w:tcBorders>
              <w:top w:val="single" w:sz="8" w:space="0" w:color="auto"/>
              <w:left w:val="single" w:sz="8" w:space="0" w:color="auto"/>
              <w:bottom w:val="single" w:sz="8" w:space="0" w:color="auto"/>
              <w:right w:val="single" w:sz="8" w:space="0" w:color="auto"/>
            </w:tcBorders>
            <w:hideMark/>
          </w:tcPr>
          <w:p w:rsidR="00367944" w:rsidRPr="00EE3388" w:rsidRDefault="00367944" w:rsidP="00856FCD">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Критерий</w:t>
            </w:r>
          </w:p>
        </w:tc>
        <w:tc>
          <w:tcPr>
            <w:tcW w:w="1701"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856FCD" w:rsidP="00856FC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EE3388">
              <w:rPr>
                <w:rFonts w:eastAsia="Times New Roman"/>
                <w:sz w:val="24"/>
                <w:szCs w:val="24"/>
                <w:lang w:eastAsia="ru-RU"/>
              </w:rPr>
              <w:t>во баллов</w:t>
            </w:r>
          </w:p>
        </w:tc>
        <w:tc>
          <w:tcPr>
            <w:tcW w:w="99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559" w:type="dxa"/>
            <w:tcBorders>
              <w:top w:val="single" w:sz="8" w:space="0" w:color="auto"/>
              <w:left w:val="single" w:sz="8" w:space="0" w:color="auto"/>
              <w:bottom w:val="single" w:sz="8" w:space="0" w:color="auto"/>
              <w:right w:val="single" w:sz="8" w:space="0" w:color="auto"/>
            </w:tcBorders>
            <w:hideMark/>
          </w:tcPr>
          <w:p w:rsidR="00367944" w:rsidRPr="00EE3388" w:rsidRDefault="00367944" w:rsidP="00846A1D">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4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367944" w:rsidRPr="00EE3388" w:rsidTr="00846A1D">
        <w:trPr>
          <w:trHeight w:val="360"/>
        </w:trPr>
        <w:tc>
          <w:tcPr>
            <w:tcW w:w="1191" w:type="dxa"/>
            <w:vMerge w:val="restart"/>
            <w:tcBorders>
              <w:top w:val="nil"/>
              <w:left w:val="single" w:sz="8" w:space="0" w:color="auto"/>
              <w:bottom w:val="single" w:sz="8" w:space="0" w:color="auto"/>
              <w:right w:val="single" w:sz="8" w:space="0" w:color="auto"/>
            </w:tcBorders>
            <w:hideMark/>
          </w:tcPr>
          <w:p w:rsidR="00846A1D" w:rsidRDefault="00367944" w:rsidP="006F3981">
            <w:pPr>
              <w:widowControl w:val="0"/>
              <w:autoSpaceDE w:val="0"/>
              <w:autoSpaceDN w:val="0"/>
              <w:adjustRightInd w:val="0"/>
              <w:spacing w:after="0" w:line="240" w:lineRule="auto"/>
              <w:jc w:val="center"/>
              <w:rPr>
                <w:rFonts w:eastAsia="Times New Roman"/>
                <w:sz w:val="24"/>
                <w:szCs w:val="24"/>
                <w:lang w:eastAsia="ru-RU"/>
              </w:rPr>
            </w:pPr>
            <w:proofErr w:type="spellStart"/>
            <w:r w:rsidRPr="00EE3388">
              <w:rPr>
                <w:rFonts w:eastAsia="Times New Roman"/>
                <w:sz w:val="24"/>
                <w:szCs w:val="24"/>
                <w:lang w:eastAsia="ru-RU"/>
              </w:rPr>
              <w:t>Квалифи</w:t>
            </w:r>
            <w:proofErr w:type="spellEnd"/>
            <w:r w:rsidR="00846A1D">
              <w:rPr>
                <w:rFonts w:eastAsia="Times New Roman"/>
                <w:sz w:val="24"/>
                <w:szCs w:val="24"/>
                <w:lang w:eastAsia="ru-RU"/>
              </w:rPr>
              <w:t>-</w:t>
            </w:r>
          </w:p>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proofErr w:type="spellStart"/>
            <w:r w:rsidRPr="00EE3388">
              <w:rPr>
                <w:rFonts w:eastAsia="Times New Roman"/>
                <w:sz w:val="24"/>
                <w:szCs w:val="24"/>
                <w:lang w:eastAsia="ru-RU"/>
              </w:rPr>
              <w:t>кация</w:t>
            </w:r>
            <w:proofErr w:type="spellEnd"/>
          </w:p>
        </w:tc>
        <w:tc>
          <w:tcPr>
            <w:tcW w:w="1701"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93"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268"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w:t>
            </w:r>
            <w:r w:rsidR="00846A1D">
              <w:rPr>
                <w:rFonts w:eastAsia="Times New Roman"/>
                <w:sz w:val="24"/>
                <w:szCs w:val="24"/>
                <w:lang w:eastAsia="ru-RU"/>
              </w:rPr>
              <w:t xml:space="preserve"> </w:t>
            </w:r>
            <w:r w:rsidRPr="00EE3388">
              <w:rPr>
                <w:rFonts w:eastAsia="Times New Roman"/>
                <w:sz w:val="24"/>
                <w:szCs w:val="24"/>
                <w:lang w:eastAsia="ru-RU"/>
              </w:rPr>
              <w:t>* аналогичных объектов</w:t>
            </w:r>
            <w:r w:rsidR="00846A1D">
              <w:rPr>
                <w:rFonts w:eastAsia="Times New Roman"/>
                <w:sz w:val="24"/>
                <w:szCs w:val="24"/>
                <w:lang w:eastAsia="ru-RU"/>
              </w:rPr>
              <w:t xml:space="preserve"> </w:t>
            </w:r>
            <w:r w:rsidRPr="00EE3388">
              <w:rPr>
                <w:rFonts w:eastAsia="Times New Roman"/>
                <w:sz w:val="24"/>
                <w:szCs w:val="24"/>
                <w:lang w:eastAsia="ru-RU"/>
              </w:rPr>
              <w:t>** за последний год) по каждому виду работ</w:t>
            </w:r>
          </w:p>
        </w:tc>
        <w:tc>
          <w:tcPr>
            <w:tcW w:w="1559" w:type="dxa"/>
            <w:tcBorders>
              <w:top w:val="nil"/>
              <w:left w:val="single" w:sz="8" w:space="0" w:color="auto"/>
              <w:bottom w:val="single" w:sz="8" w:space="0" w:color="auto"/>
              <w:right w:val="single" w:sz="8" w:space="0" w:color="auto"/>
            </w:tcBorders>
            <w:hideMark/>
          </w:tcPr>
          <w:p w:rsidR="00367944" w:rsidRPr="00EE3388" w:rsidRDefault="00367944" w:rsidP="00846A1D">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 и более</w:t>
            </w:r>
          </w:p>
        </w:tc>
        <w:tc>
          <w:tcPr>
            <w:tcW w:w="184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846A1D">
        <w:trPr>
          <w:trHeight w:val="360"/>
        </w:trPr>
        <w:tc>
          <w:tcPr>
            <w:tcW w:w="119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9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559"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4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846A1D">
        <w:trPr>
          <w:trHeight w:val="720"/>
        </w:trPr>
        <w:tc>
          <w:tcPr>
            <w:tcW w:w="119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9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559"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4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846A1D">
        <w:trPr>
          <w:trHeight w:val="1800"/>
        </w:trPr>
        <w:tc>
          <w:tcPr>
            <w:tcW w:w="1191"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1"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93"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268"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r w:rsidR="000B082F">
              <w:rPr>
                <w:rFonts w:eastAsia="Times New Roman"/>
                <w:sz w:val="24"/>
                <w:szCs w:val="24"/>
                <w:lang w:eastAsia="ru-RU"/>
              </w:rPr>
              <w:t xml:space="preserve"> </w:t>
            </w:r>
            <w:r w:rsidRPr="00EE3388">
              <w:rPr>
                <w:rFonts w:eastAsia="Times New Roman"/>
                <w:sz w:val="24"/>
                <w:szCs w:val="24"/>
                <w:lang w:eastAsia="ru-RU"/>
              </w:rPr>
              <w:t>***)</w:t>
            </w:r>
          </w:p>
        </w:tc>
        <w:tc>
          <w:tcPr>
            <w:tcW w:w="1559"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4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846A1D">
        <w:trPr>
          <w:trHeight w:val="900"/>
        </w:trPr>
        <w:tc>
          <w:tcPr>
            <w:tcW w:w="119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9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559"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4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846A1D">
        <w:trPr>
          <w:trHeight w:val="540"/>
        </w:trPr>
        <w:tc>
          <w:tcPr>
            <w:tcW w:w="119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9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559"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4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846A1D">
        <w:trPr>
          <w:trHeight w:val="360"/>
        </w:trPr>
        <w:tc>
          <w:tcPr>
            <w:tcW w:w="119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93" w:type="dxa"/>
            <w:vMerge w:val="restart"/>
            <w:tcBorders>
              <w:top w:val="nil"/>
              <w:left w:val="single" w:sz="8" w:space="0" w:color="auto"/>
              <w:bottom w:val="single" w:sz="8" w:space="0" w:color="auto"/>
              <w:right w:val="single" w:sz="8" w:space="0" w:color="auto"/>
            </w:tcBorders>
            <w:hideMark/>
          </w:tcPr>
          <w:p w:rsidR="00367944" w:rsidRPr="00EE3388" w:rsidRDefault="00367944" w:rsidP="000B082F">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10</w:t>
            </w:r>
          </w:p>
        </w:tc>
        <w:tc>
          <w:tcPr>
            <w:tcW w:w="2268"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559" w:type="dxa"/>
            <w:tcBorders>
              <w:top w:val="nil"/>
              <w:left w:val="single" w:sz="8" w:space="0" w:color="auto"/>
              <w:bottom w:val="single" w:sz="8" w:space="0" w:color="auto"/>
              <w:right w:val="single" w:sz="8" w:space="0" w:color="auto"/>
            </w:tcBorders>
            <w:hideMark/>
          </w:tcPr>
          <w:p w:rsidR="00367944" w:rsidRPr="00EE3388" w:rsidRDefault="000B082F" w:rsidP="000B082F">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EE3388">
              <w:rPr>
                <w:rFonts w:eastAsia="Times New Roman"/>
                <w:sz w:val="24"/>
                <w:szCs w:val="24"/>
                <w:lang w:eastAsia="ru-RU"/>
              </w:rPr>
              <w:t>нет</w:t>
            </w:r>
          </w:p>
        </w:tc>
        <w:tc>
          <w:tcPr>
            <w:tcW w:w="184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846A1D">
        <w:trPr>
          <w:trHeight w:val="540"/>
        </w:trPr>
        <w:tc>
          <w:tcPr>
            <w:tcW w:w="119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9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559" w:type="dxa"/>
            <w:tcBorders>
              <w:top w:val="nil"/>
              <w:left w:val="single" w:sz="8" w:space="0" w:color="auto"/>
              <w:bottom w:val="single" w:sz="8" w:space="0" w:color="auto"/>
              <w:right w:val="single" w:sz="8" w:space="0" w:color="auto"/>
            </w:tcBorders>
            <w:hideMark/>
          </w:tcPr>
          <w:p w:rsidR="00367944" w:rsidRPr="00EE3388" w:rsidRDefault="000B082F" w:rsidP="000B082F">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EE3388">
              <w:rPr>
                <w:rFonts w:eastAsia="Times New Roman"/>
                <w:sz w:val="24"/>
                <w:szCs w:val="24"/>
                <w:lang w:eastAsia="ru-RU"/>
              </w:rPr>
              <w:t>да</w:t>
            </w:r>
          </w:p>
        </w:tc>
        <w:tc>
          <w:tcPr>
            <w:tcW w:w="184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846A1D">
        <w:trPr>
          <w:trHeight w:val="360"/>
        </w:trPr>
        <w:tc>
          <w:tcPr>
            <w:tcW w:w="119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93" w:type="dxa"/>
            <w:vMerge w:val="restart"/>
            <w:tcBorders>
              <w:top w:val="nil"/>
              <w:left w:val="single" w:sz="8" w:space="0" w:color="auto"/>
              <w:bottom w:val="single" w:sz="8" w:space="0" w:color="auto"/>
              <w:right w:val="single" w:sz="8" w:space="0" w:color="auto"/>
            </w:tcBorders>
            <w:hideMark/>
          </w:tcPr>
          <w:p w:rsidR="00367944" w:rsidRPr="00EE3388" w:rsidRDefault="00367944" w:rsidP="000B082F">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10</w:t>
            </w:r>
          </w:p>
        </w:tc>
        <w:tc>
          <w:tcPr>
            <w:tcW w:w="2268"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559"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4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846A1D">
        <w:trPr>
          <w:trHeight w:val="360"/>
        </w:trPr>
        <w:tc>
          <w:tcPr>
            <w:tcW w:w="119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9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559"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4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rsidTr="00846A1D">
        <w:trPr>
          <w:trHeight w:val="1440"/>
        </w:trPr>
        <w:tc>
          <w:tcPr>
            <w:tcW w:w="119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9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559"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4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xml:space="preserve">**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w:t>
      </w:r>
      <w:r w:rsidRPr="00EE3388">
        <w:rPr>
          <w:rFonts w:eastAsia="Times New Roman"/>
          <w:i/>
          <w:lang w:eastAsia="ru-RU"/>
        </w:rPr>
        <w:lastRenderedPageBreak/>
        <w:t>50 % начальной (максимальной) цены договора отдельно по каждому виду работ.</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EE3388" w:rsidRDefault="00367944" w:rsidP="00367944">
      <w:pPr>
        <w:pStyle w:val="afffff3"/>
        <w:tabs>
          <w:tab w:val="left" w:pos="851"/>
        </w:tabs>
        <w:ind w:firstLine="851"/>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rsidR="00367944" w:rsidRPr="00EE3388" w:rsidRDefault="00367944" w:rsidP="00367944">
      <w:pPr>
        <w:pStyle w:val="afffff3"/>
        <w:tabs>
          <w:tab w:val="left" w:pos="851"/>
        </w:tabs>
        <w:ind w:firstLine="851"/>
        <w:jc w:val="both"/>
        <w:rPr>
          <w:sz w:val="28"/>
          <w:szCs w:val="28"/>
        </w:rPr>
      </w:pPr>
      <w:r w:rsidRPr="00EE3388">
        <w:rPr>
          <w:sz w:val="28"/>
          <w:szCs w:val="28"/>
        </w:rPr>
        <w:t xml:space="preserve">- предоставления документов, указанных в </w:t>
      </w:r>
      <w:r w:rsidRPr="00B3365C">
        <w:rPr>
          <w:sz w:val="28"/>
          <w:szCs w:val="28"/>
        </w:rPr>
        <w:t xml:space="preserve">пункте </w:t>
      </w:r>
      <w:r w:rsidR="00B3365C" w:rsidRPr="00B3365C">
        <w:rPr>
          <w:sz w:val="28"/>
          <w:szCs w:val="28"/>
        </w:rPr>
        <w:t>7.1</w:t>
      </w:r>
      <w:r w:rsidRPr="00B3365C">
        <w:rPr>
          <w:sz w:val="28"/>
          <w:szCs w:val="28"/>
        </w:rPr>
        <w:t xml:space="preserve"> настояще</w:t>
      </w:r>
      <w:r w:rsidR="009A0AA5">
        <w:rPr>
          <w:sz w:val="28"/>
          <w:szCs w:val="28"/>
        </w:rPr>
        <w:t>й</w:t>
      </w:r>
      <w:r w:rsidRPr="00EE3388">
        <w:rPr>
          <w:sz w:val="28"/>
          <w:szCs w:val="28"/>
        </w:rPr>
        <w:t xml:space="preserve"> </w:t>
      </w:r>
      <w:r w:rsidR="009A0AA5">
        <w:rPr>
          <w:sz w:val="28"/>
          <w:szCs w:val="28"/>
        </w:rPr>
        <w:t>инструкции</w:t>
      </w:r>
      <w:r w:rsidRPr="00EE3388">
        <w:rPr>
          <w:sz w:val="28"/>
          <w:szCs w:val="28"/>
        </w:rPr>
        <w:t>, не в полном объеме</w:t>
      </w:r>
      <w:r w:rsidR="009A0AA5">
        <w:rPr>
          <w:sz w:val="28"/>
          <w:szCs w:val="28"/>
        </w:rPr>
        <w:t xml:space="preserve"> и</w:t>
      </w:r>
      <w:r w:rsidRPr="00EE3388">
        <w:rPr>
          <w:sz w:val="28"/>
          <w:szCs w:val="28"/>
        </w:rPr>
        <w:t xml:space="preserve"> не соответствующих требованиям</w:t>
      </w:r>
      <w:r w:rsidR="009A0AA5">
        <w:rPr>
          <w:sz w:val="28"/>
          <w:szCs w:val="28"/>
        </w:rPr>
        <w:t xml:space="preserve"> инструкции</w:t>
      </w:r>
      <w:r w:rsidRPr="00EE3388">
        <w:rPr>
          <w:sz w:val="28"/>
          <w:szCs w:val="28"/>
        </w:rPr>
        <w:t>;</w:t>
      </w:r>
    </w:p>
    <w:p w:rsidR="00367944" w:rsidRPr="00EE3388" w:rsidRDefault="00367944" w:rsidP="00367944">
      <w:pPr>
        <w:pStyle w:val="afffff3"/>
        <w:tabs>
          <w:tab w:val="left" w:pos="851"/>
        </w:tabs>
        <w:ind w:firstLine="851"/>
        <w:jc w:val="both"/>
        <w:rPr>
          <w:sz w:val="28"/>
          <w:szCs w:val="28"/>
        </w:rPr>
      </w:pPr>
      <w:r w:rsidRPr="00EE3388">
        <w:rPr>
          <w:sz w:val="28"/>
          <w:szCs w:val="28"/>
        </w:rPr>
        <w:t>- несоответствия участников требованиям, установленным</w:t>
      </w:r>
      <w:r w:rsidR="009A0AA5">
        <w:rPr>
          <w:sz w:val="28"/>
          <w:szCs w:val="28"/>
        </w:rPr>
        <w:t xml:space="preserve"> </w:t>
      </w:r>
      <w:r w:rsidR="004F6472">
        <w:rPr>
          <w:sz w:val="28"/>
          <w:szCs w:val="28"/>
        </w:rPr>
        <w:t>настоящей И</w:t>
      </w:r>
      <w:r w:rsidR="009A0AA5">
        <w:rPr>
          <w:sz w:val="28"/>
          <w:szCs w:val="28"/>
        </w:rPr>
        <w:t>нструкцией</w:t>
      </w:r>
      <w:r w:rsidRPr="00EE3388">
        <w:rPr>
          <w:sz w:val="28"/>
          <w:szCs w:val="28"/>
        </w:rPr>
        <w:t>;</w:t>
      </w:r>
    </w:p>
    <w:p w:rsidR="00367944" w:rsidRPr="00EE3388" w:rsidRDefault="00367944" w:rsidP="00367944">
      <w:pPr>
        <w:pStyle w:val="afffff3"/>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EE3388" w:rsidRDefault="00367944" w:rsidP="00367944">
      <w:pPr>
        <w:pStyle w:val="afffff3"/>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rsidR="00367944" w:rsidRPr="00EE3388" w:rsidRDefault="00367944" w:rsidP="00367944">
      <w:pPr>
        <w:pStyle w:val="afffff3"/>
        <w:tabs>
          <w:tab w:val="left" w:pos="851"/>
        </w:tabs>
        <w:ind w:firstLine="851"/>
        <w:jc w:val="both"/>
        <w:rPr>
          <w:sz w:val="28"/>
          <w:szCs w:val="28"/>
        </w:rPr>
      </w:pPr>
      <w:r w:rsidRPr="00EE3388">
        <w:rPr>
          <w:sz w:val="28"/>
          <w:szCs w:val="28"/>
        </w:rPr>
        <w:t>1</w:t>
      </w:r>
      <w:r>
        <w:rPr>
          <w:sz w:val="28"/>
          <w:szCs w:val="28"/>
        </w:rPr>
        <w:t>2</w:t>
      </w:r>
      <w:r w:rsidRPr="00EE3388">
        <w:rPr>
          <w:sz w:val="28"/>
          <w:szCs w:val="28"/>
        </w:rPr>
        <w:t>.10. Комиссионный отбор объявляется несостоявшимся в следующих случаях:</w:t>
      </w:r>
    </w:p>
    <w:p w:rsidR="00367944" w:rsidRPr="00EE3388" w:rsidRDefault="00367944" w:rsidP="00367944">
      <w:pPr>
        <w:pStyle w:val="afffff3"/>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367944" w:rsidRPr="00EE3388" w:rsidRDefault="00367944" w:rsidP="00367944">
      <w:pPr>
        <w:pStyle w:val="afffff3"/>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367944" w:rsidRPr="00EE3388" w:rsidRDefault="00367944" w:rsidP="00367944">
      <w:pPr>
        <w:pStyle w:val="afffff3"/>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367944" w:rsidRPr="00EE3388" w:rsidRDefault="00367944" w:rsidP="00367944">
      <w:pPr>
        <w:pStyle w:val="afffff3"/>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94718"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EE3388">
        <w:lastRenderedPageBreak/>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Default="007D5055" w:rsidP="00EE6F6B">
      <w:pPr>
        <w:tabs>
          <w:tab w:val="left" w:pos="1598"/>
        </w:tabs>
        <w:suppressAutoHyphens/>
        <w:spacing w:after="0" w:line="240" w:lineRule="auto"/>
        <w:jc w:val="center"/>
        <w:rPr>
          <w:rFonts w:eastAsia="Calibri"/>
          <w:b/>
          <w:bCs/>
          <w:lang w:eastAsia="ar-SA"/>
        </w:rPr>
      </w:pPr>
    </w:p>
    <w:p w:rsidR="00367944" w:rsidRPr="00EE3388" w:rsidRDefault="00367944" w:rsidP="00367944">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Pr>
          <w:rFonts w:eastAsia="Calibri"/>
          <w:b/>
          <w:bCs/>
          <w:lang w:eastAsia="ar-SA"/>
        </w:rPr>
        <w:t>3</w:t>
      </w:r>
      <w:r w:rsidRPr="00EE3388">
        <w:rPr>
          <w:rFonts w:eastAsia="Calibri"/>
          <w:b/>
          <w:bCs/>
          <w:lang w:eastAsia="ar-SA"/>
        </w:rPr>
        <w:t>. Дата заключения Договора</w:t>
      </w:r>
    </w:p>
    <w:p w:rsidR="00367944" w:rsidRPr="00EE3388" w:rsidRDefault="00367944" w:rsidP="00367944">
      <w:pPr>
        <w:tabs>
          <w:tab w:val="left" w:pos="1598"/>
        </w:tabs>
        <w:suppressAutoHyphens/>
        <w:spacing w:after="0" w:line="240" w:lineRule="auto"/>
        <w:jc w:val="center"/>
        <w:rPr>
          <w:rFonts w:eastAsia="Calibri"/>
          <w:lang w:eastAsia="ar-SA"/>
        </w:rPr>
      </w:pPr>
    </w:p>
    <w:p w:rsidR="00B251EE" w:rsidRPr="00B251EE" w:rsidRDefault="00367944" w:rsidP="004F6472">
      <w:pPr>
        <w:jc w:val="both"/>
      </w:pPr>
      <w:r w:rsidRPr="00EE3388">
        <w:rPr>
          <w:rFonts w:eastAsia="Calibri"/>
          <w:lang w:eastAsia="ar-SA"/>
        </w:rPr>
        <w:t xml:space="preserve">    1</w:t>
      </w:r>
      <w:r>
        <w:rPr>
          <w:rFonts w:eastAsia="Calibri"/>
          <w:lang w:eastAsia="ar-SA"/>
        </w:rPr>
        <w:t>3</w:t>
      </w:r>
      <w:r w:rsidRPr="00EE3388">
        <w:rPr>
          <w:rFonts w:eastAsia="Calibri"/>
          <w:lang w:eastAsia="ar-SA"/>
        </w:rPr>
        <w:t>.1. Участник комиссионного отбора обязан в течение 10 (</w:t>
      </w:r>
      <w:r w:rsidR="00F810A6">
        <w:rPr>
          <w:rFonts w:eastAsia="Calibri"/>
          <w:lang w:eastAsia="ar-SA"/>
        </w:rPr>
        <w:t>д</w:t>
      </w:r>
      <w:r w:rsidRPr="00EE3388">
        <w:rPr>
          <w:rFonts w:eastAsia="Calibri"/>
          <w:lang w:eastAsia="ar-SA"/>
        </w:rPr>
        <w:t xml:space="preserve">есяти) </w:t>
      </w:r>
      <w:r w:rsidR="005A3209">
        <w:rPr>
          <w:rFonts w:eastAsia="Calibri"/>
          <w:lang w:eastAsia="ar-SA"/>
        </w:rPr>
        <w:t xml:space="preserve">рабочих </w:t>
      </w:r>
      <w:r w:rsidRPr="00EE3388">
        <w:rPr>
          <w:rFonts w:eastAsia="Calibri"/>
          <w:lang w:eastAsia="ar-SA"/>
        </w:rPr>
        <w:t>дней после проведения комиссионного отбора и подписания протокола конкурсной комиссии о его результатах, подписать Договор</w:t>
      </w:r>
      <w:r w:rsidR="00012691" w:rsidRPr="00012691">
        <w:rPr>
          <w:rFonts w:eastAsia="Calibri"/>
          <w:lang w:eastAsia="ar-SA"/>
        </w:rPr>
        <w:t xml:space="preserve"> </w:t>
      </w:r>
      <w:r w:rsidR="00012691" w:rsidRPr="007B6016">
        <w:rPr>
          <w:rFonts w:eastAsia="Calibri"/>
          <w:lang w:eastAsia="ar-SA"/>
        </w:rPr>
        <w:t>на выполнение работ</w:t>
      </w:r>
      <w:r w:rsidR="00012691" w:rsidRPr="007B6016">
        <w:t xml:space="preserve"> по </w:t>
      </w:r>
      <w:r w:rsidR="009A0AA5">
        <w:t>лоту: «З</w:t>
      </w:r>
      <w:r w:rsidR="009A0AA5" w:rsidRPr="007B6016">
        <w:t>амен</w:t>
      </w:r>
      <w:r w:rsidR="009A0AA5">
        <w:t>а</w:t>
      </w:r>
      <w:r w:rsidR="009A0AA5" w:rsidRPr="007B6016">
        <w:t xml:space="preserve"> пассажирск</w:t>
      </w:r>
      <w:r w:rsidR="00355891">
        <w:t>ого</w:t>
      </w:r>
      <w:r w:rsidR="009A0AA5" w:rsidRPr="007B6016">
        <w:t xml:space="preserve"> лифт</w:t>
      </w:r>
      <w:r w:rsidR="00355891">
        <w:t>а</w:t>
      </w:r>
      <w:r w:rsidR="009A0AA5" w:rsidRPr="007B6016">
        <w:t xml:space="preserve"> в </w:t>
      </w:r>
      <w:r w:rsidR="008537C1">
        <w:t>многоквартирном</w:t>
      </w:r>
      <w:r w:rsidR="003E6C44">
        <w:t xml:space="preserve"> жилом</w:t>
      </w:r>
      <w:r w:rsidR="009A0AA5" w:rsidRPr="007B6016">
        <w:t xml:space="preserve"> доме по адресу: </w:t>
      </w:r>
      <w:r w:rsidR="00603C10" w:rsidRPr="00DD4F70">
        <w:rPr>
          <w:rFonts w:eastAsia="Times New Roman"/>
          <w:lang w:eastAsia="ru-RU"/>
        </w:rPr>
        <w:t xml:space="preserve">ЗАТО Александровск, г. Полярный, ул. </w:t>
      </w:r>
      <w:proofErr w:type="spellStart"/>
      <w:r w:rsidR="00603C10" w:rsidRPr="00DD4F70">
        <w:rPr>
          <w:rFonts w:eastAsia="Times New Roman"/>
          <w:lang w:eastAsia="ru-RU"/>
        </w:rPr>
        <w:t>Душенова</w:t>
      </w:r>
      <w:proofErr w:type="spellEnd"/>
      <w:r w:rsidR="00603C10" w:rsidRPr="00DD4F70">
        <w:rPr>
          <w:rFonts w:eastAsia="Times New Roman"/>
          <w:lang w:eastAsia="ru-RU"/>
        </w:rPr>
        <w:t>, дом</w:t>
      </w:r>
      <w:r w:rsidR="00603C10">
        <w:rPr>
          <w:rFonts w:eastAsia="Times New Roman"/>
          <w:lang w:eastAsia="ru-RU"/>
        </w:rPr>
        <w:t xml:space="preserve"> 9</w:t>
      </w:r>
      <w:r w:rsidR="00B251EE" w:rsidRPr="00B251EE">
        <w:t xml:space="preserve">». </w:t>
      </w:r>
    </w:p>
    <w:p w:rsidR="00012691" w:rsidRDefault="00012691" w:rsidP="00012691">
      <w:pPr>
        <w:ind w:firstLine="851"/>
        <w:jc w:val="both"/>
        <w:rPr>
          <w:rFonts w:eastAsia="Calibri"/>
          <w:lang w:eastAsia="ar-SA"/>
        </w:rPr>
      </w:pPr>
    </w:p>
    <w:p w:rsidR="00904657" w:rsidRDefault="00904657" w:rsidP="00012691">
      <w:pPr>
        <w:ind w:firstLine="851"/>
        <w:jc w:val="both"/>
        <w:rPr>
          <w:rFonts w:eastAsia="Calibri"/>
          <w:lang w:eastAsia="ar-SA"/>
        </w:rPr>
      </w:pPr>
    </w:p>
    <w:p w:rsidR="00904657" w:rsidRDefault="00904657" w:rsidP="00012691">
      <w:pPr>
        <w:ind w:firstLine="851"/>
        <w:jc w:val="both"/>
        <w:rPr>
          <w:rFonts w:eastAsia="Calibri"/>
          <w:lang w:eastAsia="ar-SA"/>
        </w:rPr>
      </w:pPr>
    </w:p>
    <w:p w:rsidR="00904657" w:rsidRDefault="00904657" w:rsidP="00012691">
      <w:pPr>
        <w:ind w:firstLine="851"/>
        <w:jc w:val="both"/>
        <w:rPr>
          <w:rFonts w:eastAsia="Calibri"/>
          <w:lang w:eastAsia="ar-SA"/>
        </w:rPr>
      </w:pPr>
    </w:p>
    <w:p w:rsidR="00904657" w:rsidRDefault="00904657" w:rsidP="00012691">
      <w:pPr>
        <w:ind w:firstLine="851"/>
        <w:jc w:val="both"/>
        <w:rPr>
          <w:rFonts w:eastAsia="Calibri"/>
          <w:lang w:eastAsia="ar-SA"/>
        </w:rPr>
      </w:pPr>
    </w:p>
    <w:p w:rsidR="00904657" w:rsidRDefault="00904657" w:rsidP="00012691">
      <w:pPr>
        <w:ind w:firstLine="851"/>
        <w:jc w:val="both"/>
        <w:rPr>
          <w:rFonts w:eastAsia="Calibri"/>
          <w:lang w:eastAsia="ar-SA"/>
        </w:rPr>
      </w:pPr>
    </w:p>
    <w:p w:rsidR="00904657" w:rsidRDefault="00904657" w:rsidP="00012691">
      <w:pPr>
        <w:ind w:firstLine="851"/>
        <w:jc w:val="both"/>
        <w:rPr>
          <w:rFonts w:eastAsia="Calibri"/>
          <w:lang w:eastAsia="ar-SA"/>
        </w:rPr>
      </w:pPr>
    </w:p>
    <w:p w:rsidR="00904657" w:rsidRDefault="00904657" w:rsidP="00012691">
      <w:pPr>
        <w:ind w:firstLine="851"/>
        <w:jc w:val="both"/>
        <w:rPr>
          <w:rFonts w:eastAsia="Calibri"/>
          <w:lang w:eastAsia="ar-SA"/>
        </w:rPr>
      </w:pPr>
    </w:p>
    <w:p w:rsidR="00904657" w:rsidRDefault="00904657" w:rsidP="00012691">
      <w:pPr>
        <w:ind w:firstLine="851"/>
        <w:jc w:val="both"/>
        <w:rPr>
          <w:rFonts w:eastAsia="Calibri"/>
          <w:lang w:eastAsia="ar-SA"/>
        </w:rPr>
      </w:pPr>
    </w:p>
    <w:p w:rsidR="00904657" w:rsidRPr="00694718" w:rsidRDefault="00904657" w:rsidP="00012691">
      <w:pPr>
        <w:ind w:firstLine="851"/>
        <w:jc w:val="both"/>
        <w:rPr>
          <w:rFonts w:eastAsia="Calibri"/>
          <w:lang w:eastAsia="ar-SA"/>
        </w:rPr>
      </w:pPr>
    </w:p>
    <w:p w:rsidR="00A17C15" w:rsidRDefault="00A17C15" w:rsidP="00B36D05">
      <w:pPr>
        <w:suppressAutoHyphens/>
        <w:spacing w:after="0" w:line="240" w:lineRule="auto"/>
        <w:ind w:firstLine="851"/>
        <w:jc w:val="both"/>
        <w:rPr>
          <w:rFonts w:eastAsia="Calibri"/>
          <w:lang w:eastAsia="ar-SA"/>
        </w:rPr>
      </w:pPr>
    </w:p>
    <w:p w:rsidR="00D56845" w:rsidRDefault="00D56845" w:rsidP="00B36D05">
      <w:pPr>
        <w:suppressAutoHyphens/>
        <w:spacing w:after="0" w:line="240" w:lineRule="auto"/>
        <w:ind w:firstLine="851"/>
        <w:jc w:val="both"/>
        <w:rPr>
          <w:rFonts w:eastAsia="Calibri"/>
          <w:lang w:eastAsia="ar-SA"/>
        </w:rPr>
      </w:pPr>
    </w:p>
    <w:p w:rsidR="00D56845" w:rsidRDefault="00D56845" w:rsidP="00B36D05">
      <w:pPr>
        <w:suppressAutoHyphens/>
        <w:spacing w:after="0" w:line="240" w:lineRule="auto"/>
        <w:ind w:firstLine="851"/>
        <w:jc w:val="both"/>
        <w:rPr>
          <w:rFonts w:eastAsia="Calibri"/>
          <w:lang w:eastAsia="ar-SA"/>
        </w:rPr>
      </w:pPr>
    </w:p>
    <w:p w:rsidR="00D56845" w:rsidRDefault="00D56845" w:rsidP="00B36D05">
      <w:pPr>
        <w:suppressAutoHyphens/>
        <w:spacing w:after="0" w:line="240" w:lineRule="auto"/>
        <w:ind w:firstLine="851"/>
        <w:jc w:val="both"/>
        <w:rPr>
          <w:rFonts w:eastAsia="Calibri"/>
          <w:lang w:eastAsia="ar-SA"/>
        </w:rPr>
      </w:pPr>
    </w:p>
    <w:p w:rsidR="00D56845" w:rsidRDefault="00D56845" w:rsidP="00B36D05">
      <w:pPr>
        <w:suppressAutoHyphens/>
        <w:spacing w:after="0" w:line="240" w:lineRule="auto"/>
        <w:ind w:firstLine="851"/>
        <w:jc w:val="both"/>
        <w:rPr>
          <w:rFonts w:eastAsia="Calibri"/>
          <w:lang w:eastAsia="ar-SA"/>
        </w:rPr>
      </w:pPr>
    </w:p>
    <w:p w:rsidR="00D56845" w:rsidRDefault="00D56845" w:rsidP="00B36D05">
      <w:pPr>
        <w:suppressAutoHyphens/>
        <w:spacing w:after="0" w:line="240" w:lineRule="auto"/>
        <w:ind w:firstLine="851"/>
        <w:jc w:val="both"/>
        <w:rPr>
          <w:rFonts w:eastAsia="Calibri"/>
          <w:lang w:eastAsia="ar-SA"/>
        </w:rPr>
      </w:pPr>
    </w:p>
    <w:p w:rsidR="00D56845" w:rsidRDefault="00D56845" w:rsidP="00B36D05">
      <w:pPr>
        <w:suppressAutoHyphens/>
        <w:spacing w:after="0" w:line="240" w:lineRule="auto"/>
        <w:ind w:firstLine="851"/>
        <w:jc w:val="both"/>
        <w:rPr>
          <w:rFonts w:eastAsia="Calibri"/>
          <w:lang w:eastAsia="ar-SA"/>
        </w:rPr>
      </w:pPr>
    </w:p>
    <w:p w:rsidR="00D56845" w:rsidRDefault="00D56845" w:rsidP="00B36D05">
      <w:pPr>
        <w:suppressAutoHyphens/>
        <w:spacing w:after="0" w:line="240" w:lineRule="auto"/>
        <w:ind w:firstLine="851"/>
        <w:jc w:val="both"/>
        <w:rPr>
          <w:rFonts w:eastAsia="Calibri"/>
          <w:lang w:eastAsia="ar-SA"/>
        </w:rPr>
      </w:pPr>
    </w:p>
    <w:p w:rsidR="00D56845" w:rsidRDefault="00D56845" w:rsidP="00B36D05">
      <w:pPr>
        <w:suppressAutoHyphens/>
        <w:spacing w:after="0" w:line="240" w:lineRule="auto"/>
        <w:ind w:firstLine="851"/>
        <w:jc w:val="both"/>
        <w:rPr>
          <w:rFonts w:eastAsia="Calibri"/>
          <w:lang w:eastAsia="ar-SA"/>
        </w:rPr>
      </w:pPr>
    </w:p>
    <w:p w:rsidR="00D56845" w:rsidRDefault="00D56845" w:rsidP="00B36D05">
      <w:pPr>
        <w:suppressAutoHyphens/>
        <w:spacing w:after="0" w:line="240" w:lineRule="auto"/>
        <w:ind w:firstLine="851"/>
        <w:jc w:val="both"/>
        <w:rPr>
          <w:rFonts w:eastAsia="Calibri"/>
          <w:lang w:eastAsia="ar-SA"/>
        </w:rPr>
      </w:pPr>
    </w:p>
    <w:p w:rsidR="00D56845" w:rsidRDefault="00D56845" w:rsidP="00B36D05">
      <w:pPr>
        <w:suppressAutoHyphens/>
        <w:spacing w:after="0" w:line="240" w:lineRule="auto"/>
        <w:ind w:firstLine="851"/>
        <w:jc w:val="both"/>
        <w:rPr>
          <w:rFonts w:eastAsia="Calibri"/>
          <w:lang w:eastAsia="ar-SA"/>
        </w:rPr>
      </w:pPr>
    </w:p>
    <w:p w:rsidR="00D56845" w:rsidRDefault="00D56845" w:rsidP="00B36D05">
      <w:pPr>
        <w:suppressAutoHyphens/>
        <w:spacing w:after="0" w:line="240" w:lineRule="auto"/>
        <w:ind w:firstLine="851"/>
        <w:jc w:val="both"/>
        <w:rPr>
          <w:rFonts w:eastAsia="Calibri"/>
          <w:lang w:eastAsia="ar-SA"/>
        </w:rPr>
      </w:pPr>
    </w:p>
    <w:p w:rsidR="00D56845" w:rsidRDefault="00D56845" w:rsidP="00B36D05">
      <w:pPr>
        <w:suppressAutoHyphens/>
        <w:spacing w:after="0" w:line="240" w:lineRule="auto"/>
        <w:ind w:firstLine="851"/>
        <w:jc w:val="both"/>
        <w:rPr>
          <w:rFonts w:eastAsia="Calibri"/>
          <w:lang w:eastAsia="ar-SA"/>
        </w:rPr>
      </w:pPr>
    </w:p>
    <w:p w:rsidR="00D56845" w:rsidRDefault="00D56845" w:rsidP="00B36D05">
      <w:pPr>
        <w:suppressAutoHyphens/>
        <w:spacing w:after="0" w:line="240" w:lineRule="auto"/>
        <w:ind w:firstLine="851"/>
        <w:jc w:val="both"/>
        <w:rPr>
          <w:rFonts w:eastAsia="Calibri"/>
          <w:lang w:eastAsia="ar-SA"/>
        </w:rPr>
      </w:pPr>
    </w:p>
    <w:p w:rsidR="00603C10" w:rsidRDefault="00603C10" w:rsidP="00B36D05">
      <w:pPr>
        <w:suppressAutoHyphens/>
        <w:spacing w:after="0" w:line="240" w:lineRule="auto"/>
        <w:ind w:firstLine="851"/>
        <w:jc w:val="both"/>
        <w:rPr>
          <w:rFonts w:eastAsia="Calibri"/>
          <w:lang w:eastAsia="ar-SA"/>
        </w:rPr>
      </w:pPr>
    </w:p>
    <w:p w:rsidR="00603C10" w:rsidRDefault="00603C10" w:rsidP="00B36D05">
      <w:pPr>
        <w:suppressAutoHyphens/>
        <w:spacing w:after="0" w:line="240" w:lineRule="auto"/>
        <w:ind w:firstLine="851"/>
        <w:jc w:val="both"/>
        <w:rPr>
          <w:rFonts w:eastAsia="Calibri"/>
          <w:lang w:eastAsia="ar-SA"/>
        </w:rPr>
      </w:pPr>
    </w:p>
    <w:p w:rsidR="00603C10" w:rsidRDefault="00603C10" w:rsidP="00B36D05">
      <w:pPr>
        <w:suppressAutoHyphens/>
        <w:spacing w:after="0" w:line="240" w:lineRule="auto"/>
        <w:ind w:firstLine="851"/>
        <w:jc w:val="both"/>
        <w:rPr>
          <w:rFonts w:eastAsia="Calibri"/>
          <w:lang w:eastAsia="ar-SA"/>
        </w:rPr>
      </w:pPr>
    </w:p>
    <w:p w:rsidR="00603C10" w:rsidRDefault="00603C10" w:rsidP="00B36D05">
      <w:pPr>
        <w:suppressAutoHyphens/>
        <w:spacing w:after="0" w:line="240" w:lineRule="auto"/>
        <w:ind w:firstLine="851"/>
        <w:jc w:val="both"/>
        <w:rPr>
          <w:rFonts w:eastAsia="Calibri"/>
          <w:lang w:eastAsia="ar-SA"/>
        </w:rPr>
      </w:pPr>
    </w:p>
    <w:p w:rsidR="00603C10" w:rsidRDefault="00603C10" w:rsidP="00B36D05">
      <w:pPr>
        <w:suppressAutoHyphens/>
        <w:spacing w:after="0" w:line="240" w:lineRule="auto"/>
        <w:ind w:firstLine="851"/>
        <w:jc w:val="both"/>
        <w:rPr>
          <w:rFonts w:eastAsia="Calibri"/>
          <w:lang w:eastAsia="ar-SA"/>
        </w:rPr>
      </w:pPr>
    </w:p>
    <w:p w:rsidR="00603C10" w:rsidRPr="00694718" w:rsidRDefault="00603C10" w:rsidP="00B36D05">
      <w:pPr>
        <w:suppressAutoHyphens/>
        <w:spacing w:after="0" w:line="240" w:lineRule="auto"/>
        <w:ind w:firstLine="851"/>
        <w:jc w:val="both"/>
        <w:rPr>
          <w:rFonts w:eastAsia="Calibri"/>
          <w:lang w:eastAsia="ar-SA"/>
        </w:rPr>
      </w:pPr>
    </w:p>
    <w:p w:rsidR="00A17C15" w:rsidRDefault="00A17C15" w:rsidP="00A17C15">
      <w:pPr>
        <w:pStyle w:val="afffff3"/>
        <w:ind w:firstLine="851"/>
        <w:jc w:val="right"/>
        <w:rPr>
          <w:b/>
          <w:sz w:val="28"/>
          <w:szCs w:val="28"/>
          <w:lang w:eastAsia="en-US"/>
        </w:rPr>
      </w:pPr>
    </w:p>
    <w:p w:rsidR="00A17C15" w:rsidRPr="0066245D" w:rsidRDefault="00A17C15" w:rsidP="00A17C15">
      <w:pPr>
        <w:pStyle w:val="afffff3"/>
        <w:ind w:firstLine="851"/>
        <w:jc w:val="right"/>
        <w:rPr>
          <w:b/>
          <w:sz w:val="28"/>
          <w:szCs w:val="28"/>
          <w:lang w:eastAsia="en-US"/>
        </w:rPr>
      </w:pPr>
      <w:r w:rsidRPr="0066245D">
        <w:rPr>
          <w:b/>
          <w:sz w:val="28"/>
          <w:szCs w:val="28"/>
          <w:lang w:eastAsia="en-US"/>
        </w:rPr>
        <w:t>Форма № 1</w:t>
      </w:r>
    </w:p>
    <w:p w:rsidR="00A17C15" w:rsidRPr="0066245D" w:rsidRDefault="00A17C15" w:rsidP="00A17C15">
      <w:pPr>
        <w:pStyle w:val="afffff3"/>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A17C15" w:rsidRPr="0066245D" w:rsidRDefault="00A17C15" w:rsidP="00A17C15">
      <w:pPr>
        <w:pStyle w:val="afffff3"/>
        <w:jc w:val="both"/>
        <w:rPr>
          <w:sz w:val="28"/>
          <w:szCs w:val="28"/>
          <w:lang w:eastAsia="en-US"/>
        </w:rPr>
      </w:pPr>
      <w:r w:rsidRPr="0066245D">
        <w:rPr>
          <w:sz w:val="28"/>
          <w:szCs w:val="28"/>
          <w:lang w:eastAsia="en-US"/>
        </w:rPr>
        <w:t>На бланке организации</w:t>
      </w:r>
    </w:p>
    <w:p w:rsidR="00A17C15" w:rsidRPr="0066245D" w:rsidRDefault="00A17C15" w:rsidP="00A17C15">
      <w:pPr>
        <w:pStyle w:val="afffff3"/>
        <w:jc w:val="both"/>
        <w:rPr>
          <w:sz w:val="28"/>
          <w:szCs w:val="28"/>
          <w:lang w:eastAsia="en-US"/>
        </w:rPr>
      </w:pPr>
      <w:r w:rsidRPr="0066245D">
        <w:rPr>
          <w:sz w:val="28"/>
          <w:szCs w:val="28"/>
          <w:lang w:eastAsia="en-US"/>
        </w:rPr>
        <w:t>Дата, исх. номер</w:t>
      </w:r>
    </w:p>
    <w:p w:rsidR="00A17C15" w:rsidRPr="0066245D" w:rsidRDefault="00A17C15" w:rsidP="00A17C15">
      <w:pPr>
        <w:pStyle w:val="afffff3"/>
        <w:ind w:firstLine="851"/>
        <w:jc w:val="right"/>
        <w:rPr>
          <w:sz w:val="28"/>
          <w:szCs w:val="28"/>
          <w:lang w:eastAsia="en-US"/>
        </w:rPr>
      </w:pPr>
      <w:r w:rsidRPr="0066245D">
        <w:rPr>
          <w:sz w:val="28"/>
          <w:szCs w:val="28"/>
          <w:lang w:eastAsia="en-US"/>
        </w:rPr>
        <w:t>Заказчику:</w:t>
      </w:r>
    </w:p>
    <w:p w:rsidR="00A17C15" w:rsidRPr="0066245D" w:rsidRDefault="00A17C15" w:rsidP="00A17C15">
      <w:pPr>
        <w:pStyle w:val="afffff3"/>
        <w:ind w:firstLine="851"/>
        <w:jc w:val="right"/>
        <w:rPr>
          <w:sz w:val="28"/>
          <w:szCs w:val="28"/>
          <w:lang w:eastAsia="en-US"/>
        </w:rPr>
      </w:pPr>
      <w:r w:rsidRPr="0066245D">
        <w:rPr>
          <w:sz w:val="28"/>
          <w:szCs w:val="28"/>
          <w:lang w:eastAsia="en-US"/>
        </w:rPr>
        <w:t>Некоммерческая организация</w:t>
      </w:r>
    </w:p>
    <w:p w:rsidR="00A17C15" w:rsidRPr="0066245D" w:rsidRDefault="00A17C15" w:rsidP="00A17C15">
      <w:pPr>
        <w:pStyle w:val="afffff3"/>
        <w:ind w:firstLine="851"/>
        <w:jc w:val="right"/>
        <w:rPr>
          <w:sz w:val="28"/>
          <w:szCs w:val="28"/>
          <w:lang w:eastAsia="en-US"/>
        </w:rPr>
      </w:pPr>
      <w:r w:rsidRPr="0066245D">
        <w:rPr>
          <w:sz w:val="28"/>
          <w:szCs w:val="28"/>
          <w:lang w:eastAsia="en-US"/>
        </w:rPr>
        <w:t xml:space="preserve"> «Фонд капитального ремонта </w:t>
      </w:r>
    </w:p>
    <w:p w:rsidR="00A17C15" w:rsidRPr="0066245D" w:rsidRDefault="00A17C15" w:rsidP="00A17C15">
      <w:pPr>
        <w:pStyle w:val="afffff3"/>
        <w:ind w:firstLine="851"/>
        <w:jc w:val="right"/>
        <w:rPr>
          <w:sz w:val="28"/>
          <w:szCs w:val="28"/>
          <w:lang w:eastAsia="en-US"/>
        </w:rPr>
      </w:pPr>
      <w:r w:rsidRPr="0066245D">
        <w:rPr>
          <w:sz w:val="28"/>
          <w:szCs w:val="28"/>
          <w:lang w:eastAsia="en-US"/>
        </w:rPr>
        <w:t xml:space="preserve">общего имущества в многоквартирных </w:t>
      </w:r>
    </w:p>
    <w:p w:rsidR="00A17C15" w:rsidRPr="0066245D" w:rsidRDefault="00A17C15" w:rsidP="00A17C15">
      <w:pPr>
        <w:pStyle w:val="afffff3"/>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07568D" w:rsidRPr="00A17C15" w:rsidRDefault="0007568D" w:rsidP="0007568D">
      <w:pPr>
        <w:suppressAutoHyphens/>
        <w:spacing w:after="0" w:line="240" w:lineRule="auto"/>
        <w:ind w:firstLine="851"/>
        <w:jc w:val="both"/>
        <w:rPr>
          <w:rFonts w:eastAsia="Calibri"/>
          <w:lang w:eastAsia="ar-SA"/>
        </w:rPr>
      </w:pPr>
    </w:p>
    <w:p w:rsidR="00FC2948" w:rsidRDefault="00CA5A89" w:rsidP="00FC2948">
      <w:pPr>
        <w:suppressAutoHyphens/>
        <w:spacing w:after="0" w:line="240" w:lineRule="auto"/>
        <w:ind w:firstLine="851"/>
        <w:jc w:val="center"/>
        <w:rPr>
          <w:rFonts w:eastAsia="Calibri"/>
          <w:b/>
        </w:rPr>
      </w:pPr>
      <w:r w:rsidRPr="00CA5A89">
        <w:rPr>
          <w:rFonts w:eastAsia="Calibri"/>
          <w:b/>
        </w:rPr>
        <w:t>ЗАЯВКА</w:t>
      </w:r>
    </w:p>
    <w:p w:rsidR="00B251EE" w:rsidRPr="00B251EE" w:rsidRDefault="00FC2948" w:rsidP="00FC2948">
      <w:pPr>
        <w:suppressAutoHyphens/>
        <w:spacing w:after="0" w:line="240" w:lineRule="auto"/>
        <w:jc w:val="both"/>
        <w:rPr>
          <w:rFonts w:eastAsia="Calibri"/>
          <w:b/>
        </w:rPr>
      </w:pPr>
      <w:r>
        <w:rPr>
          <w:rFonts w:eastAsia="Calibri"/>
          <w:b/>
        </w:rPr>
        <w:t xml:space="preserve">на участие в комиссионном отборе подрядной организации </w:t>
      </w:r>
      <w:r w:rsidR="00012691" w:rsidRPr="00012691">
        <w:rPr>
          <w:rFonts w:eastAsia="Calibri"/>
          <w:b/>
        </w:rPr>
        <w:t xml:space="preserve">на выполнение работ по </w:t>
      </w:r>
      <w:r w:rsidR="009A0AA5" w:rsidRPr="009A0AA5">
        <w:rPr>
          <w:rFonts w:eastAsia="Calibri"/>
          <w:b/>
        </w:rPr>
        <w:t>лоту: «Замена пассажирск</w:t>
      </w:r>
      <w:r w:rsidR="00355891">
        <w:rPr>
          <w:rFonts w:eastAsia="Calibri"/>
          <w:b/>
        </w:rPr>
        <w:t>ого</w:t>
      </w:r>
      <w:r w:rsidR="009A0AA5" w:rsidRPr="009A0AA5">
        <w:rPr>
          <w:rFonts w:eastAsia="Calibri"/>
          <w:b/>
        </w:rPr>
        <w:t xml:space="preserve"> лифт</w:t>
      </w:r>
      <w:r w:rsidR="00355891">
        <w:rPr>
          <w:rFonts w:eastAsia="Calibri"/>
          <w:b/>
        </w:rPr>
        <w:t>а</w:t>
      </w:r>
      <w:r w:rsidR="009A0AA5" w:rsidRPr="009A0AA5">
        <w:rPr>
          <w:rFonts w:eastAsia="Calibri"/>
          <w:b/>
        </w:rPr>
        <w:t xml:space="preserve"> в </w:t>
      </w:r>
      <w:r w:rsidR="003E6C44">
        <w:rPr>
          <w:rFonts w:eastAsia="Calibri"/>
          <w:b/>
        </w:rPr>
        <w:t>м</w:t>
      </w:r>
      <w:r w:rsidR="008537C1">
        <w:rPr>
          <w:rFonts w:eastAsia="Calibri"/>
          <w:b/>
        </w:rPr>
        <w:t>ногоквартирном</w:t>
      </w:r>
      <w:r w:rsidR="003E6C44">
        <w:rPr>
          <w:rFonts w:eastAsia="Calibri"/>
          <w:b/>
        </w:rPr>
        <w:t xml:space="preserve"> жилом</w:t>
      </w:r>
      <w:r w:rsidR="009A0AA5" w:rsidRPr="009A0AA5">
        <w:rPr>
          <w:rFonts w:eastAsia="Calibri"/>
          <w:b/>
        </w:rPr>
        <w:t xml:space="preserve"> доме по адресу: </w:t>
      </w:r>
      <w:r w:rsidR="00603C10" w:rsidRPr="00603C10">
        <w:rPr>
          <w:rFonts w:eastAsia="Times New Roman"/>
          <w:b/>
          <w:lang w:eastAsia="ru-RU"/>
        </w:rPr>
        <w:t xml:space="preserve">ЗАТО Александровск, г. Полярный, ул. </w:t>
      </w:r>
      <w:proofErr w:type="spellStart"/>
      <w:r w:rsidR="00603C10" w:rsidRPr="00603C10">
        <w:rPr>
          <w:rFonts w:eastAsia="Times New Roman"/>
          <w:b/>
          <w:lang w:eastAsia="ru-RU"/>
        </w:rPr>
        <w:t>Душенова</w:t>
      </w:r>
      <w:proofErr w:type="spellEnd"/>
      <w:r w:rsidR="00603C10" w:rsidRPr="00603C10">
        <w:rPr>
          <w:rFonts w:eastAsia="Times New Roman"/>
          <w:b/>
          <w:lang w:eastAsia="ru-RU"/>
        </w:rPr>
        <w:t>, дом 9</w:t>
      </w:r>
      <w:r w:rsidR="00B251EE" w:rsidRPr="00B251EE">
        <w:rPr>
          <w:rFonts w:eastAsia="Calibri"/>
          <w:b/>
        </w:rPr>
        <w:t xml:space="preserve">». </w:t>
      </w:r>
    </w:p>
    <w:p w:rsidR="009A0AA5" w:rsidRPr="009A0AA5" w:rsidRDefault="009A0AA5" w:rsidP="009A0AA5">
      <w:pPr>
        <w:suppressAutoHyphens/>
        <w:spacing w:after="0" w:line="240" w:lineRule="auto"/>
        <w:jc w:val="both"/>
        <w:rPr>
          <w:rFonts w:eastAsia="Calibri"/>
          <w:b/>
        </w:rPr>
      </w:pPr>
      <w:r w:rsidRPr="009A0AA5">
        <w:rPr>
          <w:rFonts w:eastAsia="Calibri"/>
          <w:b/>
        </w:rPr>
        <w:t xml:space="preserve"> </w:t>
      </w:r>
    </w:p>
    <w:p w:rsidR="00D56845" w:rsidRPr="00D56845" w:rsidRDefault="00D56845" w:rsidP="00D56845">
      <w:pPr>
        <w:pStyle w:val="afffff3"/>
        <w:tabs>
          <w:tab w:val="left" w:pos="800"/>
        </w:tabs>
        <w:ind w:left="705"/>
        <w:rPr>
          <w:sz w:val="28"/>
          <w:szCs w:val="28"/>
        </w:rPr>
      </w:pPr>
      <w:r>
        <w:rPr>
          <w:sz w:val="28"/>
          <w:szCs w:val="28"/>
        </w:rPr>
        <w:t xml:space="preserve">1. </w:t>
      </w:r>
      <w:r w:rsidR="00CA5A89" w:rsidRPr="00CA5A89">
        <w:rPr>
          <w:sz w:val="28"/>
          <w:szCs w:val="28"/>
        </w:rPr>
        <w:t>Участник:</w:t>
      </w:r>
    </w:p>
    <w:tbl>
      <w:tblPr>
        <w:tblW w:w="9532" w:type="dxa"/>
        <w:tblInd w:w="102" w:type="dxa"/>
        <w:tblLayout w:type="fixed"/>
        <w:tblCellMar>
          <w:top w:w="75" w:type="dxa"/>
          <w:left w:w="0" w:type="dxa"/>
          <w:bottom w:w="75" w:type="dxa"/>
          <w:right w:w="0" w:type="dxa"/>
        </w:tblCellMar>
        <w:tblLook w:val="04A0" w:firstRow="1" w:lastRow="0" w:firstColumn="1" w:lastColumn="0" w:noHBand="0" w:noVBand="1"/>
      </w:tblPr>
      <w:tblGrid>
        <w:gridCol w:w="5499"/>
        <w:gridCol w:w="4033"/>
      </w:tblGrid>
      <w:tr w:rsidR="00CA5A89" w:rsidRPr="00CA5A89" w:rsidTr="002B7DD2">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3"/>
            </w:pPr>
            <w:r w:rsidRPr="00CA5A89">
              <w:t>1.1. Наименование юридического лица</w:t>
            </w:r>
          </w:p>
        </w:tc>
        <w:tc>
          <w:tcPr>
            <w:tcW w:w="40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3"/>
              <w:ind w:firstLine="851"/>
              <w:jc w:val="both"/>
            </w:pPr>
          </w:p>
        </w:tc>
      </w:tr>
      <w:tr w:rsidR="00CA5A89" w:rsidRPr="00CA5A89" w:rsidTr="002B7DD2">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3"/>
            </w:pPr>
            <w:r w:rsidRPr="00CA5A89">
              <w:t>1.2. ИНН</w:t>
            </w:r>
          </w:p>
        </w:tc>
        <w:tc>
          <w:tcPr>
            <w:tcW w:w="40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3"/>
              <w:ind w:firstLine="851"/>
              <w:jc w:val="both"/>
            </w:pPr>
          </w:p>
        </w:tc>
      </w:tr>
      <w:tr w:rsidR="00CA5A89" w:rsidRPr="00CA5A89" w:rsidTr="002B7DD2">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3"/>
            </w:pPr>
            <w:r w:rsidRPr="00CA5A89">
              <w:t>1.3. Юридический адрес</w:t>
            </w:r>
          </w:p>
        </w:tc>
        <w:tc>
          <w:tcPr>
            <w:tcW w:w="40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3"/>
              <w:ind w:firstLine="851"/>
              <w:jc w:val="both"/>
            </w:pPr>
          </w:p>
        </w:tc>
      </w:tr>
      <w:tr w:rsidR="00CA5A89" w:rsidRPr="00CA5A89" w:rsidTr="002B7DD2">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3"/>
            </w:pPr>
            <w:r w:rsidRPr="00CA5A89">
              <w:t>1.4. Фактический адрес</w:t>
            </w:r>
          </w:p>
        </w:tc>
        <w:tc>
          <w:tcPr>
            <w:tcW w:w="40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3"/>
              <w:ind w:firstLine="851"/>
              <w:jc w:val="both"/>
            </w:pPr>
          </w:p>
        </w:tc>
      </w:tr>
      <w:tr w:rsidR="00CA5A89" w:rsidRPr="00CA5A89" w:rsidTr="002B7DD2">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3"/>
            </w:pPr>
            <w:r w:rsidRPr="00CA5A89">
              <w:t>1.5. Контактный телефон (факс)</w:t>
            </w:r>
          </w:p>
        </w:tc>
        <w:tc>
          <w:tcPr>
            <w:tcW w:w="40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3"/>
              <w:ind w:firstLine="851"/>
              <w:jc w:val="both"/>
            </w:pPr>
          </w:p>
        </w:tc>
      </w:tr>
      <w:tr w:rsidR="00CA5A89" w:rsidRPr="00CA5A89" w:rsidTr="002B7DD2">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3"/>
            </w:pPr>
            <w:r w:rsidRPr="00CA5A89">
              <w:t>1.6. Контактное лицо</w:t>
            </w:r>
          </w:p>
        </w:tc>
        <w:tc>
          <w:tcPr>
            <w:tcW w:w="40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3"/>
              <w:ind w:firstLine="851"/>
            </w:pPr>
          </w:p>
        </w:tc>
      </w:tr>
      <w:tr w:rsidR="00CA5A89" w:rsidRPr="00CA5A89" w:rsidTr="002B7DD2">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3"/>
            </w:pPr>
            <w:r w:rsidRPr="00CA5A89">
              <w:t>1.7. Электронный адрес</w:t>
            </w:r>
          </w:p>
        </w:tc>
        <w:tc>
          <w:tcPr>
            <w:tcW w:w="40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3"/>
              <w:ind w:firstLine="851"/>
            </w:pPr>
          </w:p>
        </w:tc>
      </w:tr>
    </w:tbl>
    <w:p w:rsidR="00243D49" w:rsidRPr="00243D49" w:rsidRDefault="00243D49" w:rsidP="00243D49">
      <w:pPr>
        <w:pStyle w:val="afffff3"/>
        <w:ind w:firstLine="851"/>
        <w:jc w:val="both"/>
        <w:rPr>
          <w:sz w:val="28"/>
          <w:szCs w:val="28"/>
          <w:lang w:eastAsia="en-US"/>
        </w:rPr>
      </w:pPr>
      <w:r w:rsidRPr="00243D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243D49" w:rsidRDefault="00243D49" w:rsidP="00243D49">
      <w:pPr>
        <w:pStyle w:val="afffff3"/>
        <w:ind w:firstLine="851"/>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N 624.</w:t>
      </w:r>
    </w:p>
    <w:p w:rsidR="00243D49" w:rsidRPr="00243D49" w:rsidRDefault="00243D49" w:rsidP="00243D49">
      <w:pPr>
        <w:pStyle w:val="afffff3"/>
        <w:ind w:firstLine="851"/>
        <w:jc w:val="both"/>
        <w:rPr>
          <w:sz w:val="28"/>
          <w:szCs w:val="28"/>
          <w:lang w:eastAsia="en-US"/>
        </w:rPr>
      </w:pPr>
      <w:r w:rsidRPr="00243D49">
        <w:rPr>
          <w:sz w:val="28"/>
          <w:szCs w:val="28"/>
          <w:lang w:eastAsia="en-US"/>
        </w:rPr>
        <w:t>4. Место регистрации участника ________________________________.</w:t>
      </w:r>
    </w:p>
    <w:p w:rsidR="00243D49" w:rsidRPr="00243D49" w:rsidRDefault="00243D49" w:rsidP="00243D49">
      <w:pPr>
        <w:pStyle w:val="afffff3"/>
        <w:ind w:firstLine="851"/>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243D49" w:rsidRDefault="00243D49" w:rsidP="00243D49">
      <w:pPr>
        <w:pStyle w:val="afffff3"/>
        <w:ind w:firstLine="851"/>
        <w:jc w:val="both"/>
        <w:rPr>
          <w:sz w:val="28"/>
          <w:szCs w:val="28"/>
          <w:lang w:eastAsia="en-US"/>
        </w:rPr>
      </w:pPr>
      <w:r w:rsidRPr="00243D49">
        <w:rPr>
          <w:sz w:val="28"/>
          <w:szCs w:val="28"/>
          <w:lang w:eastAsia="en-US"/>
        </w:rPr>
        <w:t>6. Подтверждаем соответствие требованиям:</w:t>
      </w:r>
    </w:p>
    <w:p w:rsidR="00243D49" w:rsidRPr="00243D49" w:rsidRDefault="00243D49" w:rsidP="00243D49">
      <w:pPr>
        <w:pStyle w:val="afffff3"/>
        <w:ind w:firstLine="851"/>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243D49" w:rsidRDefault="00243D49" w:rsidP="00243D49">
      <w:pPr>
        <w:pStyle w:val="afffff3"/>
        <w:ind w:firstLine="851"/>
        <w:jc w:val="both"/>
        <w:rPr>
          <w:sz w:val="28"/>
          <w:szCs w:val="28"/>
          <w:lang w:eastAsia="en-US"/>
        </w:rPr>
      </w:pPr>
      <w:r w:rsidRPr="00243D49">
        <w:rPr>
          <w:sz w:val="28"/>
          <w:szCs w:val="28"/>
          <w:lang w:eastAsia="en-US"/>
        </w:rPr>
        <w:lastRenderedPageBreak/>
        <w:t>- отсутствие просроченной задолженности перед бюджетами всех уровней или государственными внебюджетными фондами;</w:t>
      </w:r>
    </w:p>
    <w:p w:rsidR="00243D49" w:rsidRPr="00243D49" w:rsidRDefault="00243D49" w:rsidP="00243D49">
      <w:pPr>
        <w:pStyle w:val="afffff3"/>
        <w:ind w:firstLine="851"/>
        <w:jc w:val="both"/>
        <w:rPr>
          <w:sz w:val="28"/>
          <w:szCs w:val="28"/>
          <w:lang w:eastAsia="en-US"/>
        </w:rPr>
      </w:pPr>
      <w:r w:rsidRPr="00243D49">
        <w:rPr>
          <w:sz w:val="28"/>
          <w:szCs w:val="28"/>
          <w:lang w:eastAsia="en-US"/>
        </w:rPr>
        <w:t>- участник не находится в процессе ликвидации или в процедуре банкротства;</w:t>
      </w:r>
    </w:p>
    <w:p w:rsidR="00243D49" w:rsidRPr="00243D49" w:rsidRDefault="00243D49" w:rsidP="00243D49">
      <w:pPr>
        <w:pStyle w:val="afffff3"/>
        <w:ind w:firstLine="851"/>
        <w:jc w:val="both"/>
        <w:rPr>
          <w:sz w:val="28"/>
          <w:szCs w:val="28"/>
          <w:lang w:eastAsia="en-US"/>
        </w:rPr>
      </w:pPr>
      <w:r w:rsidRPr="00243D49">
        <w:rPr>
          <w:sz w:val="28"/>
          <w:szCs w:val="28"/>
          <w:lang w:eastAsia="en-US"/>
        </w:rPr>
        <w:t>- отсутствие в предусмотренном Федеральным Законом от 05.04.2013 N 44-ФЗ реестре недобросовестных поставщиков.</w:t>
      </w:r>
    </w:p>
    <w:p w:rsidR="00243D49" w:rsidRDefault="00243D49" w:rsidP="009E2E07">
      <w:pPr>
        <w:pStyle w:val="afffff3"/>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p w:rsidR="00C42261" w:rsidRDefault="00C42261" w:rsidP="009E2E07">
      <w:pPr>
        <w:pStyle w:val="afffff3"/>
        <w:ind w:firstLine="851"/>
        <w:jc w:val="both"/>
        <w:rPr>
          <w:sz w:val="28"/>
          <w:szCs w:val="28"/>
          <w:lang w:eastAsia="en-US"/>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239"/>
        <w:gridCol w:w="1843"/>
        <w:gridCol w:w="1701"/>
      </w:tblGrid>
      <w:tr w:rsidR="00243D49" w:rsidRPr="00243D49" w:rsidTr="00D44780">
        <w:trPr>
          <w:trHeight w:val="866"/>
          <w:jc w:val="center"/>
        </w:trPr>
        <w:tc>
          <w:tcPr>
            <w:tcW w:w="710"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3"/>
              <w:tabs>
                <w:tab w:val="left" w:pos="851"/>
              </w:tabs>
              <w:ind w:firstLine="851"/>
              <w:jc w:val="center"/>
            </w:pPr>
            <w:r w:rsidRPr="00243D49">
              <w:t>№№ п/п</w:t>
            </w:r>
          </w:p>
        </w:tc>
        <w:tc>
          <w:tcPr>
            <w:tcW w:w="5239" w:type="dxa"/>
            <w:tcBorders>
              <w:top w:val="single" w:sz="4" w:space="0" w:color="auto"/>
              <w:left w:val="single" w:sz="4" w:space="0" w:color="auto"/>
              <w:bottom w:val="single" w:sz="4" w:space="0" w:color="auto"/>
              <w:right w:val="single" w:sz="4" w:space="0" w:color="auto"/>
            </w:tcBorders>
            <w:hideMark/>
          </w:tcPr>
          <w:p w:rsidR="00243D49" w:rsidRDefault="00243D49" w:rsidP="00243D49">
            <w:pPr>
              <w:pStyle w:val="afffff3"/>
              <w:tabs>
                <w:tab w:val="left" w:pos="851"/>
              </w:tabs>
              <w:ind w:firstLine="851"/>
              <w:jc w:val="center"/>
            </w:pPr>
          </w:p>
          <w:p w:rsidR="00243D49" w:rsidRPr="00243D49" w:rsidRDefault="00243D49" w:rsidP="00243D49">
            <w:pPr>
              <w:pStyle w:val="afffff3"/>
              <w:tabs>
                <w:tab w:val="left" w:pos="851"/>
              </w:tabs>
              <w:ind w:firstLine="851"/>
            </w:pPr>
            <w:r>
              <w:t xml:space="preserve">          </w:t>
            </w:r>
            <w:r w:rsidRPr="00243D49">
              <w:t>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3"/>
              <w:tabs>
                <w:tab w:val="left" w:pos="851"/>
              </w:tabs>
              <w:jc w:val="center"/>
            </w:pPr>
            <w:r w:rsidRPr="00243D49">
              <w:t>Единица измерения</w:t>
            </w:r>
          </w:p>
        </w:tc>
        <w:tc>
          <w:tcPr>
            <w:tcW w:w="1701"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3"/>
              <w:tabs>
                <w:tab w:val="left" w:pos="851"/>
              </w:tabs>
              <w:jc w:val="center"/>
            </w:pPr>
            <w:r w:rsidRPr="00243D49">
              <w:t>Значение (все значения указываются цифрами)</w:t>
            </w:r>
          </w:p>
        </w:tc>
      </w:tr>
      <w:tr w:rsidR="00243D49" w:rsidRPr="00243D49" w:rsidTr="00D44780">
        <w:trPr>
          <w:tblHeader/>
          <w:jc w:val="center"/>
        </w:trPr>
        <w:tc>
          <w:tcPr>
            <w:tcW w:w="710"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3"/>
              <w:tabs>
                <w:tab w:val="left" w:pos="851"/>
              </w:tabs>
              <w:ind w:firstLine="851"/>
              <w:jc w:val="both"/>
            </w:pPr>
            <w:r w:rsidRPr="00243D49">
              <w:t>1</w:t>
            </w:r>
          </w:p>
        </w:tc>
        <w:tc>
          <w:tcPr>
            <w:tcW w:w="523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3"/>
              <w:tabs>
                <w:tab w:val="left" w:pos="851"/>
              </w:tabs>
              <w:ind w:firstLine="851"/>
              <w:jc w:val="both"/>
            </w:pPr>
            <w:r w:rsidRPr="00243D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3"/>
              <w:tabs>
                <w:tab w:val="left" w:pos="851"/>
              </w:tabs>
              <w:ind w:firstLine="851"/>
              <w:jc w:val="center"/>
            </w:pPr>
            <w:r w:rsidRPr="00243D49">
              <w:t>3</w:t>
            </w:r>
          </w:p>
        </w:tc>
        <w:tc>
          <w:tcPr>
            <w:tcW w:w="1701" w:type="dxa"/>
            <w:tcBorders>
              <w:top w:val="single" w:sz="4" w:space="0" w:color="auto"/>
              <w:left w:val="single" w:sz="4" w:space="0" w:color="auto"/>
              <w:bottom w:val="single" w:sz="4" w:space="0" w:color="auto"/>
              <w:right w:val="single" w:sz="4" w:space="0" w:color="auto"/>
            </w:tcBorders>
            <w:hideMark/>
          </w:tcPr>
          <w:p w:rsidR="00243D49" w:rsidRPr="00243D49" w:rsidRDefault="00243D49" w:rsidP="00D44780">
            <w:pPr>
              <w:pStyle w:val="afffff3"/>
              <w:tabs>
                <w:tab w:val="left" w:pos="851"/>
              </w:tabs>
              <w:ind w:firstLine="851"/>
            </w:pPr>
            <w:r w:rsidRPr="00243D49">
              <w:t>4</w:t>
            </w:r>
          </w:p>
        </w:tc>
      </w:tr>
      <w:tr w:rsidR="00243D49" w:rsidRPr="00243D49" w:rsidTr="00D44780">
        <w:trPr>
          <w:trHeight w:val="873"/>
          <w:jc w:val="center"/>
        </w:trPr>
        <w:tc>
          <w:tcPr>
            <w:tcW w:w="710"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3"/>
              <w:tabs>
                <w:tab w:val="left" w:pos="851"/>
              </w:tabs>
              <w:ind w:firstLine="851"/>
              <w:jc w:val="center"/>
            </w:pPr>
            <w:r w:rsidRPr="00243D49">
              <w:t>11.</w:t>
            </w:r>
          </w:p>
        </w:tc>
        <w:tc>
          <w:tcPr>
            <w:tcW w:w="5239"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3"/>
              <w:tabs>
                <w:tab w:val="left" w:pos="851"/>
              </w:tabs>
              <w:jc w:val="both"/>
            </w:pPr>
            <w:r w:rsidRPr="00243D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3"/>
              <w:tabs>
                <w:tab w:val="left" w:pos="851"/>
              </w:tabs>
              <w:jc w:val="center"/>
            </w:pPr>
            <w:r w:rsidRPr="00243D49">
              <w:t>Рубли</w:t>
            </w:r>
          </w:p>
        </w:tc>
        <w:tc>
          <w:tcPr>
            <w:tcW w:w="1701"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3"/>
              <w:tabs>
                <w:tab w:val="left" w:pos="851"/>
              </w:tabs>
              <w:ind w:firstLine="851"/>
              <w:jc w:val="center"/>
            </w:pPr>
          </w:p>
        </w:tc>
      </w:tr>
      <w:tr w:rsidR="00243D49" w:rsidRPr="00243D49" w:rsidTr="00D44780">
        <w:trPr>
          <w:jc w:val="center"/>
        </w:trPr>
        <w:tc>
          <w:tcPr>
            <w:tcW w:w="710"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3"/>
              <w:tabs>
                <w:tab w:val="left" w:pos="851"/>
              </w:tabs>
              <w:ind w:firstLine="851"/>
              <w:jc w:val="center"/>
            </w:pPr>
            <w:r w:rsidRPr="00243D49">
              <w:t>22.</w:t>
            </w:r>
          </w:p>
        </w:tc>
        <w:tc>
          <w:tcPr>
            <w:tcW w:w="5239"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3"/>
              <w:tabs>
                <w:tab w:val="left" w:pos="851"/>
              </w:tabs>
              <w:jc w:val="both"/>
            </w:pPr>
            <w:r w:rsidRPr="00243D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3"/>
              <w:tabs>
                <w:tab w:val="left" w:pos="851"/>
              </w:tabs>
              <w:jc w:val="center"/>
            </w:pPr>
            <w:r w:rsidRPr="00243D49">
              <w:t>Календарные дни</w:t>
            </w:r>
            <w:r>
              <w:t xml:space="preserve"> </w:t>
            </w:r>
            <w:r w:rsidRPr="00243D49">
              <w:t>с даты начала работ</w:t>
            </w:r>
          </w:p>
        </w:tc>
        <w:tc>
          <w:tcPr>
            <w:tcW w:w="1701"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3"/>
              <w:tabs>
                <w:tab w:val="left" w:pos="851"/>
              </w:tabs>
              <w:ind w:firstLine="851"/>
              <w:jc w:val="center"/>
            </w:pPr>
          </w:p>
        </w:tc>
      </w:tr>
    </w:tbl>
    <w:p w:rsidR="00243D49" w:rsidRDefault="00243D49" w:rsidP="009E2E07">
      <w:pPr>
        <w:pStyle w:val="afffff3"/>
        <w:tabs>
          <w:tab w:val="left" w:pos="851"/>
        </w:tabs>
        <w:ind w:firstLine="851"/>
        <w:jc w:val="both"/>
        <w:rPr>
          <w:sz w:val="28"/>
          <w:szCs w:val="28"/>
          <w:lang w:eastAsia="en-US"/>
        </w:rPr>
      </w:pPr>
    </w:p>
    <w:p w:rsidR="00A31A73" w:rsidRPr="00A31A73" w:rsidRDefault="00A31A73" w:rsidP="00A31A73">
      <w:pPr>
        <w:ind w:firstLine="851"/>
        <w:rPr>
          <w:rFonts w:eastAsia="Calibri"/>
        </w:rPr>
      </w:pPr>
      <w:r w:rsidRPr="00A31A73">
        <w:rPr>
          <w:rFonts w:eastAsia="Calibri"/>
        </w:rPr>
        <w:t>8. Информация для оценки подкритериев критерия «квалификация»</w:t>
      </w:r>
      <w:r>
        <w:rPr>
          <w:rFonts w:eastAsia="Calibri"/>
        </w:rPr>
        <w:t>:</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095"/>
        <w:gridCol w:w="1134"/>
        <w:gridCol w:w="1701"/>
      </w:tblGrid>
      <w:tr w:rsidR="00C1270A" w:rsidRPr="00C1270A" w:rsidTr="0059216B">
        <w:trPr>
          <w:cantSplit/>
          <w:trHeight w:val="866"/>
        </w:trPr>
        <w:tc>
          <w:tcPr>
            <w:tcW w:w="568"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3"/>
              <w:tabs>
                <w:tab w:val="left" w:pos="851"/>
              </w:tabs>
              <w:jc w:val="both"/>
            </w:pPr>
            <w:r>
              <w:t xml:space="preserve"> </w:t>
            </w:r>
            <w:r w:rsidRPr="00C1270A">
              <w:t>№ п/п</w:t>
            </w:r>
          </w:p>
        </w:tc>
        <w:tc>
          <w:tcPr>
            <w:tcW w:w="6095"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3"/>
              <w:tabs>
                <w:tab w:val="left" w:pos="851"/>
              </w:tabs>
              <w:jc w:val="center"/>
            </w:pPr>
            <w:r w:rsidRPr="00C1270A">
              <w:t>Наименование</w:t>
            </w:r>
          </w:p>
        </w:tc>
        <w:tc>
          <w:tcPr>
            <w:tcW w:w="1134" w:type="dxa"/>
            <w:tcBorders>
              <w:top w:val="single" w:sz="4" w:space="0" w:color="auto"/>
              <w:left w:val="single" w:sz="4" w:space="0" w:color="auto"/>
              <w:bottom w:val="single" w:sz="4" w:space="0" w:color="auto"/>
              <w:right w:val="single" w:sz="4" w:space="0" w:color="auto"/>
            </w:tcBorders>
            <w:vAlign w:val="center"/>
          </w:tcPr>
          <w:p w:rsidR="00C1270A" w:rsidRPr="00C1270A" w:rsidRDefault="00C1270A" w:rsidP="00C1270A">
            <w:pPr>
              <w:pStyle w:val="afffff3"/>
              <w:tabs>
                <w:tab w:val="left" w:pos="851"/>
              </w:tabs>
              <w:jc w:val="center"/>
            </w:pPr>
            <w:r w:rsidRPr="00C1270A">
              <w:t>Единица измерения</w:t>
            </w:r>
          </w:p>
          <w:p w:rsidR="00C1270A" w:rsidRPr="00C1270A" w:rsidRDefault="00C1270A" w:rsidP="00C1270A">
            <w:pPr>
              <w:pStyle w:val="afffff3"/>
              <w:tabs>
                <w:tab w:val="left" w:pos="851"/>
              </w:tabs>
              <w:ind w:firstLine="851"/>
              <w:jc w:val="cente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3"/>
              <w:tabs>
                <w:tab w:val="left" w:pos="851"/>
              </w:tabs>
              <w:jc w:val="center"/>
            </w:pPr>
            <w:r w:rsidRPr="00C1270A">
              <w:t>Значение</w:t>
            </w:r>
          </w:p>
        </w:tc>
      </w:tr>
      <w:tr w:rsidR="00C1270A" w:rsidRPr="00C1270A" w:rsidTr="0059216B">
        <w:trPr>
          <w:trHeight w:val="1265"/>
          <w:tblHeader/>
        </w:trPr>
        <w:tc>
          <w:tcPr>
            <w:tcW w:w="568"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3"/>
              <w:tabs>
                <w:tab w:val="left" w:pos="851"/>
              </w:tabs>
              <w:ind w:firstLine="851"/>
              <w:jc w:val="center"/>
            </w:pPr>
            <w:r w:rsidRPr="00C1270A">
              <w:t>11.</w:t>
            </w:r>
          </w:p>
        </w:tc>
        <w:tc>
          <w:tcPr>
            <w:tcW w:w="6095"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3"/>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134" w:type="dxa"/>
            <w:tcBorders>
              <w:top w:val="single" w:sz="4" w:space="0" w:color="auto"/>
              <w:left w:val="single" w:sz="4" w:space="0" w:color="auto"/>
              <w:bottom w:val="single" w:sz="4" w:space="0" w:color="auto"/>
              <w:right w:val="single" w:sz="4" w:space="0" w:color="auto"/>
            </w:tcBorders>
            <w:hideMark/>
          </w:tcPr>
          <w:p w:rsidR="00C1270A" w:rsidRDefault="00C1270A" w:rsidP="00C1270A">
            <w:pPr>
              <w:pStyle w:val="afffff3"/>
              <w:tabs>
                <w:tab w:val="left" w:pos="851"/>
              </w:tabs>
            </w:pPr>
          </w:p>
          <w:p w:rsidR="00C1270A" w:rsidRPr="00C1270A" w:rsidRDefault="00C1270A" w:rsidP="00C1270A">
            <w:pPr>
              <w:pStyle w:val="afffff3"/>
              <w:tabs>
                <w:tab w:val="left" w:pos="851"/>
              </w:tabs>
              <w:jc w:val="center"/>
            </w:pPr>
            <w:r w:rsidRPr="00C1270A">
              <w:t>шт.</w:t>
            </w:r>
          </w:p>
        </w:tc>
        <w:tc>
          <w:tcPr>
            <w:tcW w:w="1701"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3"/>
              <w:tabs>
                <w:tab w:val="left" w:pos="851"/>
              </w:tabs>
              <w:ind w:firstLine="851"/>
              <w:jc w:val="center"/>
            </w:pPr>
          </w:p>
        </w:tc>
      </w:tr>
      <w:tr w:rsidR="00C1270A" w:rsidRPr="00C1270A" w:rsidTr="0059216B">
        <w:trPr>
          <w:cantSplit/>
          <w:trHeight w:val="409"/>
        </w:trPr>
        <w:tc>
          <w:tcPr>
            <w:tcW w:w="568" w:type="dxa"/>
            <w:vMerge w:val="restart"/>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3"/>
              <w:tabs>
                <w:tab w:val="left" w:pos="851"/>
              </w:tabs>
              <w:ind w:firstLine="851"/>
              <w:jc w:val="center"/>
            </w:pPr>
            <w:r w:rsidRPr="00C1270A">
              <w:t>22.</w:t>
            </w:r>
          </w:p>
        </w:tc>
        <w:tc>
          <w:tcPr>
            <w:tcW w:w="6095"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3"/>
              <w:tabs>
                <w:tab w:val="left" w:pos="851"/>
              </w:tabs>
              <w:jc w:val="both"/>
            </w:pPr>
            <w:r w:rsidRPr="00C1270A">
              <w:rPr>
                <w:bCs/>
              </w:rPr>
              <w:t>Квалификация персонала (наличие квалифицированного инженерного персонала), в том числе:</w:t>
            </w:r>
          </w:p>
        </w:tc>
        <w:tc>
          <w:tcPr>
            <w:tcW w:w="1134"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3"/>
              <w:tabs>
                <w:tab w:val="left" w:pos="851"/>
              </w:tabs>
              <w:ind w:firstLine="851"/>
              <w:jc w:val="center"/>
            </w:pPr>
          </w:p>
          <w:p w:rsidR="00C1270A" w:rsidRPr="00C1270A" w:rsidRDefault="00C1270A" w:rsidP="00C1270A">
            <w:pPr>
              <w:pStyle w:val="afffff3"/>
              <w:tabs>
                <w:tab w:val="left" w:pos="851"/>
              </w:tabs>
              <w:jc w:val="center"/>
            </w:pPr>
            <w:r w:rsidRPr="00C1270A">
              <w:t>человек</w:t>
            </w:r>
          </w:p>
        </w:tc>
        <w:tc>
          <w:tcPr>
            <w:tcW w:w="1701"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3"/>
              <w:tabs>
                <w:tab w:val="left" w:pos="851"/>
              </w:tabs>
              <w:ind w:firstLine="851"/>
              <w:jc w:val="center"/>
            </w:pPr>
          </w:p>
        </w:tc>
      </w:tr>
      <w:tr w:rsidR="00C1270A" w:rsidRPr="00C1270A" w:rsidTr="0059216B">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3"/>
              <w:tabs>
                <w:tab w:val="left" w:pos="851"/>
              </w:tabs>
              <w:ind w:firstLine="851"/>
              <w:jc w:val="both"/>
            </w:pPr>
          </w:p>
        </w:tc>
        <w:tc>
          <w:tcPr>
            <w:tcW w:w="6095"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3"/>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3"/>
              <w:tabs>
                <w:tab w:val="left" w:pos="851"/>
              </w:tabs>
              <w:ind w:firstLine="851"/>
              <w:jc w:val="center"/>
            </w:pP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3"/>
              <w:tabs>
                <w:tab w:val="left" w:pos="851"/>
              </w:tabs>
              <w:ind w:firstLine="851"/>
              <w:jc w:val="center"/>
            </w:pPr>
          </w:p>
        </w:tc>
      </w:tr>
      <w:tr w:rsidR="00C1270A" w:rsidRPr="00C1270A" w:rsidTr="0059216B">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3"/>
              <w:tabs>
                <w:tab w:val="left" w:pos="851"/>
              </w:tabs>
              <w:ind w:firstLine="851"/>
              <w:jc w:val="both"/>
            </w:pPr>
          </w:p>
        </w:tc>
        <w:tc>
          <w:tcPr>
            <w:tcW w:w="6095"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3"/>
              <w:tabs>
                <w:tab w:val="left" w:pos="851"/>
              </w:tabs>
              <w:ind w:firstLine="851"/>
              <w:jc w:val="both"/>
              <w:rPr>
                <w:bCs/>
              </w:rPr>
            </w:pPr>
            <w:r w:rsidRPr="00C1270A">
              <w:rPr>
                <w:bCs/>
              </w:rPr>
              <w:t xml:space="preserve">- с опытом работы более 5 лет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3"/>
              <w:tabs>
                <w:tab w:val="left" w:pos="851"/>
              </w:tabs>
              <w:ind w:firstLine="851"/>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3"/>
              <w:tabs>
                <w:tab w:val="left" w:pos="851"/>
              </w:tabs>
              <w:ind w:firstLine="851"/>
              <w:jc w:val="center"/>
            </w:pPr>
          </w:p>
        </w:tc>
      </w:tr>
      <w:tr w:rsidR="00C1270A" w:rsidRPr="00C1270A" w:rsidTr="0059216B">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3"/>
              <w:tabs>
                <w:tab w:val="left" w:pos="851"/>
              </w:tabs>
              <w:jc w:val="center"/>
            </w:pPr>
            <w:r w:rsidRPr="00C1270A">
              <w:t>3.</w:t>
            </w:r>
          </w:p>
        </w:tc>
        <w:tc>
          <w:tcPr>
            <w:tcW w:w="6095"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3"/>
              <w:tabs>
                <w:tab w:val="left" w:pos="851"/>
              </w:tabs>
            </w:pPr>
            <w:r w:rsidRPr="00C1270A">
              <w:rPr>
                <w:bCs/>
              </w:rPr>
              <w:t>Применяемые энергосберегающие технологии и материалы при выполнении работ</w:t>
            </w:r>
          </w:p>
        </w:tc>
        <w:tc>
          <w:tcPr>
            <w:tcW w:w="1134"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3"/>
              <w:tabs>
                <w:tab w:val="left" w:pos="851"/>
              </w:tabs>
              <w:jc w:val="center"/>
            </w:pPr>
            <w:r w:rsidRPr="00C1270A">
              <w:t>виды</w:t>
            </w:r>
          </w:p>
        </w:tc>
        <w:tc>
          <w:tcPr>
            <w:tcW w:w="1701"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3"/>
              <w:tabs>
                <w:tab w:val="left" w:pos="851"/>
              </w:tabs>
              <w:ind w:firstLine="851"/>
              <w:jc w:val="center"/>
            </w:pPr>
          </w:p>
        </w:tc>
      </w:tr>
      <w:tr w:rsidR="00C1270A" w:rsidRPr="00C1270A" w:rsidTr="0059216B">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3"/>
              <w:tabs>
                <w:tab w:val="left" w:pos="851"/>
              </w:tabs>
              <w:ind w:firstLine="851"/>
              <w:jc w:val="center"/>
            </w:pPr>
            <w:r w:rsidRPr="00C1270A">
              <w:t>44.</w:t>
            </w:r>
          </w:p>
        </w:tc>
        <w:tc>
          <w:tcPr>
            <w:tcW w:w="6095" w:type="dxa"/>
            <w:tcBorders>
              <w:top w:val="single" w:sz="4" w:space="0" w:color="auto"/>
              <w:left w:val="single" w:sz="4" w:space="0" w:color="auto"/>
              <w:bottom w:val="single" w:sz="4" w:space="0" w:color="auto"/>
              <w:right w:val="single" w:sz="4" w:space="0" w:color="auto"/>
            </w:tcBorders>
            <w:hideMark/>
          </w:tcPr>
          <w:p w:rsidR="00C1270A" w:rsidRPr="00C1270A" w:rsidRDefault="00C1270A" w:rsidP="00212261">
            <w:pPr>
              <w:pStyle w:val="afffff3"/>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134"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3"/>
              <w:tabs>
                <w:tab w:val="left" w:pos="851"/>
              </w:tabs>
              <w:jc w:val="center"/>
            </w:pPr>
            <w:r w:rsidRPr="00C1270A">
              <w:t>количество</w:t>
            </w:r>
          </w:p>
        </w:tc>
        <w:tc>
          <w:tcPr>
            <w:tcW w:w="1701"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3"/>
              <w:tabs>
                <w:tab w:val="left" w:pos="851"/>
              </w:tabs>
              <w:ind w:firstLine="851"/>
              <w:jc w:val="center"/>
            </w:pPr>
          </w:p>
        </w:tc>
      </w:tr>
    </w:tbl>
    <w:p w:rsidR="009E2E07" w:rsidRPr="0066245D" w:rsidRDefault="009E2E07" w:rsidP="009E2E07">
      <w:pPr>
        <w:pStyle w:val="afffff3"/>
        <w:ind w:firstLine="851"/>
        <w:jc w:val="both"/>
        <w:rPr>
          <w:sz w:val="28"/>
          <w:szCs w:val="28"/>
          <w:lang w:eastAsia="en-US"/>
        </w:rPr>
      </w:pP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lastRenderedPageBreak/>
        <w:t xml:space="preserve">   </w:t>
      </w:r>
      <w:r w:rsidRPr="001419BB">
        <w:rPr>
          <w:rFonts w:eastAsia="Times New Roman"/>
          <w:color w:val="000000"/>
          <w:lang w:eastAsia="ru-RU"/>
        </w:rPr>
        <w:t>2.</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9E2E07" w:rsidRPr="0066245D" w:rsidRDefault="009E2E07" w:rsidP="009E2E07">
      <w:pPr>
        <w:pStyle w:val="afffff3"/>
        <w:ind w:firstLine="851"/>
        <w:jc w:val="both"/>
        <w:rPr>
          <w:sz w:val="28"/>
          <w:szCs w:val="28"/>
          <w:lang w:eastAsia="en-US"/>
        </w:rPr>
      </w:pPr>
    </w:p>
    <w:p w:rsidR="009E2E07" w:rsidRPr="0066245D" w:rsidRDefault="009E2E07" w:rsidP="009E2E07">
      <w:pPr>
        <w:pStyle w:val="afffff3"/>
        <w:ind w:firstLine="851"/>
        <w:jc w:val="both"/>
        <w:rPr>
          <w:b/>
          <w:sz w:val="28"/>
          <w:szCs w:val="28"/>
          <w:lang w:eastAsia="en-US"/>
        </w:rPr>
      </w:pPr>
      <w:r w:rsidRPr="0066245D">
        <w:rPr>
          <w:b/>
          <w:sz w:val="28"/>
          <w:szCs w:val="28"/>
          <w:lang w:eastAsia="en-US"/>
        </w:rPr>
        <w:t>Руководитель организации _____________________ (Ф.И.О.)</w:t>
      </w:r>
    </w:p>
    <w:p w:rsidR="009E2E07" w:rsidRPr="00577E2A" w:rsidRDefault="009E2E07" w:rsidP="009E2E07">
      <w:pPr>
        <w:pStyle w:val="afffff3"/>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rsidR="009E2E07" w:rsidRDefault="009E2E07" w:rsidP="009E2E07">
      <w:pPr>
        <w:pStyle w:val="afffff3"/>
        <w:ind w:firstLine="851"/>
        <w:jc w:val="both"/>
        <w:rPr>
          <w:lang w:eastAsia="en-US"/>
        </w:rPr>
      </w:pPr>
      <w:r w:rsidRPr="0066245D">
        <w:rPr>
          <w:i/>
          <w:sz w:val="28"/>
          <w:szCs w:val="28"/>
          <w:lang w:eastAsia="en-US"/>
        </w:rPr>
        <w:t xml:space="preserve">      </w:t>
      </w:r>
      <w:r w:rsidRPr="00C301BD">
        <w:rPr>
          <w:i/>
          <w:lang w:eastAsia="en-US"/>
        </w:rPr>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rsidR="00603C10" w:rsidRDefault="00603C10" w:rsidP="009E2E07">
      <w:pPr>
        <w:pStyle w:val="afffff3"/>
        <w:ind w:firstLine="851"/>
        <w:jc w:val="both"/>
        <w:rPr>
          <w:lang w:eastAsia="en-US"/>
        </w:rPr>
      </w:pPr>
    </w:p>
    <w:p w:rsidR="00603C10" w:rsidRDefault="00603C10" w:rsidP="009E2E07">
      <w:pPr>
        <w:pStyle w:val="afffff3"/>
        <w:ind w:firstLine="851"/>
        <w:jc w:val="both"/>
        <w:rPr>
          <w:lang w:eastAsia="en-US"/>
        </w:rPr>
      </w:pPr>
    </w:p>
    <w:p w:rsidR="00603C10" w:rsidRPr="00C301BD" w:rsidRDefault="00603C10" w:rsidP="009E2E07">
      <w:pPr>
        <w:pStyle w:val="afffff3"/>
        <w:ind w:firstLine="851"/>
        <w:jc w:val="both"/>
        <w:rPr>
          <w:i/>
          <w:lang w:eastAsia="en-US"/>
        </w:rPr>
      </w:pPr>
    </w:p>
    <w:p w:rsidR="00460C09" w:rsidRPr="00694718" w:rsidRDefault="00A17C15" w:rsidP="00460C09">
      <w:pPr>
        <w:pStyle w:val="afffff3"/>
        <w:ind w:firstLine="851"/>
        <w:jc w:val="right"/>
        <w:rPr>
          <w:b/>
          <w:sz w:val="28"/>
          <w:szCs w:val="28"/>
          <w:lang w:eastAsia="en-US"/>
        </w:rPr>
      </w:pPr>
      <w:r>
        <w:rPr>
          <w:b/>
          <w:sz w:val="28"/>
          <w:szCs w:val="28"/>
          <w:lang w:eastAsia="en-US"/>
        </w:rPr>
        <w:t>Форма № 2</w:t>
      </w:r>
    </w:p>
    <w:p w:rsidR="00460C09" w:rsidRPr="00694718" w:rsidRDefault="00460C09" w:rsidP="00460C09">
      <w:pPr>
        <w:pStyle w:val="afffff3"/>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rsidR="00460C09" w:rsidRPr="00694718" w:rsidRDefault="00460C09" w:rsidP="00460C09">
      <w:pPr>
        <w:pStyle w:val="afffff3"/>
        <w:jc w:val="both"/>
        <w:rPr>
          <w:sz w:val="28"/>
          <w:szCs w:val="28"/>
        </w:rPr>
      </w:pPr>
      <w:r w:rsidRPr="00694718">
        <w:rPr>
          <w:sz w:val="28"/>
          <w:szCs w:val="28"/>
        </w:rPr>
        <w:t>На бланке организации</w:t>
      </w:r>
    </w:p>
    <w:p w:rsidR="00460C09" w:rsidRPr="00694718" w:rsidRDefault="00460C09" w:rsidP="00460C09">
      <w:pPr>
        <w:pStyle w:val="afffff3"/>
        <w:jc w:val="both"/>
        <w:rPr>
          <w:sz w:val="28"/>
          <w:szCs w:val="28"/>
        </w:rPr>
      </w:pPr>
      <w:r w:rsidRPr="00694718">
        <w:rPr>
          <w:sz w:val="28"/>
          <w:szCs w:val="28"/>
        </w:rPr>
        <w:t>Дата, исх. номер</w:t>
      </w:r>
    </w:p>
    <w:p w:rsidR="00460C09" w:rsidRPr="00694718" w:rsidRDefault="00460C09" w:rsidP="00460C09">
      <w:pPr>
        <w:pStyle w:val="afffff3"/>
        <w:ind w:firstLine="851"/>
        <w:jc w:val="both"/>
        <w:rPr>
          <w:sz w:val="28"/>
          <w:szCs w:val="28"/>
        </w:rPr>
      </w:pPr>
    </w:p>
    <w:p w:rsidR="00460C09" w:rsidRPr="00694718" w:rsidRDefault="00460C09" w:rsidP="00460C09">
      <w:pPr>
        <w:pStyle w:val="afffff3"/>
        <w:ind w:firstLine="851"/>
        <w:jc w:val="both"/>
        <w:rPr>
          <w:sz w:val="28"/>
          <w:szCs w:val="28"/>
        </w:rPr>
      </w:pPr>
    </w:p>
    <w:p w:rsidR="00460C09" w:rsidRPr="00694718" w:rsidRDefault="00460C09" w:rsidP="00460C09">
      <w:pPr>
        <w:pStyle w:val="afffff3"/>
        <w:ind w:firstLine="851"/>
        <w:jc w:val="both"/>
        <w:rPr>
          <w:sz w:val="28"/>
          <w:szCs w:val="28"/>
        </w:rPr>
      </w:pPr>
    </w:p>
    <w:p w:rsidR="00460C09" w:rsidRPr="00694718" w:rsidRDefault="00460C09" w:rsidP="00460C09">
      <w:pPr>
        <w:pStyle w:val="afffff3"/>
        <w:ind w:firstLine="851"/>
        <w:jc w:val="center"/>
        <w:rPr>
          <w:b/>
          <w:sz w:val="28"/>
          <w:szCs w:val="28"/>
        </w:rPr>
      </w:pPr>
      <w:r w:rsidRPr="00694718">
        <w:rPr>
          <w:b/>
          <w:sz w:val="28"/>
          <w:szCs w:val="28"/>
        </w:rPr>
        <w:t>ОПИСЬ ДОКУМЕНТОВ,</w:t>
      </w:r>
    </w:p>
    <w:p w:rsidR="00B251EE" w:rsidRPr="00B251EE" w:rsidRDefault="00460C09" w:rsidP="005A3912">
      <w:pPr>
        <w:jc w:val="both"/>
      </w:pPr>
      <w:r w:rsidRPr="003C512F">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00012691" w:rsidRPr="007B6016">
        <w:rPr>
          <w:rFonts w:eastAsia="Calibri"/>
          <w:lang w:eastAsia="ar-SA"/>
        </w:rPr>
        <w:t>на выполнение работ</w:t>
      </w:r>
      <w:r w:rsidR="00012691" w:rsidRPr="007B6016">
        <w:t xml:space="preserve"> по </w:t>
      </w:r>
      <w:r w:rsidR="00794B4D" w:rsidRPr="00794B4D">
        <w:t>лоту: «Замена пассажирск</w:t>
      </w:r>
      <w:r w:rsidR="00355891">
        <w:t>ого</w:t>
      </w:r>
      <w:r w:rsidR="00794B4D" w:rsidRPr="00794B4D">
        <w:t xml:space="preserve"> лифт</w:t>
      </w:r>
      <w:r w:rsidR="00355891">
        <w:t>а</w:t>
      </w:r>
      <w:r w:rsidR="00794B4D" w:rsidRPr="00794B4D">
        <w:t xml:space="preserve"> в </w:t>
      </w:r>
      <w:r w:rsidR="008537C1">
        <w:t>многоквартирном</w:t>
      </w:r>
      <w:r w:rsidR="003E6C44">
        <w:t xml:space="preserve"> жилом</w:t>
      </w:r>
      <w:r w:rsidR="00794B4D" w:rsidRPr="00794B4D">
        <w:t xml:space="preserve"> доме по адресу: </w:t>
      </w:r>
      <w:bookmarkStart w:id="10" w:name="OLE_LINK11"/>
      <w:bookmarkStart w:id="11" w:name="OLE_LINK12"/>
      <w:r w:rsidR="00603C10" w:rsidRPr="00DD4F70">
        <w:rPr>
          <w:rFonts w:eastAsia="Times New Roman"/>
          <w:lang w:eastAsia="ru-RU"/>
        </w:rPr>
        <w:t xml:space="preserve">ЗАТО Александровск, г. Полярный, ул. </w:t>
      </w:r>
      <w:proofErr w:type="spellStart"/>
      <w:r w:rsidR="00603C10" w:rsidRPr="00DD4F70">
        <w:rPr>
          <w:rFonts w:eastAsia="Times New Roman"/>
          <w:lang w:eastAsia="ru-RU"/>
        </w:rPr>
        <w:t>Душенова</w:t>
      </w:r>
      <w:proofErr w:type="spellEnd"/>
      <w:r w:rsidR="00603C10" w:rsidRPr="00DD4F70">
        <w:rPr>
          <w:rFonts w:eastAsia="Times New Roman"/>
          <w:lang w:eastAsia="ru-RU"/>
        </w:rPr>
        <w:t>, дом</w:t>
      </w:r>
      <w:r w:rsidR="00603C10">
        <w:rPr>
          <w:rFonts w:eastAsia="Times New Roman"/>
          <w:lang w:eastAsia="ru-RU"/>
        </w:rPr>
        <w:t xml:space="preserve"> 9</w:t>
      </w:r>
      <w:bookmarkEnd w:id="10"/>
      <w:bookmarkEnd w:id="11"/>
      <w:r w:rsidR="00B251EE" w:rsidRPr="00B251EE">
        <w:t xml:space="preserve">». </w:t>
      </w:r>
    </w:p>
    <w:p w:rsidR="00460C09" w:rsidRPr="00694718" w:rsidRDefault="00460C09" w:rsidP="005A3912">
      <w:pPr>
        <w:pStyle w:val="afffff3"/>
        <w:ind w:firstLine="851"/>
        <w:jc w:val="both"/>
        <w:rPr>
          <w:sz w:val="28"/>
          <w:szCs w:val="28"/>
        </w:rPr>
      </w:pPr>
      <w:r w:rsidRPr="00694718">
        <w:rPr>
          <w:sz w:val="28"/>
          <w:szCs w:val="28"/>
        </w:rPr>
        <w:t>Настоящим __________________________________________________</w:t>
      </w:r>
    </w:p>
    <w:p w:rsidR="00460C09" w:rsidRPr="003C512F" w:rsidRDefault="00460C09" w:rsidP="005A3912">
      <w:pPr>
        <w:pStyle w:val="afffff3"/>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rsidR="00460C09" w:rsidRPr="003C512F" w:rsidRDefault="00460C09" w:rsidP="005A3912">
      <w:pPr>
        <w:jc w:val="both"/>
      </w:pPr>
      <w:r w:rsidRPr="00694718">
        <w:t xml:space="preserve">подтверждает, что для участия в </w:t>
      </w:r>
      <w:r w:rsidR="00B93CD0">
        <w:t>комиссионном отбо</w:t>
      </w:r>
      <w:r w:rsidR="003C512F">
        <w:t>р</w:t>
      </w:r>
      <w:r w:rsidR="00B93CD0">
        <w:t xml:space="preserve">е подрядной организации </w:t>
      </w:r>
      <w:r w:rsidR="00012691" w:rsidRPr="007B6016">
        <w:rPr>
          <w:rFonts w:eastAsia="Calibri"/>
          <w:lang w:eastAsia="ar-SA"/>
        </w:rPr>
        <w:t>на выполнение работ</w:t>
      </w:r>
      <w:r w:rsidR="00012691" w:rsidRPr="007B6016">
        <w:t xml:space="preserve"> по</w:t>
      </w:r>
      <w:r w:rsidR="00794B4D" w:rsidRPr="00794B4D">
        <w:t xml:space="preserve"> лоту: «Замена пассажирск</w:t>
      </w:r>
      <w:r w:rsidR="00355891">
        <w:t>ого</w:t>
      </w:r>
      <w:r w:rsidR="00794B4D" w:rsidRPr="00794B4D">
        <w:t xml:space="preserve"> лифт</w:t>
      </w:r>
      <w:r w:rsidR="00355891">
        <w:t>а</w:t>
      </w:r>
      <w:r w:rsidR="00794B4D" w:rsidRPr="00794B4D">
        <w:t xml:space="preserve"> в </w:t>
      </w:r>
      <w:r w:rsidR="008537C1">
        <w:t>многоквартирном</w:t>
      </w:r>
      <w:r w:rsidR="003E6C44">
        <w:t xml:space="preserve"> жилом</w:t>
      </w:r>
      <w:r w:rsidR="00794B4D" w:rsidRPr="00794B4D">
        <w:t xml:space="preserve"> доме по адресу: </w:t>
      </w:r>
      <w:r w:rsidR="007929E0" w:rsidRPr="00DD4F70">
        <w:rPr>
          <w:rFonts w:eastAsia="Times New Roman"/>
          <w:lang w:eastAsia="ru-RU"/>
        </w:rPr>
        <w:t xml:space="preserve">ЗАТО Александровск, г. Полярный, ул. </w:t>
      </w:r>
      <w:proofErr w:type="spellStart"/>
      <w:r w:rsidR="007929E0" w:rsidRPr="00DD4F70">
        <w:rPr>
          <w:rFonts w:eastAsia="Times New Roman"/>
          <w:lang w:eastAsia="ru-RU"/>
        </w:rPr>
        <w:t>Душенова</w:t>
      </w:r>
      <w:proofErr w:type="spellEnd"/>
      <w:r w:rsidR="007929E0" w:rsidRPr="00DD4F70">
        <w:rPr>
          <w:rFonts w:eastAsia="Times New Roman"/>
          <w:lang w:eastAsia="ru-RU"/>
        </w:rPr>
        <w:t>, дом</w:t>
      </w:r>
      <w:r w:rsidR="007929E0">
        <w:rPr>
          <w:rFonts w:eastAsia="Times New Roman"/>
          <w:lang w:eastAsia="ru-RU"/>
        </w:rPr>
        <w:t xml:space="preserve"> 9</w:t>
      </w:r>
      <w:r w:rsidR="00B251EE" w:rsidRPr="00B251EE">
        <w:t>»</w:t>
      </w:r>
      <w:r w:rsidR="00B251EE">
        <w:t>,</w:t>
      </w:r>
      <w:r w:rsidR="00012691">
        <w:t xml:space="preserve"> </w:t>
      </w:r>
      <w:r w:rsidRPr="003C512F">
        <w:t>направляются нижеперечисленные документы:</w:t>
      </w:r>
    </w:p>
    <w:tbl>
      <w:tblPr>
        <w:tblW w:w="9356" w:type="dxa"/>
        <w:tblInd w:w="-5" w:type="dxa"/>
        <w:tblLayout w:type="fixed"/>
        <w:tblLook w:val="0000" w:firstRow="0" w:lastRow="0" w:firstColumn="0" w:lastColumn="0" w:noHBand="0" w:noVBand="0"/>
      </w:tblPr>
      <w:tblGrid>
        <w:gridCol w:w="709"/>
        <w:gridCol w:w="7371"/>
        <w:gridCol w:w="1276"/>
      </w:tblGrid>
      <w:tr w:rsidR="00460C09" w:rsidRPr="00694718" w:rsidTr="00C42261">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94718" w:rsidRDefault="00212261" w:rsidP="00212261">
            <w:pPr>
              <w:pStyle w:val="afffff3"/>
              <w:rPr>
                <w:b/>
                <w:sz w:val="28"/>
                <w:szCs w:val="28"/>
              </w:rPr>
            </w:pPr>
            <w:r>
              <w:rPr>
                <w:b/>
                <w:sz w:val="28"/>
                <w:szCs w:val="28"/>
              </w:rPr>
              <w:t xml:space="preserve"> </w:t>
            </w:r>
            <w:r w:rsidR="00460C09" w:rsidRPr="00694718">
              <w:rPr>
                <w:b/>
                <w:sz w:val="28"/>
                <w:szCs w:val="28"/>
              </w:rPr>
              <w:t>№ п\п</w:t>
            </w:r>
          </w:p>
        </w:tc>
        <w:tc>
          <w:tcPr>
            <w:tcW w:w="7371" w:type="dxa"/>
            <w:tcBorders>
              <w:top w:val="single" w:sz="4" w:space="0" w:color="000000"/>
              <w:left w:val="single" w:sz="4" w:space="0" w:color="000000"/>
              <w:bottom w:val="single" w:sz="4" w:space="0" w:color="000000"/>
            </w:tcBorders>
            <w:shd w:val="clear" w:color="auto" w:fill="auto"/>
            <w:vAlign w:val="center"/>
          </w:tcPr>
          <w:p w:rsidR="00460C09" w:rsidRPr="00694718" w:rsidRDefault="00460C09" w:rsidP="0044085A">
            <w:pPr>
              <w:pStyle w:val="afffff3"/>
              <w:ind w:firstLine="851"/>
              <w:jc w:val="center"/>
              <w:rPr>
                <w:b/>
                <w:sz w:val="28"/>
                <w:szCs w:val="28"/>
              </w:rPr>
            </w:pPr>
            <w:r w:rsidRPr="00694718">
              <w:rPr>
                <w:b/>
                <w:sz w:val="28"/>
                <w:szCs w:val="28"/>
              </w:rPr>
              <w:t>Наименование документов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212261" w:rsidP="00C42261">
            <w:pPr>
              <w:pStyle w:val="afffff3"/>
              <w:jc w:val="center"/>
              <w:rPr>
                <w:b/>
                <w:sz w:val="28"/>
                <w:szCs w:val="28"/>
              </w:rPr>
            </w:pPr>
            <w:r w:rsidRPr="00212261">
              <w:rPr>
                <w:b/>
                <w:sz w:val="28"/>
                <w:szCs w:val="28"/>
              </w:rPr>
              <w:t>№ листа</w:t>
            </w:r>
          </w:p>
        </w:tc>
      </w:tr>
      <w:tr w:rsidR="00460C09" w:rsidRPr="00694718" w:rsidTr="00C42261">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3"/>
              <w:ind w:firstLine="851"/>
              <w:jc w:val="center"/>
              <w:rPr>
                <w:sz w:val="28"/>
                <w:szCs w:val="28"/>
                <w:lang w:val="en-US"/>
              </w:rPr>
            </w:pPr>
            <w:r w:rsidRPr="00694718">
              <w:rPr>
                <w:sz w:val="28"/>
                <w:szCs w:val="28"/>
              </w:rPr>
              <w:t>11</w:t>
            </w:r>
            <w:r w:rsidRPr="00694718">
              <w:rPr>
                <w:sz w:val="28"/>
                <w:szCs w:val="28"/>
                <w:lang w:val="en-US"/>
              </w:rPr>
              <w:t>.</w:t>
            </w:r>
          </w:p>
        </w:tc>
        <w:tc>
          <w:tcPr>
            <w:tcW w:w="7371" w:type="dxa"/>
            <w:tcBorders>
              <w:top w:val="single" w:sz="4" w:space="0" w:color="000000"/>
              <w:left w:val="single" w:sz="4" w:space="0" w:color="000000"/>
              <w:bottom w:val="single" w:sz="4" w:space="0" w:color="000000"/>
            </w:tcBorders>
            <w:shd w:val="clear" w:color="auto" w:fill="auto"/>
          </w:tcPr>
          <w:p w:rsidR="00460C09" w:rsidRPr="00694718" w:rsidRDefault="00460C09" w:rsidP="009A0AA5">
            <w:pPr>
              <w:pStyle w:val="afffff3"/>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9A0AA5">
              <w:rPr>
                <w:sz w:val="28"/>
                <w:szCs w:val="28"/>
              </w:rPr>
              <w:t>7</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3"/>
              <w:ind w:firstLine="851"/>
              <w:jc w:val="both"/>
              <w:rPr>
                <w:sz w:val="28"/>
                <w:szCs w:val="28"/>
              </w:rPr>
            </w:pPr>
          </w:p>
        </w:tc>
      </w:tr>
      <w:tr w:rsidR="00460C09" w:rsidRPr="00694718" w:rsidTr="00C42261">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3"/>
              <w:ind w:firstLine="851"/>
              <w:jc w:val="center"/>
              <w:rPr>
                <w:sz w:val="28"/>
                <w:szCs w:val="28"/>
              </w:rPr>
            </w:pPr>
            <w:r w:rsidRPr="00694718">
              <w:rPr>
                <w:sz w:val="28"/>
                <w:szCs w:val="28"/>
              </w:rPr>
              <w:t>22.</w:t>
            </w:r>
          </w:p>
        </w:tc>
        <w:tc>
          <w:tcPr>
            <w:tcW w:w="7371"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3"/>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3"/>
              <w:ind w:firstLine="851"/>
              <w:jc w:val="both"/>
              <w:rPr>
                <w:sz w:val="28"/>
                <w:szCs w:val="28"/>
              </w:rPr>
            </w:pPr>
          </w:p>
        </w:tc>
      </w:tr>
      <w:tr w:rsidR="00460C09" w:rsidRPr="00694718" w:rsidTr="00C42261">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3"/>
              <w:rPr>
                <w:sz w:val="28"/>
                <w:szCs w:val="28"/>
              </w:rPr>
            </w:pPr>
            <w:r w:rsidRPr="00694718">
              <w:rPr>
                <w:sz w:val="28"/>
                <w:szCs w:val="28"/>
              </w:rPr>
              <w:t xml:space="preserve">   3.</w:t>
            </w:r>
          </w:p>
        </w:tc>
        <w:tc>
          <w:tcPr>
            <w:tcW w:w="7371"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3"/>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3"/>
              <w:ind w:firstLine="851"/>
              <w:jc w:val="both"/>
              <w:rPr>
                <w:sz w:val="28"/>
                <w:szCs w:val="28"/>
              </w:rPr>
            </w:pPr>
          </w:p>
        </w:tc>
      </w:tr>
      <w:tr w:rsidR="00460C09" w:rsidRPr="00694718" w:rsidTr="00C42261">
        <w:tc>
          <w:tcPr>
            <w:tcW w:w="709" w:type="dxa"/>
            <w:tcBorders>
              <w:top w:val="single" w:sz="4" w:space="0" w:color="000000"/>
              <w:left w:val="single" w:sz="4" w:space="0" w:color="000000"/>
              <w:bottom w:val="single" w:sz="4" w:space="0" w:color="000000"/>
            </w:tcBorders>
            <w:shd w:val="clear" w:color="auto" w:fill="auto"/>
          </w:tcPr>
          <w:p w:rsidR="00460C09" w:rsidRPr="00694718" w:rsidRDefault="00FA67C6" w:rsidP="00FA67C6">
            <w:pPr>
              <w:pStyle w:val="afffff3"/>
              <w:rPr>
                <w:sz w:val="28"/>
                <w:szCs w:val="28"/>
              </w:rPr>
            </w:pPr>
            <w:r>
              <w:rPr>
                <w:sz w:val="28"/>
                <w:szCs w:val="28"/>
              </w:rPr>
              <w:t xml:space="preserve">  </w:t>
            </w:r>
            <w:r w:rsidR="00460C09" w:rsidRPr="00694718">
              <w:rPr>
                <w:sz w:val="28"/>
                <w:szCs w:val="28"/>
              </w:rPr>
              <w:t>4.</w:t>
            </w:r>
          </w:p>
        </w:tc>
        <w:tc>
          <w:tcPr>
            <w:tcW w:w="7371"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3"/>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3"/>
              <w:ind w:firstLine="851"/>
              <w:jc w:val="both"/>
              <w:rPr>
                <w:sz w:val="28"/>
                <w:szCs w:val="28"/>
              </w:rPr>
            </w:pPr>
          </w:p>
        </w:tc>
      </w:tr>
      <w:tr w:rsidR="00460C09" w:rsidRPr="00694718" w:rsidTr="00C42261">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3"/>
              <w:ind w:firstLine="851"/>
              <w:jc w:val="center"/>
              <w:rPr>
                <w:sz w:val="28"/>
                <w:szCs w:val="28"/>
              </w:rPr>
            </w:pPr>
            <w:r w:rsidRPr="00694718">
              <w:rPr>
                <w:sz w:val="28"/>
                <w:szCs w:val="28"/>
              </w:rPr>
              <w:lastRenderedPageBreak/>
              <w:t>55.</w:t>
            </w:r>
          </w:p>
        </w:tc>
        <w:tc>
          <w:tcPr>
            <w:tcW w:w="7371"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3"/>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3"/>
              <w:ind w:firstLine="851"/>
              <w:jc w:val="both"/>
              <w:rPr>
                <w:sz w:val="28"/>
                <w:szCs w:val="28"/>
              </w:rPr>
            </w:pPr>
          </w:p>
        </w:tc>
      </w:tr>
      <w:tr w:rsidR="00460C09" w:rsidRPr="00694718" w:rsidTr="00C42261">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3"/>
              <w:ind w:firstLine="851"/>
              <w:jc w:val="center"/>
              <w:rPr>
                <w:sz w:val="28"/>
                <w:szCs w:val="28"/>
              </w:rPr>
            </w:pPr>
            <w:r w:rsidRPr="00694718">
              <w:rPr>
                <w:sz w:val="28"/>
                <w:szCs w:val="28"/>
              </w:rPr>
              <w:t>66.</w:t>
            </w:r>
          </w:p>
        </w:tc>
        <w:tc>
          <w:tcPr>
            <w:tcW w:w="7371" w:type="dxa"/>
            <w:tcBorders>
              <w:top w:val="single" w:sz="4" w:space="0" w:color="000000"/>
              <w:left w:val="single" w:sz="4" w:space="0" w:color="000000"/>
              <w:bottom w:val="single" w:sz="4" w:space="0" w:color="000000"/>
            </w:tcBorders>
            <w:shd w:val="clear" w:color="auto" w:fill="auto"/>
          </w:tcPr>
          <w:p w:rsidR="00460C09" w:rsidRPr="00694718" w:rsidRDefault="00351C4B" w:rsidP="0044085A">
            <w:pPr>
              <w:pStyle w:val="afffff3"/>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3"/>
              <w:ind w:firstLine="851"/>
              <w:jc w:val="both"/>
              <w:rPr>
                <w:sz w:val="28"/>
                <w:szCs w:val="28"/>
              </w:rPr>
            </w:pPr>
          </w:p>
        </w:tc>
      </w:tr>
      <w:tr w:rsidR="00460C09" w:rsidRPr="00694718" w:rsidTr="00C42261">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3"/>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7371"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3"/>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94718" w:rsidRDefault="00460C09" w:rsidP="00B93CD0">
            <w:pPr>
              <w:pStyle w:val="afffff3"/>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3"/>
              <w:ind w:firstLine="851"/>
              <w:jc w:val="both"/>
              <w:rPr>
                <w:sz w:val="28"/>
                <w:szCs w:val="28"/>
              </w:rPr>
            </w:pPr>
          </w:p>
        </w:tc>
      </w:tr>
      <w:tr w:rsidR="00460C09" w:rsidRPr="00694718" w:rsidTr="00C42261">
        <w:tc>
          <w:tcPr>
            <w:tcW w:w="709" w:type="dxa"/>
            <w:tcBorders>
              <w:top w:val="single" w:sz="4" w:space="0" w:color="000000"/>
              <w:left w:val="single" w:sz="4" w:space="0" w:color="000000"/>
              <w:bottom w:val="single" w:sz="4" w:space="0" w:color="000000"/>
            </w:tcBorders>
            <w:shd w:val="clear" w:color="auto" w:fill="auto"/>
          </w:tcPr>
          <w:p w:rsidR="00460C09" w:rsidRPr="00694718" w:rsidRDefault="00351C4B" w:rsidP="008D3594">
            <w:pPr>
              <w:pStyle w:val="afffff3"/>
              <w:rPr>
                <w:sz w:val="28"/>
                <w:szCs w:val="28"/>
              </w:rPr>
            </w:pPr>
            <w:r>
              <w:rPr>
                <w:sz w:val="28"/>
                <w:szCs w:val="28"/>
              </w:rPr>
              <w:t>8</w:t>
            </w:r>
            <w:r w:rsidR="00460C09" w:rsidRPr="00694718">
              <w:rPr>
                <w:sz w:val="28"/>
                <w:szCs w:val="28"/>
              </w:rPr>
              <w:t>.</w:t>
            </w:r>
          </w:p>
        </w:tc>
        <w:tc>
          <w:tcPr>
            <w:tcW w:w="7371" w:type="dxa"/>
            <w:tcBorders>
              <w:top w:val="single" w:sz="4" w:space="0" w:color="000000"/>
              <w:left w:val="single" w:sz="4" w:space="0" w:color="000000"/>
              <w:bottom w:val="single" w:sz="4" w:space="0" w:color="000000"/>
            </w:tcBorders>
            <w:shd w:val="clear" w:color="auto" w:fill="auto"/>
          </w:tcPr>
          <w:p w:rsidR="00460C09" w:rsidRPr="00694718" w:rsidRDefault="00D67088" w:rsidP="0044085A">
            <w:pPr>
              <w:pStyle w:val="afffff3"/>
              <w:jc w:val="both"/>
              <w:rPr>
                <w:b/>
                <w:sz w:val="28"/>
                <w:szCs w:val="28"/>
              </w:rPr>
            </w:pPr>
            <w:r w:rsidRPr="00D41902">
              <w:rPr>
                <w:b/>
                <w:sz w:val="28"/>
                <w:szCs w:val="28"/>
              </w:rPr>
              <w:t>ИНЫЕ ДОКУМЕНТЫ, ПРИКЛАДЫВАЕМЫЕ УЧАСТНИКОМ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3"/>
              <w:ind w:firstLine="851"/>
              <w:jc w:val="both"/>
              <w:rPr>
                <w:sz w:val="28"/>
                <w:szCs w:val="28"/>
              </w:rPr>
            </w:pPr>
          </w:p>
        </w:tc>
      </w:tr>
      <w:tr w:rsidR="00460C09" w:rsidRPr="00694718" w:rsidTr="00C42261">
        <w:tc>
          <w:tcPr>
            <w:tcW w:w="8080" w:type="dxa"/>
            <w:gridSpan w:val="2"/>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3"/>
              <w:ind w:firstLine="851"/>
              <w:jc w:val="center"/>
              <w:rPr>
                <w:b/>
                <w:sz w:val="28"/>
                <w:szCs w:val="28"/>
              </w:rPr>
            </w:pPr>
          </w:p>
          <w:p w:rsidR="00460C09" w:rsidRPr="00694718" w:rsidRDefault="00AC28E4" w:rsidP="0044085A">
            <w:pPr>
              <w:pStyle w:val="afffff3"/>
              <w:ind w:firstLine="851"/>
              <w:jc w:val="right"/>
              <w:rPr>
                <w:b/>
                <w:sz w:val="28"/>
                <w:szCs w:val="28"/>
              </w:rPr>
            </w:pPr>
            <w:r w:rsidRPr="00AC28E4">
              <w:rPr>
                <w:b/>
                <w:sz w:val="28"/>
                <w:szCs w:val="28"/>
              </w:rPr>
              <w:t>ВСЕГО ЛИСТОВ: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3"/>
              <w:ind w:firstLine="851"/>
              <w:jc w:val="both"/>
              <w:rPr>
                <w:sz w:val="28"/>
                <w:szCs w:val="28"/>
              </w:rPr>
            </w:pPr>
          </w:p>
        </w:tc>
      </w:tr>
    </w:tbl>
    <w:p w:rsidR="00C42261" w:rsidRDefault="00C42261" w:rsidP="00460C09">
      <w:pPr>
        <w:pStyle w:val="afffff3"/>
        <w:ind w:firstLine="851"/>
        <w:jc w:val="both"/>
        <w:rPr>
          <w:sz w:val="28"/>
          <w:szCs w:val="28"/>
        </w:rPr>
      </w:pPr>
    </w:p>
    <w:p w:rsidR="00460C09" w:rsidRPr="00694718" w:rsidRDefault="00D67088" w:rsidP="00460C09">
      <w:pPr>
        <w:pStyle w:val="afffff3"/>
        <w:ind w:firstLine="851"/>
        <w:jc w:val="both"/>
        <w:rPr>
          <w:sz w:val="28"/>
          <w:szCs w:val="28"/>
        </w:rPr>
      </w:pPr>
      <w:r>
        <w:rPr>
          <w:sz w:val="28"/>
          <w:szCs w:val="28"/>
        </w:rPr>
        <w:t>*) Участник комиссионного отбора</w:t>
      </w:r>
      <w:r w:rsidR="008F4EA1" w:rsidRPr="00694718">
        <w:rPr>
          <w:sz w:val="28"/>
          <w:szCs w:val="28"/>
        </w:rPr>
        <w:t xml:space="preserve">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00460C09"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00460C09" w:rsidRPr="00694718">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rsidR="00B93CD0" w:rsidRDefault="00B93CD0" w:rsidP="00460C09">
      <w:pPr>
        <w:pStyle w:val="afffff3"/>
        <w:rPr>
          <w:b/>
          <w:sz w:val="28"/>
          <w:szCs w:val="28"/>
        </w:rPr>
      </w:pPr>
    </w:p>
    <w:p w:rsidR="00460C09" w:rsidRPr="00694718" w:rsidRDefault="00460C09" w:rsidP="00460C09">
      <w:pPr>
        <w:pStyle w:val="afffff3"/>
        <w:rPr>
          <w:b/>
          <w:sz w:val="28"/>
          <w:szCs w:val="28"/>
        </w:rPr>
      </w:pPr>
      <w:r w:rsidRPr="00694718">
        <w:rPr>
          <w:b/>
          <w:sz w:val="28"/>
          <w:szCs w:val="28"/>
        </w:rPr>
        <w:t xml:space="preserve">          Руководитель организации _____________________ (Ф.И.О.)</w:t>
      </w:r>
    </w:p>
    <w:p w:rsidR="00460C09" w:rsidRPr="00694718" w:rsidRDefault="00460C09" w:rsidP="00460C09">
      <w:pPr>
        <w:pStyle w:val="afffff3"/>
        <w:rPr>
          <w:i/>
        </w:rPr>
      </w:pPr>
      <w:r w:rsidRPr="00694718">
        <w:rPr>
          <w:i/>
        </w:rPr>
        <w:t xml:space="preserve">                                                             </w:t>
      </w:r>
      <w:r w:rsidR="008F4EA1" w:rsidRPr="00694718">
        <w:rPr>
          <w:i/>
        </w:rPr>
        <w:t xml:space="preserve">                        </w:t>
      </w:r>
      <w:r w:rsidRPr="00694718">
        <w:rPr>
          <w:i/>
        </w:rPr>
        <w:t xml:space="preserve">    (подпись)</w:t>
      </w:r>
    </w:p>
    <w:p w:rsidR="00460C09" w:rsidRPr="00694718" w:rsidRDefault="00460C09" w:rsidP="00460C09">
      <w:pPr>
        <w:pStyle w:val="afffff3"/>
        <w:rPr>
          <w:i/>
        </w:rPr>
      </w:pPr>
      <w:r w:rsidRPr="00694718">
        <w:rPr>
          <w:i/>
        </w:rPr>
        <w:t xml:space="preserve">      </w:t>
      </w:r>
    </w:p>
    <w:p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rsidR="006C5113" w:rsidRPr="00694718"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rsidR="00B93CD0" w:rsidRDefault="00B93CD0" w:rsidP="00A0576A">
      <w:pPr>
        <w:suppressAutoHyphens/>
        <w:spacing w:after="0" w:line="240" w:lineRule="auto"/>
        <w:rPr>
          <w:rFonts w:eastAsia="Calibri"/>
          <w:lang w:eastAsia="ar-SA"/>
        </w:rPr>
      </w:pPr>
    </w:p>
    <w:p w:rsidR="00B93CD0" w:rsidRDefault="00B93CD0" w:rsidP="00A0576A">
      <w:pPr>
        <w:suppressAutoHyphens/>
        <w:spacing w:after="0" w:line="240" w:lineRule="auto"/>
        <w:rPr>
          <w:rFonts w:eastAsia="Calibri"/>
          <w:lang w:eastAsia="ar-SA"/>
        </w:rPr>
      </w:pPr>
    </w:p>
    <w:p w:rsidR="00C42261" w:rsidRDefault="00C42261" w:rsidP="00A0576A">
      <w:pPr>
        <w:suppressAutoHyphens/>
        <w:spacing w:after="0" w:line="240" w:lineRule="auto"/>
        <w:rPr>
          <w:rFonts w:eastAsia="Calibri"/>
          <w:lang w:eastAsia="ar-SA"/>
        </w:rPr>
      </w:pPr>
    </w:p>
    <w:p w:rsidR="00C42261" w:rsidRDefault="00C42261" w:rsidP="00A0576A">
      <w:pPr>
        <w:suppressAutoHyphens/>
        <w:spacing w:after="0" w:line="240" w:lineRule="auto"/>
        <w:rPr>
          <w:rFonts w:eastAsia="Calibri"/>
          <w:lang w:eastAsia="ar-SA"/>
        </w:rPr>
      </w:pPr>
    </w:p>
    <w:p w:rsidR="00C42261" w:rsidRDefault="00C42261" w:rsidP="00A0576A">
      <w:pPr>
        <w:suppressAutoHyphens/>
        <w:spacing w:after="0" w:line="240" w:lineRule="auto"/>
        <w:rPr>
          <w:rFonts w:eastAsia="Calibri"/>
          <w:lang w:eastAsia="ar-SA"/>
        </w:rPr>
      </w:pPr>
    </w:p>
    <w:p w:rsidR="00C42261" w:rsidRDefault="00C42261" w:rsidP="00A0576A">
      <w:pPr>
        <w:suppressAutoHyphens/>
        <w:spacing w:after="0" w:line="240" w:lineRule="auto"/>
        <w:rPr>
          <w:rFonts w:eastAsia="Calibri"/>
          <w:lang w:eastAsia="ar-SA"/>
        </w:rPr>
      </w:pPr>
    </w:p>
    <w:p w:rsidR="00C42261" w:rsidRDefault="00C42261" w:rsidP="00A0576A">
      <w:pPr>
        <w:suppressAutoHyphens/>
        <w:spacing w:after="0" w:line="240" w:lineRule="auto"/>
        <w:rPr>
          <w:rFonts w:eastAsia="Calibri"/>
          <w:lang w:eastAsia="ar-SA"/>
        </w:rPr>
      </w:pPr>
    </w:p>
    <w:p w:rsidR="00C42261" w:rsidRDefault="00C42261" w:rsidP="00A0576A">
      <w:pPr>
        <w:suppressAutoHyphens/>
        <w:spacing w:after="0" w:line="240" w:lineRule="auto"/>
        <w:rPr>
          <w:rFonts w:eastAsia="Calibri"/>
          <w:lang w:eastAsia="ar-SA"/>
        </w:rPr>
      </w:pPr>
    </w:p>
    <w:p w:rsidR="00C42261" w:rsidRDefault="00C42261" w:rsidP="00A0576A">
      <w:pPr>
        <w:suppressAutoHyphens/>
        <w:spacing w:after="0" w:line="240" w:lineRule="auto"/>
        <w:rPr>
          <w:rFonts w:eastAsia="Calibri"/>
          <w:lang w:eastAsia="ar-SA"/>
        </w:rPr>
      </w:pPr>
    </w:p>
    <w:p w:rsidR="00C42261" w:rsidRDefault="00C42261" w:rsidP="00A0576A">
      <w:pPr>
        <w:suppressAutoHyphens/>
        <w:spacing w:after="0" w:line="240" w:lineRule="auto"/>
        <w:rPr>
          <w:rFonts w:eastAsia="Calibri"/>
          <w:lang w:eastAsia="ar-SA"/>
        </w:rPr>
      </w:pPr>
    </w:p>
    <w:p w:rsidR="00C42261" w:rsidRDefault="00C42261" w:rsidP="00A0576A">
      <w:pPr>
        <w:suppressAutoHyphens/>
        <w:spacing w:after="0" w:line="240" w:lineRule="auto"/>
        <w:rPr>
          <w:rFonts w:eastAsia="Calibri"/>
          <w:lang w:eastAsia="ar-SA"/>
        </w:rPr>
      </w:pPr>
    </w:p>
    <w:p w:rsidR="00C42261" w:rsidRDefault="00C42261" w:rsidP="00A0576A">
      <w:pPr>
        <w:suppressAutoHyphens/>
        <w:spacing w:after="0" w:line="240" w:lineRule="auto"/>
        <w:rPr>
          <w:rFonts w:eastAsia="Calibri"/>
          <w:lang w:eastAsia="ar-SA"/>
        </w:rPr>
      </w:pPr>
    </w:p>
    <w:p w:rsidR="00C42261" w:rsidRDefault="00C42261" w:rsidP="00A0576A">
      <w:pPr>
        <w:suppressAutoHyphens/>
        <w:spacing w:after="0" w:line="240" w:lineRule="auto"/>
        <w:rPr>
          <w:rFonts w:eastAsia="Calibri"/>
          <w:lang w:eastAsia="ar-SA"/>
        </w:rPr>
      </w:pPr>
    </w:p>
    <w:p w:rsidR="00C42261" w:rsidRDefault="00C42261" w:rsidP="00A0576A">
      <w:pPr>
        <w:suppressAutoHyphens/>
        <w:spacing w:after="0" w:line="240" w:lineRule="auto"/>
        <w:rPr>
          <w:rFonts w:eastAsia="Calibri"/>
          <w:lang w:eastAsia="ar-SA"/>
        </w:rPr>
      </w:pPr>
    </w:p>
    <w:p w:rsidR="00C42261" w:rsidRPr="00694718" w:rsidRDefault="00C42261" w:rsidP="00A0576A">
      <w:pPr>
        <w:suppressAutoHyphens/>
        <w:spacing w:after="0" w:line="240" w:lineRule="auto"/>
        <w:rPr>
          <w:rFonts w:eastAsia="Calibri"/>
          <w:lang w:eastAsia="ar-SA"/>
        </w:rPr>
      </w:pPr>
    </w:p>
    <w:p w:rsidR="00070843" w:rsidRDefault="00070843"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3</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jc w:val="right"/>
        <w:rPr>
          <w:rFonts w:eastAsia="Calibri"/>
          <w:b/>
          <w:lang w:eastAsia="ar-SA"/>
        </w:rPr>
      </w:pPr>
    </w:p>
    <w:p w:rsidR="00C42261" w:rsidRDefault="00A0576A" w:rsidP="00A0576A">
      <w:pPr>
        <w:suppressAutoHyphens/>
        <w:spacing w:after="0" w:line="240" w:lineRule="auto"/>
        <w:jc w:val="center"/>
        <w:rPr>
          <w:rFonts w:eastAsia="Calibri"/>
          <w:b/>
          <w:lang w:eastAsia="ar-SA"/>
        </w:rPr>
      </w:pPr>
      <w:r w:rsidRPr="00694718">
        <w:rPr>
          <w:rFonts w:eastAsia="Calibri"/>
          <w:b/>
          <w:lang w:eastAsia="ar-SA"/>
        </w:rPr>
        <w:t xml:space="preserve">Справка </w:t>
      </w:r>
    </w:p>
    <w:p w:rsidR="00A0576A" w:rsidRDefault="00A0576A" w:rsidP="00A0576A">
      <w:pPr>
        <w:suppressAutoHyphens/>
        <w:spacing w:after="0" w:line="240" w:lineRule="auto"/>
        <w:jc w:val="center"/>
        <w:rPr>
          <w:rFonts w:eastAsia="Calibri"/>
          <w:b/>
          <w:lang w:eastAsia="ar-SA"/>
        </w:rPr>
      </w:pPr>
      <w:r w:rsidRPr="00694718">
        <w:rPr>
          <w:rFonts w:eastAsia="Calibri"/>
          <w:b/>
          <w:lang w:eastAsia="ar-SA"/>
        </w:rPr>
        <w:t>о перечне и годовых объемах выполнения аналогичных договоров</w:t>
      </w:r>
    </w:p>
    <w:p w:rsidR="00C42261" w:rsidRPr="00694718" w:rsidRDefault="00C42261" w:rsidP="00A0576A">
      <w:pPr>
        <w:suppressAutoHyphens/>
        <w:spacing w:after="0" w:line="240" w:lineRule="auto"/>
        <w:jc w:val="center"/>
        <w:rPr>
          <w:rFonts w:eastAsia="Calibri"/>
          <w:b/>
          <w:lang w:eastAsia="ar-SA"/>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35"/>
        <w:gridCol w:w="2126"/>
        <w:gridCol w:w="2127"/>
        <w:gridCol w:w="1559"/>
      </w:tblGrid>
      <w:tr w:rsidR="00A0576A" w:rsidRPr="00694718" w:rsidTr="00C42261">
        <w:trPr>
          <w:cantSplit/>
          <w:tblHeader/>
        </w:trPr>
        <w:tc>
          <w:tcPr>
            <w:tcW w:w="709"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2835"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26"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2127"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559"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r>
      <w:tr w:rsidR="00A0576A" w:rsidRPr="00694718" w:rsidTr="00C42261">
        <w:trPr>
          <w:cantSplit/>
        </w:trPr>
        <w:tc>
          <w:tcPr>
            <w:tcW w:w="709"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2835" w:type="dxa"/>
          </w:tcPr>
          <w:p w:rsidR="00A0576A" w:rsidRPr="00694718" w:rsidRDefault="00A0576A" w:rsidP="00A0576A">
            <w:pPr>
              <w:suppressAutoHyphens/>
              <w:spacing w:after="0" w:line="240" w:lineRule="auto"/>
              <w:jc w:val="center"/>
              <w:rPr>
                <w:rFonts w:eastAsia="Calibri"/>
                <w:sz w:val="24"/>
                <w:szCs w:val="24"/>
                <w:lang w:eastAsia="ar-SA"/>
              </w:rPr>
            </w:pPr>
          </w:p>
        </w:tc>
        <w:tc>
          <w:tcPr>
            <w:tcW w:w="2126" w:type="dxa"/>
          </w:tcPr>
          <w:p w:rsidR="00A0576A" w:rsidRPr="00694718" w:rsidRDefault="00A0576A" w:rsidP="00A0576A">
            <w:pPr>
              <w:suppressAutoHyphens/>
              <w:spacing w:after="0" w:line="240" w:lineRule="auto"/>
              <w:jc w:val="center"/>
              <w:rPr>
                <w:rFonts w:eastAsia="Calibri"/>
                <w:sz w:val="24"/>
                <w:szCs w:val="24"/>
                <w:lang w:eastAsia="ar-SA"/>
              </w:rPr>
            </w:pPr>
          </w:p>
        </w:tc>
        <w:tc>
          <w:tcPr>
            <w:tcW w:w="2127" w:type="dxa"/>
          </w:tcPr>
          <w:p w:rsidR="00A0576A" w:rsidRPr="00694718" w:rsidRDefault="00A0576A" w:rsidP="00A0576A">
            <w:pPr>
              <w:suppressAutoHyphens/>
              <w:spacing w:after="0" w:line="240" w:lineRule="auto"/>
              <w:jc w:val="center"/>
              <w:rPr>
                <w:rFonts w:eastAsia="Calibri"/>
                <w:sz w:val="24"/>
                <w:szCs w:val="24"/>
                <w:lang w:eastAsia="ar-SA"/>
              </w:rPr>
            </w:pPr>
          </w:p>
        </w:tc>
        <w:tc>
          <w:tcPr>
            <w:tcW w:w="1559"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C42261">
        <w:trPr>
          <w:cantSplit/>
        </w:trPr>
        <w:tc>
          <w:tcPr>
            <w:tcW w:w="709"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2835" w:type="dxa"/>
          </w:tcPr>
          <w:p w:rsidR="00A0576A" w:rsidRPr="00694718" w:rsidRDefault="00A0576A" w:rsidP="00A0576A">
            <w:pPr>
              <w:suppressAutoHyphens/>
              <w:spacing w:after="0" w:line="240" w:lineRule="auto"/>
              <w:jc w:val="center"/>
              <w:rPr>
                <w:rFonts w:eastAsia="Calibri"/>
                <w:sz w:val="24"/>
                <w:szCs w:val="24"/>
                <w:lang w:eastAsia="ar-SA"/>
              </w:rPr>
            </w:pPr>
          </w:p>
        </w:tc>
        <w:tc>
          <w:tcPr>
            <w:tcW w:w="2126" w:type="dxa"/>
          </w:tcPr>
          <w:p w:rsidR="00A0576A" w:rsidRPr="00694718" w:rsidRDefault="00A0576A" w:rsidP="00A0576A">
            <w:pPr>
              <w:suppressAutoHyphens/>
              <w:spacing w:after="0" w:line="240" w:lineRule="auto"/>
              <w:jc w:val="center"/>
              <w:rPr>
                <w:rFonts w:eastAsia="Calibri"/>
                <w:sz w:val="24"/>
                <w:szCs w:val="24"/>
                <w:lang w:eastAsia="ar-SA"/>
              </w:rPr>
            </w:pPr>
          </w:p>
        </w:tc>
        <w:tc>
          <w:tcPr>
            <w:tcW w:w="2127" w:type="dxa"/>
          </w:tcPr>
          <w:p w:rsidR="00A0576A" w:rsidRPr="00694718" w:rsidRDefault="00A0576A" w:rsidP="00A0576A">
            <w:pPr>
              <w:suppressAutoHyphens/>
              <w:spacing w:after="0" w:line="240" w:lineRule="auto"/>
              <w:jc w:val="center"/>
              <w:rPr>
                <w:rFonts w:eastAsia="Calibri"/>
                <w:sz w:val="24"/>
                <w:szCs w:val="24"/>
                <w:lang w:eastAsia="ar-SA"/>
              </w:rPr>
            </w:pPr>
          </w:p>
        </w:tc>
        <w:tc>
          <w:tcPr>
            <w:tcW w:w="1559"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C42261">
        <w:trPr>
          <w:cantSplit/>
        </w:trPr>
        <w:tc>
          <w:tcPr>
            <w:tcW w:w="709"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2835" w:type="dxa"/>
          </w:tcPr>
          <w:p w:rsidR="00A0576A" w:rsidRPr="00694718" w:rsidRDefault="00A0576A" w:rsidP="00A0576A">
            <w:pPr>
              <w:suppressAutoHyphens/>
              <w:spacing w:after="0" w:line="240" w:lineRule="auto"/>
              <w:jc w:val="center"/>
              <w:rPr>
                <w:rFonts w:eastAsia="Calibri"/>
                <w:sz w:val="24"/>
                <w:szCs w:val="24"/>
                <w:lang w:eastAsia="ar-SA"/>
              </w:rPr>
            </w:pPr>
          </w:p>
        </w:tc>
        <w:tc>
          <w:tcPr>
            <w:tcW w:w="2126" w:type="dxa"/>
          </w:tcPr>
          <w:p w:rsidR="00A0576A" w:rsidRPr="00694718" w:rsidRDefault="00A0576A" w:rsidP="00A0576A">
            <w:pPr>
              <w:suppressAutoHyphens/>
              <w:spacing w:after="0" w:line="240" w:lineRule="auto"/>
              <w:jc w:val="center"/>
              <w:rPr>
                <w:rFonts w:eastAsia="Calibri"/>
                <w:sz w:val="24"/>
                <w:szCs w:val="24"/>
                <w:lang w:eastAsia="ar-SA"/>
              </w:rPr>
            </w:pPr>
          </w:p>
        </w:tc>
        <w:tc>
          <w:tcPr>
            <w:tcW w:w="2127" w:type="dxa"/>
          </w:tcPr>
          <w:p w:rsidR="00A0576A" w:rsidRPr="00694718" w:rsidRDefault="00A0576A" w:rsidP="00A0576A">
            <w:pPr>
              <w:suppressAutoHyphens/>
              <w:spacing w:after="0" w:line="240" w:lineRule="auto"/>
              <w:jc w:val="center"/>
              <w:rPr>
                <w:rFonts w:eastAsia="Calibri"/>
                <w:sz w:val="24"/>
                <w:szCs w:val="24"/>
                <w:lang w:eastAsia="ar-SA"/>
              </w:rPr>
            </w:pPr>
          </w:p>
        </w:tc>
        <w:tc>
          <w:tcPr>
            <w:tcW w:w="1559"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C42261">
        <w:trPr>
          <w:cantSplit/>
        </w:trPr>
        <w:tc>
          <w:tcPr>
            <w:tcW w:w="7797"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C42261">
              <w:rPr>
                <w:rFonts w:eastAsia="Calibri"/>
                <w:b/>
                <w:sz w:val="24"/>
                <w:szCs w:val="24"/>
                <w:lang w:eastAsia="ar-SA"/>
              </w:rPr>
              <w:t>5</w:t>
            </w:r>
            <w:r w:rsidRPr="00694718">
              <w:rPr>
                <w:rFonts w:eastAsia="Calibri"/>
                <w:b/>
                <w:sz w:val="24"/>
                <w:szCs w:val="24"/>
                <w:lang w:eastAsia="ar-SA"/>
              </w:rPr>
              <w:t xml:space="preserve"> год</w:t>
            </w:r>
          </w:p>
        </w:tc>
        <w:tc>
          <w:tcPr>
            <w:tcW w:w="1559" w:type="dxa"/>
          </w:tcPr>
          <w:p w:rsidR="00A0576A" w:rsidRPr="00694718" w:rsidRDefault="00A0576A" w:rsidP="00A0576A">
            <w:pPr>
              <w:suppressAutoHyphens/>
              <w:spacing w:after="0" w:line="240" w:lineRule="auto"/>
              <w:rPr>
                <w:rFonts w:eastAsia="Calibri"/>
                <w:b/>
                <w:sz w:val="24"/>
                <w:szCs w:val="24"/>
                <w:lang w:eastAsia="ar-SA"/>
              </w:rPr>
            </w:pPr>
          </w:p>
        </w:tc>
      </w:tr>
    </w:tbl>
    <w:p w:rsidR="00A0576A" w:rsidRPr="00694718" w:rsidRDefault="00A0576A" w:rsidP="00A0576A">
      <w:pPr>
        <w:suppressAutoHyphens/>
        <w:spacing w:after="0" w:line="240" w:lineRule="auto"/>
        <w:rPr>
          <w:rFonts w:eastAsia="Calibri"/>
          <w:sz w:val="24"/>
          <w:szCs w:val="24"/>
          <w:lang w:eastAsia="ar-SA"/>
        </w:rPr>
      </w:pPr>
    </w:p>
    <w:p w:rsidR="00A0576A" w:rsidRDefault="00A0576A" w:rsidP="00A0576A">
      <w:pPr>
        <w:suppressAutoHyphens/>
        <w:spacing w:after="0" w:line="240" w:lineRule="auto"/>
        <w:rPr>
          <w:rFonts w:eastAsia="Calibri"/>
          <w:sz w:val="24"/>
          <w:szCs w:val="24"/>
          <w:lang w:eastAsia="ar-SA"/>
        </w:rPr>
      </w:pPr>
    </w:p>
    <w:p w:rsidR="00460D69" w:rsidRDefault="00460D69" w:rsidP="00A0576A">
      <w:pPr>
        <w:suppressAutoHyphens/>
        <w:spacing w:after="0" w:line="240" w:lineRule="auto"/>
        <w:rPr>
          <w:rFonts w:eastAsia="Calibri"/>
          <w:sz w:val="24"/>
          <w:szCs w:val="24"/>
          <w:lang w:eastAsia="ar-SA"/>
        </w:rPr>
      </w:pPr>
    </w:p>
    <w:p w:rsidR="00460D69" w:rsidRPr="00460D69" w:rsidRDefault="00460D69" w:rsidP="00A0576A">
      <w:pPr>
        <w:suppressAutoHyphens/>
        <w:spacing w:after="0" w:line="240" w:lineRule="auto"/>
        <w:rPr>
          <w:rFonts w:eastAsia="Calibri"/>
          <w:b/>
          <w:lang w:eastAsia="ar-SA"/>
        </w:rPr>
      </w:pPr>
      <w:r>
        <w:rPr>
          <w:rFonts w:eastAsia="Calibri"/>
          <w:sz w:val="24"/>
          <w:szCs w:val="24"/>
          <w:lang w:eastAsia="ar-SA"/>
        </w:rPr>
        <w:t xml:space="preserve">           </w:t>
      </w:r>
      <w:r w:rsidRPr="00460D69">
        <w:rPr>
          <w:rFonts w:eastAsia="Calibri"/>
          <w:b/>
          <w:lang w:eastAsia="ar-SA"/>
        </w:rPr>
        <w:t>Руководитель организации</w:t>
      </w:r>
      <w:r w:rsidR="004742D9">
        <w:rPr>
          <w:rFonts w:eastAsia="Calibri"/>
          <w:b/>
          <w:lang w:eastAsia="ar-SA"/>
        </w:rPr>
        <w:t xml:space="preserve"> </w:t>
      </w:r>
      <w:r w:rsidR="00286C77">
        <w:rPr>
          <w:rFonts w:eastAsia="Calibri"/>
          <w:b/>
          <w:lang w:eastAsia="ar-SA"/>
        </w:rPr>
        <w:t>____________________</w:t>
      </w:r>
      <w:r w:rsidRPr="00460D69">
        <w:rPr>
          <w:rFonts w:eastAsia="Calibri"/>
          <w:b/>
          <w:lang w:eastAsia="ar-SA"/>
        </w:rPr>
        <w:t>Ф.И.О.</w:t>
      </w:r>
    </w:p>
    <w:p w:rsidR="00460D69" w:rsidRPr="00460D69" w:rsidRDefault="00460D69" w:rsidP="00A0576A">
      <w:pPr>
        <w:suppressAutoHyphens/>
        <w:spacing w:after="0" w:line="240" w:lineRule="auto"/>
        <w:rPr>
          <w:rFonts w:eastAsia="Calibri"/>
          <w:i/>
          <w:sz w:val="24"/>
          <w:szCs w:val="24"/>
          <w:lang w:eastAsia="ar-SA"/>
        </w:rPr>
      </w:pPr>
      <w:r>
        <w:rPr>
          <w:rFonts w:eastAsia="Calibri"/>
          <w:sz w:val="24"/>
          <w:szCs w:val="24"/>
          <w:lang w:eastAsia="ar-SA"/>
        </w:rPr>
        <w:t xml:space="preserve">                                                                                        </w:t>
      </w:r>
      <w:r w:rsidRPr="00460D69">
        <w:rPr>
          <w:rFonts w:eastAsia="Calibri"/>
          <w:i/>
          <w:sz w:val="24"/>
          <w:szCs w:val="24"/>
          <w:lang w:eastAsia="ar-SA"/>
        </w:rPr>
        <w:t>(подпись)</w:t>
      </w:r>
    </w:p>
    <w:p w:rsidR="00460D69" w:rsidRDefault="00460D69" w:rsidP="00A0576A">
      <w:pPr>
        <w:suppressAutoHyphens/>
        <w:spacing w:after="0" w:line="240" w:lineRule="auto"/>
        <w:rPr>
          <w:rFonts w:eastAsia="Calibri"/>
          <w:sz w:val="24"/>
          <w:szCs w:val="24"/>
          <w:lang w:eastAsia="ar-SA"/>
        </w:rPr>
      </w:pPr>
    </w:p>
    <w:p w:rsidR="00460D69" w:rsidRDefault="00460D69" w:rsidP="00A0576A">
      <w:pPr>
        <w:suppressAutoHyphens/>
        <w:spacing w:after="0" w:line="240" w:lineRule="auto"/>
        <w:rPr>
          <w:rFonts w:eastAsia="Calibri"/>
          <w:sz w:val="24"/>
          <w:szCs w:val="24"/>
          <w:lang w:eastAsia="ar-SA"/>
        </w:rPr>
      </w:pPr>
    </w:p>
    <w:p w:rsidR="00460D69" w:rsidRPr="00460D69" w:rsidRDefault="00460D69" w:rsidP="00A0576A">
      <w:pPr>
        <w:suppressAutoHyphens/>
        <w:spacing w:after="0" w:line="240" w:lineRule="auto"/>
        <w:rPr>
          <w:rFonts w:eastAsia="Calibri"/>
          <w:i/>
          <w:sz w:val="24"/>
          <w:szCs w:val="24"/>
          <w:lang w:eastAsia="ar-SA"/>
        </w:rPr>
      </w:pPr>
      <w:r>
        <w:rPr>
          <w:rFonts w:eastAsia="Calibri"/>
          <w:sz w:val="24"/>
          <w:szCs w:val="24"/>
          <w:lang w:eastAsia="ar-SA"/>
        </w:rPr>
        <w:t xml:space="preserve">                           </w:t>
      </w:r>
      <w:r w:rsidRPr="00460D69">
        <w:rPr>
          <w:rFonts w:eastAsia="Calibri"/>
          <w:i/>
          <w:sz w:val="24"/>
          <w:szCs w:val="24"/>
          <w:lang w:eastAsia="ar-SA"/>
        </w:rPr>
        <w:t>М.П.</w:t>
      </w:r>
    </w:p>
    <w:p w:rsidR="00460D69" w:rsidRPr="00C42261" w:rsidRDefault="00460D69" w:rsidP="00A0576A">
      <w:pPr>
        <w:suppressAutoHyphens/>
        <w:spacing w:after="0" w:line="240" w:lineRule="auto"/>
        <w:rPr>
          <w:rFonts w:eastAsia="Calibri"/>
          <w:sz w:val="24"/>
          <w:szCs w:val="24"/>
          <w:lang w:eastAsia="ar-SA"/>
        </w:rPr>
      </w:pPr>
    </w:p>
    <w:p w:rsidR="00C42261" w:rsidRDefault="00C42261" w:rsidP="00A0576A">
      <w:pPr>
        <w:suppressAutoHyphens/>
        <w:spacing w:after="0" w:line="240" w:lineRule="auto"/>
        <w:jc w:val="right"/>
        <w:rPr>
          <w:rFonts w:eastAsia="Calibri"/>
          <w:b/>
          <w:lang w:eastAsia="ar-SA"/>
        </w:rPr>
      </w:pPr>
    </w:p>
    <w:p w:rsidR="00C42261" w:rsidRDefault="00C42261" w:rsidP="00A0576A">
      <w:pPr>
        <w:suppressAutoHyphens/>
        <w:spacing w:after="0" w:line="240" w:lineRule="auto"/>
        <w:jc w:val="right"/>
        <w:rPr>
          <w:rFonts w:eastAsia="Calibri"/>
          <w:b/>
          <w:lang w:eastAsia="ar-SA"/>
        </w:rPr>
      </w:pPr>
    </w:p>
    <w:p w:rsidR="00C42261" w:rsidRDefault="00C42261" w:rsidP="00A0576A">
      <w:pPr>
        <w:suppressAutoHyphens/>
        <w:spacing w:after="0" w:line="240" w:lineRule="auto"/>
        <w:jc w:val="right"/>
        <w:rPr>
          <w:rFonts w:eastAsia="Calibri"/>
          <w:b/>
          <w:lang w:eastAsia="ar-SA"/>
        </w:rPr>
      </w:pPr>
    </w:p>
    <w:p w:rsidR="00C42261" w:rsidRDefault="00C42261" w:rsidP="00A0576A">
      <w:pPr>
        <w:suppressAutoHyphens/>
        <w:spacing w:after="0" w:line="240" w:lineRule="auto"/>
        <w:jc w:val="right"/>
        <w:rPr>
          <w:rFonts w:eastAsia="Calibri"/>
          <w:b/>
          <w:lang w:eastAsia="ar-SA"/>
        </w:rPr>
      </w:pPr>
    </w:p>
    <w:p w:rsidR="00C42261" w:rsidRDefault="00C42261" w:rsidP="00A0576A">
      <w:pPr>
        <w:suppressAutoHyphens/>
        <w:spacing w:after="0" w:line="240" w:lineRule="auto"/>
        <w:jc w:val="right"/>
        <w:rPr>
          <w:rFonts w:eastAsia="Calibri"/>
          <w:b/>
          <w:lang w:eastAsia="ar-SA"/>
        </w:rPr>
      </w:pPr>
    </w:p>
    <w:p w:rsidR="00C42261" w:rsidRDefault="00C42261" w:rsidP="00A0576A">
      <w:pPr>
        <w:suppressAutoHyphens/>
        <w:spacing w:after="0" w:line="240" w:lineRule="auto"/>
        <w:jc w:val="right"/>
        <w:rPr>
          <w:rFonts w:eastAsia="Calibri"/>
          <w:b/>
          <w:lang w:eastAsia="ar-SA"/>
        </w:rPr>
      </w:pPr>
    </w:p>
    <w:p w:rsidR="00C42261" w:rsidRDefault="00C42261" w:rsidP="00A0576A">
      <w:pPr>
        <w:suppressAutoHyphens/>
        <w:spacing w:after="0" w:line="240" w:lineRule="auto"/>
        <w:jc w:val="right"/>
        <w:rPr>
          <w:rFonts w:eastAsia="Calibri"/>
          <w:b/>
          <w:lang w:eastAsia="ar-SA"/>
        </w:rPr>
      </w:pPr>
    </w:p>
    <w:p w:rsidR="00C42261" w:rsidRDefault="00C42261" w:rsidP="00A0576A">
      <w:pPr>
        <w:suppressAutoHyphens/>
        <w:spacing w:after="0" w:line="240" w:lineRule="auto"/>
        <w:jc w:val="right"/>
        <w:rPr>
          <w:rFonts w:eastAsia="Calibri"/>
          <w:b/>
          <w:lang w:eastAsia="ar-SA"/>
        </w:rPr>
      </w:pPr>
    </w:p>
    <w:p w:rsidR="00C42261" w:rsidRDefault="00C42261" w:rsidP="00A0576A">
      <w:pPr>
        <w:suppressAutoHyphens/>
        <w:spacing w:after="0" w:line="240" w:lineRule="auto"/>
        <w:jc w:val="right"/>
        <w:rPr>
          <w:rFonts w:eastAsia="Calibri"/>
          <w:b/>
          <w:lang w:eastAsia="ar-SA"/>
        </w:rPr>
      </w:pPr>
    </w:p>
    <w:p w:rsidR="00C42261" w:rsidRDefault="00C42261" w:rsidP="00A0576A">
      <w:pPr>
        <w:suppressAutoHyphens/>
        <w:spacing w:after="0" w:line="240" w:lineRule="auto"/>
        <w:jc w:val="right"/>
        <w:rPr>
          <w:rFonts w:eastAsia="Calibri"/>
          <w:b/>
          <w:lang w:eastAsia="ar-SA"/>
        </w:rPr>
      </w:pPr>
    </w:p>
    <w:p w:rsidR="00C42261" w:rsidRDefault="00C42261" w:rsidP="00A0576A">
      <w:pPr>
        <w:suppressAutoHyphens/>
        <w:spacing w:after="0" w:line="240" w:lineRule="auto"/>
        <w:jc w:val="right"/>
        <w:rPr>
          <w:rFonts w:eastAsia="Calibri"/>
          <w:b/>
          <w:lang w:eastAsia="ar-SA"/>
        </w:rPr>
      </w:pPr>
    </w:p>
    <w:p w:rsidR="00460D69" w:rsidRDefault="00460D69"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4</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Default="00A0576A" w:rsidP="00A0576A">
      <w:pPr>
        <w:suppressAutoHyphens/>
        <w:spacing w:after="0" w:line="240" w:lineRule="auto"/>
        <w:rPr>
          <w:rFonts w:eastAsia="Calibri"/>
          <w:b/>
          <w:u w:val="single"/>
          <w:lang w:eastAsia="ar-SA"/>
        </w:rPr>
      </w:pPr>
    </w:p>
    <w:p w:rsidR="007E58DD" w:rsidRPr="00694718" w:rsidRDefault="007E58DD" w:rsidP="00A0576A">
      <w:pPr>
        <w:suppressAutoHyphens/>
        <w:spacing w:after="0" w:line="240" w:lineRule="auto"/>
        <w:rPr>
          <w:rFonts w:eastAsia="Calibri"/>
          <w:b/>
          <w:u w:val="single"/>
          <w:lang w:eastAsia="ar-SA"/>
        </w:rPr>
      </w:pPr>
    </w:p>
    <w:p w:rsidR="007E58DD" w:rsidRDefault="00A0576A" w:rsidP="00282E04">
      <w:pPr>
        <w:suppressAutoHyphens/>
        <w:spacing w:after="0" w:line="240" w:lineRule="auto"/>
        <w:jc w:val="center"/>
        <w:rPr>
          <w:rFonts w:eastAsia="Calibri"/>
          <w:b/>
          <w:lang w:eastAsia="ar-SA"/>
        </w:rPr>
      </w:pPr>
      <w:r w:rsidRPr="00694718">
        <w:rPr>
          <w:rFonts w:eastAsia="Calibri"/>
          <w:b/>
          <w:lang w:eastAsia="ar-SA"/>
        </w:rPr>
        <w:t xml:space="preserve">Справка </w:t>
      </w:r>
    </w:p>
    <w:p w:rsidR="00A0576A" w:rsidRPr="00282E04" w:rsidRDefault="00A0576A" w:rsidP="00282E04">
      <w:pPr>
        <w:suppressAutoHyphens/>
        <w:spacing w:after="0" w:line="240" w:lineRule="auto"/>
        <w:jc w:val="center"/>
        <w:rPr>
          <w:rFonts w:eastAsia="Calibri"/>
          <w:b/>
          <w:lang w:eastAsia="ar-SA"/>
        </w:rPr>
      </w:pPr>
      <w:r w:rsidRPr="00694718">
        <w:rPr>
          <w:rFonts w:eastAsia="Calibri"/>
          <w:b/>
          <w:lang w:eastAsia="ar-SA"/>
        </w:rPr>
        <w:t>о материально-технических ресурсах</w:t>
      </w:r>
    </w:p>
    <w:p w:rsidR="00A0576A" w:rsidRPr="00694718" w:rsidRDefault="00A0576A" w:rsidP="00A0576A">
      <w:pPr>
        <w:suppressAutoHyphens/>
        <w:spacing w:after="0" w:line="240" w:lineRule="auto"/>
        <w:rPr>
          <w:rFonts w:eastAsia="Calibri"/>
          <w:lang w:eastAsia="ar-SA"/>
        </w:rPr>
      </w:pPr>
    </w:p>
    <w:tbl>
      <w:tblPr>
        <w:tblW w:w="9433"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8"/>
        <w:gridCol w:w="1842"/>
        <w:gridCol w:w="1276"/>
        <w:gridCol w:w="1843"/>
        <w:gridCol w:w="1559"/>
        <w:gridCol w:w="1134"/>
        <w:gridCol w:w="1211"/>
      </w:tblGrid>
      <w:tr w:rsidR="00A0576A" w:rsidRPr="00694718" w:rsidTr="002E0158">
        <w:trPr>
          <w:cantSplit/>
          <w:trHeight w:val="530"/>
        </w:trPr>
        <w:tc>
          <w:tcPr>
            <w:tcW w:w="568"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842"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276" w:type="dxa"/>
          </w:tcPr>
          <w:p w:rsidR="00A0576A" w:rsidRPr="00694718" w:rsidRDefault="00A0576A" w:rsidP="00286C77">
            <w:pPr>
              <w:suppressAutoHyphens/>
              <w:spacing w:after="0" w:line="240" w:lineRule="auto"/>
              <w:jc w:val="center"/>
              <w:rPr>
                <w:rFonts w:eastAsia="Calibri"/>
                <w:sz w:val="24"/>
                <w:szCs w:val="24"/>
                <w:lang w:eastAsia="ar-SA"/>
              </w:rPr>
            </w:pPr>
            <w:proofErr w:type="gramStart"/>
            <w:r w:rsidRPr="00694718">
              <w:rPr>
                <w:rFonts w:eastAsia="Calibri"/>
                <w:sz w:val="24"/>
                <w:szCs w:val="24"/>
                <w:lang w:eastAsia="ar-SA"/>
              </w:rPr>
              <w:t>Место</w:t>
            </w:r>
            <w:r w:rsidR="00286C77">
              <w:rPr>
                <w:rFonts w:eastAsia="Calibri"/>
                <w:sz w:val="24"/>
                <w:szCs w:val="24"/>
                <w:lang w:eastAsia="ar-SA"/>
              </w:rPr>
              <w:t>-</w:t>
            </w:r>
            <w:r w:rsidRPr="00694718">
              <w:rPr>
                <w:rFonts w:eastAsia="Calibri"/>
                <w:sz w:val="24"/>
                <w:szCs w:val="24"/>
                <w:lang w:eastAsia="ar-SA"/>
              </w:rPr>
              <w:t>нахождение</w:t>
            </w:r>
            <w:proofErr w:type="gramEnd"/>
          </w:p>
        </w:tc>
        <w:tc>
          <w:tcPr>
            <w:tcW w:w="1843"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59"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134" w:type="dxa"/>
          </w:tcPr>
          <w:p w:rsidR="00A0576A" w:rsidRPr="00694718" w:rsidRDefault="00A0576A" w:rsidP="00286C77">
            <w:pPr>
              <w:suppressAutoHyphens/>
              <w:spacing w:after="0" w:line="240" w:lineRule="auto"/>
              <w:jc w:val="center"/>
              <w:rPr>
                <w:rFonts w:eastAsia="Calibri"/>
                <w:sz w:val="24"/>
                <w:szCs w:val="24"/>
                <w:lang w:eastAsia="ar-SA"/>
              </w:rPr>
            </w:pPr>
            <w:proofErr w:type="spellStart"/>
            <w:proofErr w:type="gramStart"/>
            <w:r w:rsidRPr="00694718">
              <w:rPr>
                <w:rFonts w:eastAsia="Calibri"/>
                <w:sz w:val="24"/>
                <w:szCs w:val="24"/>
                <w:lang w:eastAsia="ar-SA"/>
              </w:rPr>
              <w:t>Состо</w:t>
            </w:r>
            <w:r w:rsidR="00286C77">
              <w:rPr>
                <w:rFonts w:eastAsia="Calibri"/>
                <w:sz w:val="24"/>
                <w:szCs w:val="24"/>
                <w:lang w:eastAsia="ar-SA"/>
              </w:rPr>
              <w:t>-</w:t>
            </w:r>
            <w:r w:rsidRPr="00694718">
              <w:rPr>
                <w:rFonts w:eastAsia="Calibri"/>
                <w:sz w:val="24"/>
                <w:szCs w:val="24"/>
                <w:lang w:eastAsia="ar-SA"/>
              </w:rPr>
              <w:t>яние</w:t>
            </w:r>
            <w:proofErr w:type="spellEnd"/>
            <w:proofErr w:type="gramEnd"/>
          </w:p>
        </w:tc>
        <w:tc>
          <w:tcPr>
            <w:tcW w:w="1211"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rsidTr="002E0158">
        <w:trPr>
          <w:cantSplit/>
        </w:trPr>
        <w:tc>
          <w:tcPr>
            <w:tcW w:w="568"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842" w:type="dxa"/>
          </w:tcPr>
          <w:p w:rsidR="00A0576A" w:rsidRPr="00694718" w:rsidRDefault="00A0576A" w:rsidP="00A0576A">
            <w:pPr>
              <w:suppressAutoHyphens/>
              <w:spacing w:after="0" w:line="240" w:lineRule="auto"/>
              <w:jc w:val="center"/>
              <w:rPr>
                <w:rFonts w:eastAsia="Calibri"/>
                <w:sz w:val="24"/>
                <w:szCs w:val="24"/>
                <w:lang w:eastAsia="ar-SA"/>
              </w:rPr>
            </w:pPr>
          </w:p>
        </w:tc>
        <w:tc>
          <w:tcPr>
            <w:tcW w:w="1276" w:type="dxa"/>
          </w:tcPr>
          <w:p w:rsidR="00A0576A" w:rsidRPr="00694718" w:rsidRDefault="00A0576A" w:rsidP="00A0576A">
            <w:pPr>
              <w:suppressAutoHyphens/>
              <w:spacing w:after="0" w:line="240" w:lineRule="auto"/>
              <w:jc w:val="center"/>
              <w:rPr>
                <w:rFonts w:eastAsia="Calibri"/>
                <w:sz w:val="24"/>
                <w:szCs w:val="24"/>
                <w:lang w:eastAsia="ar-SA"/>
              </w:rPr>
            </w:pPr>
          </w:p>
        </w:tc>
        <w:tc>
          <w:tcPr>
            <w:tcW w:w="1843" w:type="dxa"/>
          </w:tcPr>
          <w:p w:rsidR="00A0576A" w:rsidRPr="00694718" w:rsidRDefault="00A0576A" w:rsidP="00A0576A">
            <w:pPr>
              <w:suppressAutoHyphens/>
              <w:spacing w:after="0" w:line="240" w:lineRule="auto"/>
              <w:jc w:val="center"/>
              <w:rPr>
                <w:rFonts w:eastAsia="Calibri"/>
                <w:sz w:val="24"/>
                <w:szCs w:val="24"/>
                <w:lang w:eastAsia="ar-SA"/>
              </w:rPr>
            </w:pPr>
          </w:p>
        </w:tc>
        <w:tc>
          <w:tcPr>
            <w:tcW w:w="1559" w:type="dxa"/>
          </w:tcPr>
          <w:p w:rsidR="00A0576A" w:rsidRPr="00694718" w:rsidRDefault="00A0576A" w:rsidP="00A0576A">
            <w:pPr>
              <w:suppressAutoHyphens/>
              <w:spacing w:after="0" w:line="240" w:lineRule="auto"/>
              <w:jc w:val="center"/>
              <w:rPr>
                <w:rFonts w:eastAsia="Calibri"/>
                <w:sz w:val="24"/>
                <w:szCs w:val="24"/>
                <w:lang w:eastAsia="ar-SA"/>
              </w:rPr>
            </w:pPr>
          </w:p>
        </w:tc>
        <w:tc>
          <w:tcPr>
            <w:tcW w:w="1134" w:type="dxa"/>
          </w:tcPr>
          <w:p w:rsidR="00A0576A" w:rsidRPr="00694718" w:rsidRDefault="00A0576A" w:rsidP="00A0576A">
            <w:pPr>
              <w:suppressAutoHyphens/>
              <w:spacing w:after="0" w:line="240" w:lineRule="auto"/>
              <w:jc w:val="center"/>
              <w:rPr>
                <w:rFonts w:eastAsia="Calibri"/>
                <w:sz w:val="24"/>
                <w:szCs w:val="24"/>
                <w:lang w:eastAsia="ar-SA"/>
              </w:rPr>
            </w:pPr>
          </w:p>
        </w:tc>
        <w:tc>
          <w:tcPr>
            <w:tcW w:w="1211"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2E0158">
        <w:trPr>
          <w:cantSplit/>
        </w:trPr>
        <w:tc>
          <w:tcPr>
            <w:tcW w:w="568"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842" w:type="dxa"/>
          </w:tcPr>
          <w:p w:rsidR="00A0576A" w:rsidRPr="00694718" w:rsidRDefault="00A0576A" w:rsidP="00A0576A">
            <w:pPr>
              <w:suppressAutoHyphens/>
              <w:spacing w:after="0" w:line="240" w:lineRule="auto"/>
              <w:jc w:val="center"/>
              <w:rPr>
                <w:rFonts w:eastAsia="Calibri"/>
                <w:sz w:val="24"/>
                <w:szCs w:val="24"/>
                <w:lang w:eastAsia="ar-SA"/>
              </w:rPr>
            </w:pPr>
          </w:p>
        </w:tc>
        <w:tc>
          <w:tcPr>
            <w:tcW w:w="1276" w:type="dxa"/>
          </w:tcPr>
          <w:p w:rsidR="00A0576A" w:rsidRPr="00694718" w:rsidRDefault="00A0576A" w:rsidP="00A0576A">
            <w:pPr>
              <w:suppressAutoHyphens/>
              <w:spacing w:after="0" w:line="240" w:lineRule="auto"/>
              <w:jc w:val="center"/>
              <w:rPr>
                <w:rFonts w:eastAsia="Calibri"/>
                <w:sz w:val="24"/>
                <w:szCs w:val="24"/>
                <w:lang w:eastAsia="ar-SA"/>
              </w:rPr>
            </w:pPr>
          </w:p>
        </w:tc>
        <w:tc>
          <w:tcPr>
            <w:tcW w:w="1843" w:type="dxa"/>
          </w:tcPr>
          <w:p w:rsidR="00A0576A" w:rsidRPr="00694718" w:rsidRDefault="00A0576A" w:rsidP="00A0576A">
            <w:pPr>
              <w:suppressAutoHyphens/>
              <w:spacing w:after="0" w:line="240" w:lineRule="auto"/>
              <w:jc w:val="center"/>
              <w:rPr>
                <w:rFonts w:eastAsia="Calibri"/>
                <w:sz w:val="24"/>
                <w:szCs w:val="24"/>
                <w:lang w:eastAsia="ar-SA"/>
              </w:rPr>
            </w:pPr>
          </w:p>
        </w:tc>
        <w:tc>
          <w:tcPr>
            <w:tcW w:w="1559" w:type="dxa"/>
          </w:tcPr>
          <w:p w:rsidR="00A0576A" w:rsidRPr="00694718" w:rsidRDefault="00A0576A" w:rsidP="00A0576A">
            <w:pPr>
              <w:suppressAutoHyphens/>
              <w:spacing w:after="0" w:line="240" w:lineRule="auto"/>
              <w:jc w:val="center"/>
              <w:rPr>
                <w:rFonts w:eastAsia="Calibri"/>
                <w:sz w:val="24"/>
                <w:szCs w:val="24"/>
                <w:lang w:eastAsia="ar-SA"/>
              </w:rPr>
            </w:pPr>
          </w:p>
        </w:tc>
        <w:tc>
          <w:tcPr>
            <w:tcW w:w="1134" w:type="dxa"/>
          </w:tcPr>
          <w:p w:rsidR="00A0576A" w:rsidRPr="00694718" w:rsidRDefault="00A0576A" w:rsidP="00A0576A">
            <w:pPr>
              <w:suppressAutoHyphens/>
              <w:spacing w:after="0" w:line="240" w:lineRule="auto"/>
              <w:jc w:val="center"/>
              <w:rPr>
                <w:rFonts w:eastAsia="Calibri"/>
                <w:sz w:val="24"/>
                <w:szCs w:val="24"/>
                <w:lang w:eastAsia="ar-SA"/>
              </w:rPr>
            </w:pPr>
          </w:p>
        </w:tc>
        <w:tc>
          <w:tcPr>
            <w:tcW w:w="1211"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2E0158">
        <w:trPr>
          <w:cantSplit/>
        </w:trPr>
        <w:tc>
          <w:tcPr>
            <w:tcW w:w="568"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842" w:type="dxa"/>
          </w:tcPr>
          <w:p w:rsidR="00A0576A" w:rsidRPr="00694718" w:rsidRDefault="00A0576A" w:rsidP="00A0576A">
            <w:pPr>
              <w:suppressAutoHyphens/>
              <w:spacing w:after="0" w:line="240" w:lineRule="auto"/>
              <w:jc w:val="center"/>
              <w:rPr>
                <w:rFonts w:eastAsia="Calibri"/>
                <w:sz w:val="24"/>
                <w:szCs w:val="24"/>
                <w:lang w:eastAsia="ar-SA"/>
              </w:rPr>
            </w:pPr>
          </w:p>
        </w:tc>
        <w:tc>
          <w:tcPr>
            <w:tcW w:w="1276" w:type="dxa"/>
          </w:tcPr>
          <w:p w:rsidR="00A0576A" w:rsidRPr="00694718" w:rsidRDefault="00A0576A" w:rsidP="00A0576A">
            <w:pPr>
              <w:suppressAutoHyphens/>
              <w:spacing w:after="0" w:line="240" w:lineRule="auto"/>
              <w:jc w:val="center"/>
              <w:rPr>
                <w:rFonts w:eastAsia="Calibri"/>
                <w:sz w:val="24"/>
                <w:szCs w:val="24"/>
                <w:lang w:eastAsia="ar-SA"/>
              </w:rPr>
            </w:pPr>
          </w:p>
        </w:tc>
        <w:tc>
          <w:tcPr>
            <w:tcW w:w="1843" w:type="dxa"/>
          </w:tcPr>
          <w:p w:rsidR="00A0576A" w:rsidRPr="00694718" w:rsidRDefault="00A0576A" w:rsidP="00A0576A">
            <w:pPr>
              <w:suppressAutoHyphens/>
              <w:spacing w:after="0" w:line="240" w:lineRule="auto"/>
              <w:jc w:val="center"/>
              <w:rPr>
                <w:rFonts w:eastAsia="Calibri"/>
                <w:sz w:val="24"/>
                <w:szCs w:val="24"/>
                <w:lang w:eastAsia="ar-SA"/>
              </w:rPr>
            </w:pPr>
          </w:p>
        </w:tc>
        <w:tc>
          <w:tcPr>
            <w:tcW w:w="1559" w:type="dxa"/>
          </w:tcPr>
          <w:p w:rsidR="00A0576A" w:rsidRPr="00694718" w:rsidRDefault="00A0576A" w:rsidP="00A0576A">
            <w:pPr>
              <w:suppressAutoHyphens/>
              <w:spacing w:after="0" w:line="240" w:lineRule="auto"/>
              <w:jc w:val="center"/>
              <w:rPr>
                <w:rFonts w:eastAsia="Calibri"/>
                <w:sz w:val="24"/>
                <w:szCs w:val="24"/>
                <w:lang w:eastAsia="ar-SA"/>
              </w:rPr>
            </w:pPr>
          </w:p>
        </w:tc>
        <w:tc>
          <w:tcPr>
            <w:tcW w:w="1134" w:type="dxa"/>
          </w:tcPr>
          <w:p w:rsidR="00A0576A" w:rsidRPr="00694718" w:rsidRDefault="00A0576A" w:rsidP="00A0576A">
            <w:pPr>
              <w:suppressAutoHyphens/>
              <w:spacing w:after="0" w:line="240" w:lineRule="auto"/>
              <w:jc w:val="center"/>
              <w:rPr>
                <w:rFonts w:eastAsia="Calibri"/>
                <w:sz w:val="24"/>
                <w:szCs w:val="24"/>
                <w:lang w:eastAsia="ar-SA"/>
              </w:rPr>
            </w:pPr>
          </w:p>
        </w:tc>
        <w:tc>
          <w:tcPr>
            <w:tcW w:w="1211"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2E0158">
        <w:trPr>
          <w:cantSplit/>
        </w:trPr>
        <w:tc>
          <w:tcPr>
            <w:tcW w:w="568"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842" w:type="dxa"/>
          </w:tcPr>
          <w:p w:rsidR="00A0576A" w:rsidRPr="00694718" w:rsidRDefault="00A0576A" w:rsidP="00A0576A">
            <w:pPr>
              <w:suppressAutoHyphens/>
              <w:spacing w:after="0" w:line="240" w:lineRule="auto"/>
              <w:jc w:val="center"/>
              <w:rPr>
                <w:rFonts w:eastAsia="Calibri"/>
                <w:sz w:val="24"/>
                <w:szCs w:val="24"/>
                <w:lang w:eastAsia="ar-SA"/>
              </w:rPr>
            </w:pPr>
          </w:p>
        </w:tc>
        <w:tc>
          <w:tcPr>
            <w:tcW w:w="1276" w:type="dxa"/>
          </w:tcPr>
          <w:p w:rsidR="00A0576A" w:rsidRPr="00694718" w:rsidRDefault="00A0576A" w:rsidP="00A0576A">
            <w:pPr>
              <w:suppressAutoHyphens/>
              <w:spacing w:after="0" w:line="240" w:lineRule="auto"/>
              <w:jc w:val="center"/>
              <w:rPr>
                <w:rFonts w:eastAsia="Calibri"/>
                <w:sz w:val="24"/>
                <w:szCs w:val="24"/>
                <w:lang w:eastAsia="ar-SA"/>
              </w:rPr>
            </w:pPr>
          </w:p>
        </w:tc>
        <w:tc>
          <w:tcPr>
            <w:tcW w:w="1843" w:type="dxa"/>
          </w:tcPr>
          <w:p w:rsidR="00A0576A" w:rsidRPr="00694718" w:rsidRDefault="00A0576A" w:rsidP="00A0576A">
            <w:pPr>
              <w:suppressAutoHyphens/>
              <w:spacing w:after="0" w:line="240" w:lineRule="auto"/>
              <w:jc w:val="center"/>
              <w:rPr>
                <w:rFonts w:eastAsia="Calibri"/>
                <w:sz w:val="24"/>
                <w:szCs w:val="24"/>
                <w:lang w:eastAsia="ar-SA"/>
              </w:rPr>
            </w:pPr>
          </w:p>
        </w:tc>
        <w:tc>
          <w:tcPr>
            <w:tcW w:w="1559" w:type="dxa"/>
          </w:tcPr>
          <w:p w:rsidR="00A0576A" w:rsidRPr="00694718" w:rsidRDefault="00A0576A" w:rsidP="00A0576A">
            <w:pPr>
              <w:suppressAutoHyphens/>
              <w:spacing w:after="0" w:line="240" w:lineRule="auto"/>
              <w:jc w:val="center"/>
              <w:rPr>
                <w:rFonts w:eastAsia="Calibri"/>
                <w:sz w:val="24"/>
                <w:szCs w:val="24"/>
                <w:lang w:eastAsia="ar-SA"/>
              </w:rPr>
            </w:pPr>
          </w:p>
        </w:tc>
        <w:tc>
          <w:tcPr>
            <w:tcW w:w="1134" w:type="dxa"/>
          </w:tcPr>
          <w:p w:rsidR="00A0576A" w:rsidRPr="00694718" w:rsidRDefault="00A0576A" w:rsidP="00A0576A">
            <w:pPr>
              <w:suppressAutoHyphens/>
              <w:spacing w:after="0" w:line="240" w:lineRule="auto"/>
              <w:jc w:val="center"/>
              <w:rPr>
                <w:rFonts w:eastAsia="Calibri"/>
                <w:sz w:val="24"/>
                <w:szCs w:val="24"/>
                <w:lang w:eastAsia="ar-SA"/>
              </w:rPr>
            </w:pPr>
          </w:p>
        </w:tc>
        <w:tc>
          <w:tcPr>
            <w:tcW w:w="1211" w:type="dxa"/>
          </w:tcPr>
          <w:p w:rsidR="00A0576A" w:rsidRPr="00694718" w:rsidRDefault="00A0576A" w:rsidP="00A0576A">
            <w:pPr>
              <w:suppressAutoHyphens/>
              <w:spacing w:after="0" w:line="240" w:lineRule="auto"/>
              <w:jc w:val="center"/>
              <w:rPr>
                <w:rFonts w:eastAsia="Calibri"/>
                <w:sz w:val="24"/>
                <w:szCs w:val="24"/>
                <w:lang w:eastAsia="ar-SA"/>
              </w:rPr>
            </w:pPr>
          </w:p>
        </w:tc>
      </w:tr>
    </w:tbl>
    <w:p w:rsidR="00A0576A" w:rsidRPr="00694718" w:rsidRDefault="00A0576A" w:rsidP="00A0576A">
      <w:pPr>
        <w:suppressAutoHyphens/>
        <w:spacing w:after="0" w:line="240" w:lineRule="auto"/>
        <w:rPr>
          <w:rFonts w:eastAsia="Calibri"/>
          <w:lang w:eastAsia="ar-SA"/>
        </w:rPr>
      </w:pPr>
    </w:p>
    <w:p w:rsidR="00A0576A" w:rsidRDefault="00A0576A" w:rsidP="00A0576A">
      <w:pPr>
        <w:suppressAutoHyphens/>
        <w:spacing w:after="0" w:line="240" w:lineRule="auto"/>
        <w:rPr>
          <w:rFonts w:eastAsia="Calibri"/>
          <w:lang w:eastAsia="ar-SA"/>
        </w:rPr>
      </w:pPr>
    </w:p>
    <w:p w:rsidR="007E58DD" w:rsidRDefault="007E58DD" w:rsidP="00A0576A">
      <w:pPr>
        <w:suppressAutoHyphens/>
        <w:spacing w:after="0" w:line="240" w:lineRule="auto"/>
        <w:rPr>
          <w:rFonts w:eastAsia="Calibri"/>
          <w:lang w:eastAsia="ar-SA"/>
        </w:rPr>
      </w:pPr>
    </w:p>
    <w:p w:rsidR="007E58DD" w:rsidRPr="007E58DD" w:rsidRDefault="007E58DD" w:rsidP="00A0576A">
      <w:pPr>
        <w:suppressAutoHyphens/>
        <w:spacing w:after="0" w:line="240" w:lineRule="auto"/>
        <w:rPr>
          <w:rFonts w:eastAsia="Calibri"/>
          <w:b/>
          <w:lang w:eastAsia="ar-SA"/>
        </w:rPr>
      </w:pPr>
      <w:r w:rsidRPr="007E58DD">
        <w:rPr>
          <w:rFonts w:eastAsia="Calibri"/>
          <w:b/>
          <w:lang w:eastAsia="ar-SA"/>
        </w:rPr>
        <w:t xml:space="preserve">      Руководитель организации _________________ Ф.И.О.</w:t>
      </w:r>
    </w:p>
    <w:p w:rsidR="00A0576A" w:rsidRPr="007E58DD" w:rsidRDefault="007E58DD" w:rsidP="00A0576A">
      <w:pPr>
        <w:suppressAutoHyphens/>
        <w:spacing w:after="0" w:line="240" w:lineRule="auto"/>
        <w:rPr>
          <w:rFonts w:eastAsia="Calibri"/>
          <w:i/>
          <w:sz w:val="24"/>
          <w:szCs w:val="24"/>
          <w:lang w:eastAsia="ar-SA"/>
        </w:rPr>
      </w:pPr>
      <w:r>
        <w:rPr>
          <w:rFonts w:eastAsia="Calibri"/>
          <w:lang w:eastAsia="ar-SA"/>
        </w:rPr>
        <w:t xml:space="preserve">                                                                   </w:t>
      </w:r>
      <w:r w:rsidRPr="007E58DD">
        <w:rPr>
          <w:rFonts w:eastAsia="Calibri"/>
          <w:i/>
          <w:sz w:val="24"/>
          <w:szCs w:val="24"/>
          <w:lang w:eastAsia="ar-SA"/>
        </w:rPr>
        <w:t>(подпись)</w:t>
      </w:r>
    </w:p>
    <w:p w:rsidR="00A0576A" w:rsidRDefault="007E58DD" w:rsidP="00A0576A">
      <w:pPr>
        <w:suppressAutoHyphens/>
        <w:spacing w:after="0" w:line="240" w:lineRule="auto"/>
        <w:rPr>
          <w:rFonts w:eastAsia="Calibri"/>
          <w:lang w:eastAsia="ar-SA"/>
        </w:rPr>
      </w:pPr>
      <w:r>
        <w:rPr>
          <w:rFonts w:eastAsia="Calibri"/>
          <w:lang w:eastAsia="ar-SA"/>
        </w:rPr>
        <w:t xml:space="preserve">  </w:t>
      </w:r>
    </w:p>
    <w:p w:rsidR="007E58DD" w:rsidRDefault="007E58DD" w:rsidP="00A0576A">
      <w:pPr>
        <w:suppressAutoHyphens/>
        <w:spacing w:after="0" w:line="240" w:lineRule="auto"/>
        <w:rPr>
          <w:rFonts w:eastAsia="Calibri"/>
          <w:lang w:eastAsia="ar-SA"/>
        </w:rPr>
      </w:pPr>
    </w:p>
    <w:p w:rsidR="007E58DD" w:rsidRPr="007E58DD" w:rsidRDefault="007E58DD" w:rsidP="00A0576A">
      <w:pPr>
        <w:suppressAutoHyphens/>
        <w:spacing w:after="0" w:line="240" w:lineRule="auto"/>
        <w:rPr>
          <w:rFonts w:eastAsia="Calibri"/>
          <w:i/>
          <w:lang w:eastAsia="ar-SA"/>
        </w:rPr>
      </w:pPr>
      <w:r w:rsidRPr="007E58DD">
        <w:rPr>
          <w:rFonts w:eastAsia="Calibri"/>
          <w:i/>
          <w:lang w:eastAsia="ar-SA"/>
        </w:rPr>
        <w:t xml:space="preserve">                    М.П.</w:t>
      </w:r>
    </w:p>
    <w:p w:rsidR="007E58DD" w:rsidRDefault="007E58DD" w:rsidP="000E30C0">
      <w:pPr>
        <w:suppressAutoHyphens/>
        <w:spacing w:after="0" w:line="240" w:lineRule="auto"/>
        <w:jc w:val="right"/>
        <w:rPr>
          <w:color w:val="000000"/>
        </w:rPr>
      </w:pPr>
    </w:p>
    <w:p w:rsidR="007E58DD" w:rsidRDefault="007E58DD" w:rsidP="000E30C0">
      <w:pPr>
        <w:suppressAutoHyphens/>
        <w:spacing w:after="0" w:line="240" w:lineRule="auto"/>
        <w:jc w:val="right"/>
        <w:rPr>
          <w:color w:val="000000"/>
        </w:rPr>
      </w:pPr>
    </w:p>
    <w:p w:rsidR="007E58DD" w:rsidRDefault="007E58DD" w:rsidP="000E30C0">
      <w:pPr>
        <w:suppressAutoHyphens/>
        <w:spacing w:after="0" w:line="240" w:lineRule="auto"/>
        <w:jc w:val="right"/>
        <w:rPr>
          <w:color w:val="000000"/>
        </w:rPr>
      </w:pPr>
    </w:p>
    <w:p w:rsidR="007E58DD" w:rsidRDefault="007E58DD" w:rsidP="000E30C0">
      <w:pPr>
        <w:suppressAutoHyphens/>
        <w:spacing w:after="0" w:line="240" w:lineRule="auto"/>
        <w:jc w:val="right"/>
        <w:rPr>
          <w:color w:val="000000"/>
        </w:rPr>
      </w:pPr>
    </w:p>
    <w:p w:rsidR="007E58DD" w:rsidRDefault="007E58DD" w:rsidP="000E30C0">
      <w:pPr>
        <w:suppressAutoHyphens/>
        <w:spacing w:after="0" w:line="240" w:lineRule="auto"/>
        <w:jc w:val="right"/>
        <w:rPr>
          <w:color w:val="000000"/>
        </w:rPr>
      </w:pPr>
    </w:p>
    <w:p w:rsidR="007E58DD" w:rsidRDefault="007E58DD" w:rsidP="000E30C0">
      <w:pPr>
        <w:suppressAutoHyphens/>
        <w:spacing w:after="0" w:line="240" w:lineRule="auto"/>
        <w:jc w:val="right"/>
        <w:rPr>
          <w:color w:val="000000"/>
        </w:rPr>
      </w:pPr>
    </w:p>
    <w:p w:rsidR="007E58DD" w:rsidRDefault="007E58DD" w:rsidP="000E30C0">
      <w:pPr>
        <w:suppressAutoHyphens/>
        <w:spacing w:after="0" w:line="240" w:lineRule="auto"/>
        <w:jc w:val="right"/>
        <w:rPr>
          <w:color w:val="000000"/>
        </w:rPr>
      </w:pPr>
    </w:p>
    <w:p w:rsidR="007E58DD" w:rsidRDefault="007E58DD" w:rsidP="000E30C0">
      <w:pPr>
        <w:suppressAutoHyphens/>
        <w:spacing w:after="0" w:line="240" w:lineRule="auto"/>
        <w:jc w:val="right"/>
        <w:rPr>
          <w:color w:val="000000"/>
        </w:rPr>
      </w:pPr>
    </w:p>
    <w:p w:rsidR="007E58DD" w:rsidRDefault="007E58DD" w:rsidP="000E30C0">
      <w:pPr>
        <w:suppressAutoHyphens/>
        <w:spacing w:after="0" w:line="240" w:lineRule="auto"/>
        <w:jc w:val="right"/>
        <w:rPr>
          <w:color w:val="000000"/>
        </w:rPr>
      </w:pPr>
    </w:p>
    <w:p w:rsidR="007E58DD" w:rsidRDefault="007E58DD" w:rsidP="000E30C0">
      <w:pPr>
        <w:suppressAutoHyphens/>
        <w:spacing w:after="0" w:line="240" w:lineRule="auto"/>
        <w:jc w:val="right"/>
        <w:rPr>
          <w:color w:val="000000"/>
        </w:rPr>
      </w:pPr>
    </w:p>
    <w:p w:rsidR="007E58DD" w:rsidRDefault="007E58DD" w:rsidP="000E30C0">
      <w:pPr>
        <w:suppressAutoHyphens/>
        <w:spacing w:after="0" w:line="240" w:lineRule="auto"/>
        <w:jc w:val="right"/>
        <w:rPr>
          <w:color w:val="000000"/>
        </w:rPr>
      </w:pPr>
    </w:p>
    <w:p w:rsidR="007E58DD" w:rsidRDefault="007E58DD" w:rsidP="000E30C0">
      <w:pPr>
        <w:suppressAutoHyphens/>
        <w:spacing w:after="0" w:line="240" w:lineRule="auto"/>
        <w:jc w:val="right"/>
        <w:rPr>
          <w:color w:val="000000"/>
        </w:rPr>
      </w:pPr>
    </w:p>
    <w:p w:rsidR="007E58DD" w:rsidRDefault="007E58DD" w:rsidP="000E30C0">
      <w:pPr>
        <w:suppressAutoHyphens/>
        <w:spacing w:after="0" w:line="240" w:lineRule="auto"/>
        <w:jc w:val="right"/>
        <w:rPr>
          <w:color w:val="000000"/>
        </w:rPr>
      </w:pPr>
    </w:p>
    <w:p w:rsidR="00663DDC" w:rsidRDefault="00D52A76" w:rsidP="00D52A76">
      <w:pPr>
        <w:suppressAutoHyphens/>
        <w:spacing w:after="0" w:line="240" w:lineRule="auto"/>
        <w:jc w:val="center"/>
        <w:rPr>
          <w:rFonts w:eastAsia="Calibri"/>
          <w:lang w:eastAsia="ar-SA"/>
        </w:rPr>
      </w:pPr>
      <w:r>
        <w:rPr>
          <w:color w:val="000000"/>
        </w:rPr>
        <w:t xml:space="preserve">                                                                                                      </w:t>
      </w:r>
      <w:r w:rsidR="000E30C0" w:rsidRPr="00EE3388">
        <w:rPr>
          <w:color w:val="000000"/>
        </w:rPr>
        <w:t xml:space="preserve">Приложение № </w:t>
      </w:r>
      <w:r w:rsidR="000E30C0">
        <w:rPr>
          <w:color w:val="000000"/>
        </w:rPr>
        <w:t>2</w:t>
      </w:r>
    </w:p>
    <w:tbl>
      <w:tblPr>
        <w:tblStyle w:val="1ff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rsidTr="00663DDC">
        <w:tc>
          <w:tcPr>
            <w:tcW w:w="222" w:type="dxa"/>
          </w:tcPr>
          <w:p w:rsidR="009D26F5" w:rsidRPr="00694718" w:rsidRDefault="009D26F5" w:rsidP="009F6D78">
            <w:pPr>
              <w:pStyle w:val="afffff3"/>
              <w:jc w:val="right"/>
              <w:rPr>
                <w:rFonts w:ascii="Times New Roman" w:hAnsi="Times New Roman"/>
                <w:color w:val="000000"/>
                <w:sz w:val="28"/>
                <w:szCs w:val="28"/>
              </w:rPr>
            </w:pPr>
          </w:p>
        </w:tc>
        <w:tc>
          <w:tcPr>
            <w:tcW w:w="9131" w:type="dxa"/>
          </w:tcPr>
          <w:p w:rsidR="00A17C15" w:rsidRDefault="00A17C15" w:rsidP="00A17C15">
            <w:pPr>
              <w:pStyle w:val="afffff3"/>
              <w:jc w:val="right"/>
              <w:rPr>
                <w:rFonts w:ascii="Times New Roman" w:hAnsi="Times New Roman"/>
                <w:color w:val="000000"/>
                <w:sz w:val="28"/>
                <w:szCs w:val="28"/>
              </w:rPr>
            </w:pPr>
            <w:r>
              <w:rPr>
                <w:rFonts w:ascii="Times New Roman" w:hAnsi="Times New Roman"/>
                <w:color w:val="000000"/>
                <w:sz w:val="28"/>
                <w:szCs w:val="28"/>
              </w:rPr>
              <w:t>Проект договора</w:t>
            </w:r>
          </w:p>
          <w:p w:rsidR="00A17C15" w:rsidRDefault="00A17C15" w:rsidP="00A17C15">
            <w:pPr>
              <w:pStyle w:val="afffff3"/>
              <w:jc w:val="right"/>
              <w:rPr>
                <w:rFonts w:ascii="Times New Roman" w:hAnsi="Times New Roman"/>
                <w:color w:val="000000"/>
                <w:sz w:val="28"/>
                <w:szCs w:val="28"/>
              </w:rPr>
            </w:pPr>
          </w:p>
          <w:p w:rsidR="009D26F5" w:rsidRPr="00694718" w:rsidRDefault="009F6D78" w:rsidP="00A17C15">
            <w:pPr>
              <w:pStyle w:val="afffff3"/>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B251EE" w:rsidRPr="00B251EE" w:rsidRDefault="00012691" w:rsidP="008D157B">
      <w:pPr>
        <w:jc w:val="center"/>
        <w:rPr>
          <w:rFonts w:eastAsia="Times New Roman"/>
          <w:b/>
          <w:lang w:eastAsia="ru-RU"/>
        </w:rPr>
      </w:pPr>
      <w:r w:rsidRPr="00012691">
        <w:rPr>
          <w:rFonts w:eastAsia="Times New Roman"/>
          <w:b/>
          <w:lang w:eastAsia="ru-RU"/>
        </w:rPr>
        <w:t>на выполнение работ</w:t>
      </w:r>
      <w:r w:rsidR="002510BE">
        <w:rPr>
          <w:rFonts w:eastAsia="Times New Roman"/>
          <w:b/>
          <w:lang w:eastAsia="ru-RU"/>
        </w:rPr>
        <w:t xml:space="preserve"> по</w:t>
      </w:r>
      <w:r w:rsidRPr="00012691">
        <w:rPr>
          <w:rFonts w:eastAsia="Times New Roman"/>
          <w:b/>
          <w:lang w:eastAsia="ru-RU"/>
        </w:rPr>
        <w:t xml:space="preserve"> </w:t>
      </w:r>
      <w:r w:rsidR="009A0AA5" w:rsidRPr="009A0AA5">
        <w:rPr>
          <w:rFonts w:eastAsia="Times New Roman"/>
          <w:b/>
          <w:lang w:eastAsia="ru-RU"/>
        </w:rPr>
        <w:t>лоту: «Замена пассажирск</w:t>
      </w:r>
      <w:r w:rsidR="0058083A">
        <w:rPr>
          <w:rFonts w:eastAsia="Times New Roman"/>
          <w:b/>
          <w:lang w:eastAsia="ru-RU"/>
        </w:rPr>
        <w:t>ого</w:t>
      </w:r>
      <w:r w:rsidR="009A0AA5" w:rsidRPr="009A0AA5">
        <w:rPr>
          <w:rFonts w:eastAsia="Times New Roman"/>
          <w:b/>
          <w:lang w:eastAsia="ru-RU"/>
        </w:rPr>
        <w:t xml:space="preserve"> лифт</w:t>
      </w:r>
      <w:r w:rsidR="0058083A">
        <w:rPr>
          <w:rFonts w:eastAsia="Times New Roman"/>
          <w:b/>
          <w:lang w:eastAsia="ru-RU"/>
        </w:rPr>
        <w:t>а</w:t>
      </w:r>
      <w:r w:rsidR="009A0AA5" w:rsidRPr="009A0AA5">
        <w:rPr>
          <w:rFonts w:eastAsia="Times New Roman"/>
          <w:b/>
          <w:lang w:eastAsia="ru-RU"/>
        </w:rPr>
        <w:t xml:space="preserve"> в </w:t>
      </w:r>
      <w:r w:rsidR="008537C1">
        <w:rPr>
          <w:rFonts w:eastAsia="Times New Roman"/>
          <w:b/>
          <w:lang w:eastAsia="ru-RU"/>
        </w:rPr>
        <w:t>многоквартирном</w:t>
      </w:r>
      <w:r w:rsidR="003E6C44">
        <w:rPr>
          <w:rFonts w:eastAsia="Times New Roman"/>
          <w:b/>
          <w:lang w:eastAsia="ru-RU"/>
        </w:rPr>
        <w:t xml:space="preserve"> жилом</w:t>
      </w:r>
      <w:r w:rsidR="009A0AA5" w:rsidRPr="009A0AA5">
        <w:rPr>
          <w:rFonts w:eastAsia="Times New Roman"/>
          <w:b/>
          <w:lang w:eastAsia="ru-RU"/>
        </w:rPr>
        <w:t xml:space="preserve"> доме по адресу: </w:t>
      </w:r>
      <w:r w:rsidR="00603C10" w:rsidRPr="00603C10">
        <w:rPr>
          <w:rFonts w:eastAsia="Times New Roman"/>
          <w:b/>
          <w:lang w:eastAsia="ru-RU"/>
        </w:rPr>
        <w:t xml:space="preserve">ЗАТО Александровск, г. Полярный, ул. </w:t>
      </w:r>
      <w:proofErr w:type="spellStart"/>
      <w:r w:rsidR="00603C10" w:rsidRPr="00603C10">
        <w:rPr>
          <w:rFonts w:eastAsia="Times New Roman"/>
          <w:b/>
          <w:lang w:eastAsia="ru-RU"/>
        </w:rPr>
        <w:t>Душенова</w:t>
      </w:r>
      <w:proofErr w:type="spellEnd"/>
      <w:r w:rsidR="00603C10" w:rsidRPr="00603C10">
        <w:rPr>
          <w:rFonts w:eastAsia="Times New Roman"/>
          <w:b/>
          <w:lang w:eastAsia="ru-RU"/>
        </w:rPr>
        <w:t>, дом 9</w:t>
      </w:r>
      <w:r w:rsidR="00B251EE" w:rsidRPr="00B251EE">
        <w:rPr>
          <w:rFonts w:eastAsia="Times New Roman"/>
          <w:b/>
          <w:lang w:eastAsia="ru-RU"/>
        </w:rPr>
        <w:t>».</w:t>
      </w:r>
    </w:p>
    <w:p w:rsidR="00CF56CE" w:rsidRPr="00694718" w:rsidRDefault="00CF56CE" w:rsidP="009D26F5">
      <w:pPr>
        <w:spacing w:after="0" w:line="240" w:lineRule="auto"/>
        <w:ind w:firstLine="709"/>
        <w:jc w:val="center"/>
        <w:rPr>
          <w:rFonts w:eastAsia="Times New Roman"/>
          <w:b/>
          <w:lang w:eastAsia="ru-RU"/>
        </w:rPr>
      </w:pP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w:t>
      </w:r>
      <w:r w:rsidR="00B251EE">
        <w:rPr>
          <w:rFonts w:eastAsia="Times New Roman"/>
          <w:lang w:eastAsia="ru-RU"/>
        </w:rPr>
        <w:t>6</w:t>
      </w:r>
      <w:r w:rsidRPr="00694718">
        <w:rPr>
          <w:rFonts w:eastAsia="Times New Roman"/>
          <w:lang w:eastAsia="ru-RU"/>
        </w:rPr>
        <w:t xml:space="preserve"> года</w:t>
      </w:r>
    </w:p>
    <w:p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w:t>
      </w:r>
      <w:r w:rsidR="00B251EE" w:rsidRPr="00B251EE">
        <w:t xml:space="preserve"> </w:t>
      </w:r>
      <w:r w:rsidR="00B251EE" w:rsidRPr="00B251EE">
        <w:rPr>
          <w:rFonts w:eastAsia="Calibri"/>
          <w:lang w:eastAsia="ar-SA"/>
        </w:rPr>
        <w:t>в лице и. о. генерального директора Киселева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rsidR="008861E8" w:rsidRDefault="008861E8" w:rsidP="008861E8">
      <w:pPr>
        <w:widowControl w:val="0"/>
        <w:autoSpaceDE w:val="0"/>
        <w:autoSpaceDN w:val="0"/>
        <w:adjustRightInd w:val="0"/>
        <w:contextualSpacing/>
        <w:jc w:val="both"/>
        <w:rPr>
          <w:rFonts w:eastAsia="Times New Roman"/>
          <w:lang w:eastAsia="ru-RU"/>
        </w:rPr>
      </w:pPr>
    </w:p>
    <w:p w:rsidR="000F4670" w:rsidRPr="008861E8" w:rsidRDefault="008861E8" w:rsidP="00603C10">
      <w:pPr>
        <w:widowControl w:val="0"/>
        <w:autoSpaceDE w:val="0"/>
        <w:autoSpaceDN w:val="0"/>
        <w:adjustRightInd w:val="0"/>
        <w:contextualSpacing/>
        <w:jc w:val="both"/>
        <w:rPr>
          <w:rFonts w:eastAsia="Times New Roman"/>
          <w:lang w:eastAsia="ru-RU"/>
        </w:rPr>
      </w:pPr>
      <w:r>
        <w:rPr>
          <w:rFonts w:eastAsia="Times New Roman"/>
          <w:lang w:eastAsia="ru-RU"/>
        </w:rPr>
        <w:t xml:space="preserve">          1.1. </w:t>
      </w:r>
      <w:r w:rsidR="000F4670" w:rsidRPr="008861E8">
        <w:rPr>
          <w:rFonts w:eastAsia="Times New Roman"/>
          <w:lang w:eastAsia="ru-RU"/>
        </w:rPr>
        <w:t>Заказчик поручает</w:t>
      </w:r>
      <w:r w:rsidR="000E5A89" w:rsidRPr="008861E8">
        <w:rPr>
          <w:rFonts w:eastAsia="Times New Roman"/>
          <w:lang w:eastAsia="ru-RU"/>
        </w:rPr>
        <w:t xml:space="preserve">, а Подрядчик принимает на себя </w:t>
      </w:r>
      <w:r w:rsidR="000F4670" w:rsidRPr="008861E8">
        <w:rPr>
          <w:rFonts w:eastAsia="Times New Roman"/>
          <w:lang w:eastAsia="ru-RU"/>
        </w:rPr>
        <w:t>обязательства</w:t>
      </w:r>
      <w:r w:rsidR="000E5A89" w:rsidRPr="008861E8">
        <w:rPr>
          <w:rFonts w:eastAsia="Times New Roman"/>
          <w:lang w:eastAsia="ru-RU"/>
        </w:rPr>
        <w:t xml:space="preserve"> по замене и вводу в эксплуатацию пассажирского лифта (далее – работы) в многоквартирном</w:t>
      </w:r>
      <w:r w:rsidR="003E6C44">
        <w:rPr>
          <w:rFonts w:eastAsia="Times New Roman"/>
          <w:lang w:eastAsia="ru-RU"/>
        </w:rPr>
        <w:t xml:space="preserve"> жилом</w:t>
      </w:r>
      <w:r w:rsidR="000E5A89" w:rsidRPr="008861E8">
        <w:rPr>
          <w:rFonts w:eastAsia="Times New Roman"/>
          <w:lang w:eastAsia="ru-RU"/>
        </w:rPr>
        <w:t xml:space="preserve"> доме, расположенном по адресу</w:t>
      </w:r>
      <w:r w:rsidR="00286C77">
        <w:rPr>
          <w:rFonts w:eastAsia="Times New Roman"/>
          <w:lang w:eastAsia="ru-RU"/>
        </w:rPr>
        <w:t>:</w:t>
      </w:r>
      <w:r w:rsidR="000E5A89" w:rsidRPr="008861E8">
        <w:rPr>
          <w:rFonts w:eastAsia="Times New Roman"/>
          <w:lang w:eastAsia="ru-RU"/>
        </w:rPr>
        <w:t xml:space="preserve"> </w:t>
      </w:r>
      <w:r w:rsidR="00603C10" w:rsidRPr="00DD4F70">
        <w:rPr>
          <w:rFonts w:eastAsia="Times New Roman"/>
          <w:lang w:eastAsia="ru-RU"/>
        </w:rPr>
        <w:t xml:space="preserve">ЗАТО Александровск, г. Полярный, ул. </w:t>
      </w:r>
      <w:proofErr w:type="spellStart"/>
      <w:r w:rsidR="00603C10" w:rsidRPr="00DD4F70">
        <w:rPr>
          <w:rFonts w:eastAsia="Times New Roman"/>
          <w:lang w:eastAsia="ru-RU"/>
        </w:rPr>
        <w:t>Душенова</w:t>
      </w:r>
      <w:proofErr w:type="spellEnd"/>
      <w:r w:rsidR="00603C10" w:rsidRPr="00DD4F70">
        <w:rPr>
          <w:rFonts w:eastAsia="Times New Roman"/>
          <w:lang w:eastAsia="ru-RU"/>
        </w:rPr>
        <w:t>, дом</w:t>
      </w:r>
      <w:r w:rsidR="00603C10">
        <w:rPr>
          <w:rFonts w:eastAsia="Times New Roman"/>
          <w:lang w:eastAsia="ru-RU"/>
        </w:rPr>
        <w:t xml:space="preserve"> 9</w:t>
      </w:r>
      <w:r w:rsidR="000E5A89" w:rsidRPr="008861E8">
        <w:rPr>
          <w:rFonts w:eastAsia="Times New Roman"/>
          <w:lang w:eastAsia="ru-RU"/>
        </w:rPr>
        <w:t xml:space="preserve"> (далее – объект), в том числе</w:t>
      </w:r>
      <w:r w:rsidR="00286C77">
        <w:rPr>
          <w:rFonts w:eastAsia="Times New Roman"/>
          <w:lang w:eastAsia="ru-RU"/>
        </w:rPr>
        <w:t>,</w:t>
      </w:r>
      <w:r w:rsidR="000E5A89" w:rsidRPr="008861E8">
        <w:rPr>
          <w:rFonts w:eastAsia="Times New Roman"/>
          <w:lang w:eastAsia="ru-RU"/>
        </w:rPr>
        <w:t xml:space="preserve"> обследование</w:t>
      </w:r>
      <w:r w:rsidR="00C33BA9" w:rsidRPr="008861E8">
        <w:rPr>
          <w:rFonts w:eastAsia="Times New Roman"/>
          <w:lang w:eastAsia="ru-RU"/>
        </w:rPr>
        <w:t xml:space="preserve"> существующих оборудования и конструкций</w:t>
      </w:r>
      <w:r w:rsidR="000E5A89" w:rsidRPr="008861E8">
        <w:rPr>
          <w:rFonts w:eastAsia="Times New Roman"/>
          <w:lang w:eastAsia="ru-RU"/>
        </w:rPr>
        <w:t>;</w:t>
      </w:r>
      <w:r w:rsidR="001902AE" w:rsidRPr="008861E8">
        <w:rPr>
          <w:rFonts w:eastAsia="Times New Roman"/>
          <w:lang w:eastAsia="ru-RU"/>
        </w:rPr>
        <w:t xml:space="preserve"> </w:t>
      </w:r>
      <w:r w:rsidR="00DE65B4">
        <w:rPr>
          <w:rFonts w:eastAsia="Times New Roman"/>
          <w:lang w:eastAsia="ru-RU"/>
        </w:rPr>
        <w:t>разработка</w:t>
      </w:r>
      <w:r w:rsidR="000E5A89" w:rsidRPr="008861E8">
        <w:rPr>
          <w:rFonts w:eastAsia="Times New Roman"/>
          <w:lang w:eastAsia="ru-RU"/>
        </w:rPr>
        <w:t xml:space="preserve"> документации,</w:t>
      </w:r>
      <w:r w:rsidR="001902AE" w:rsidRPr="008861E8">
        <w:rPr>
          <w:rFonts w:eastAsia="Times New Roman"/>
          <w:lang w:eastAsia="ru-RU"/>
        </w:rPr>
        <w:t xml:space="preserve"> необходимой для </w:t>
      </w:r>
      <w:r w:rsidR="000E5A89" w:rsidRPr="008861E8">
        <w:rPr>
          <w:rFonts w:eastAsia="Times New Roman"/>
          <w:lang w:eastAsia="ru-RU"/>
        </w:rPr>
        <w:t xml:space="preserve">замены пассажирского лифта и </w:t>
      </w:r>
      <w:r w:rsidR="001902AE" w:rsidRPr="008861E8">
        <w:rPr>
          <w:rFonts w:eastAsia="Times New Roman"/>
          <w:lang w:eastAsia="ru-RU"/>
        </w:rPr>
        <w:t>сдачи</w:t>
      </w:r>
      <w:r w:rsidR="001902AE" w:rsidRPr="001902AE">
        <w:t xml:space="preserve"> </w:t>
      </w:r>
      <w:r w:rsidR="001902AE" w:rsidRPr="008861E8">
        <w:rPr>
          <w:rFonts w:eastAsia="Times New Roman"/>
          <w:lang w:eastAsia="ru-RU"/>
        </w:rPr>
        <w:t>пассажирского лиф</w:t>
      </w:r>
      <w:r w:rsidR="000E5A89" w:rsidRPr="008861E8">
        <w:rPr>
          <w:rFonts w:eastAsia="Times New Roman"/>
          <w:lang w:eastAsia="ru-RU"/>
        </w:rPr>
        <w:t>та в эксплуатацию;</w:t>
      </w:r>
      <w:r w:rsidR="00DE65B4">
        <w:rPr>
          <w:rFonts w:eastAsia="Times New Roman"/>
          <w:lang w:eastAsia="ru-RU"/>
        </w:rPr>
        <w:t xml:space="preserve"> замена</w:t>
      </w:r>
      <w:r w:rsidR="001902AE" w:rsidRPr="008861E8">
        <w:rPr>
          <w:rFonts w:eastAsia="Times New Roman"/>
          <w:lang w:eastAsia="ru-RU"/>
        </w:rPr>
        <w:t xml:space="preserve"> пассажирск</w:t>
      </w:r>
      <w:r w:rsidR="006635B5" w:rsidRPr="008861E8">
        <w:rPr>
          <w:rFonts w:eastAsia="Times New Roman"/>
          <w:lang w:eastAsia="ru-RU"/>
        </w:rPr>
        <w:t>ого</w:t>
      </w:r>
      <w:r w:rsidR="001902AE" w:rsidRPr="008861E8">
        <w:rPr>
          <w:rFonts w:eastAsia="Times New Roman"/>
          <w:lang w:eastAsia="ru-RU"/>
        </w:rPr>
        <w:t xml:space="preserve"> лифт</w:t>
      </w:r>
      <w:r w:rsidR="006635B5" w:rsidRPr="008861E8">
        <w:rPr>
          <w:rFonts w:eastAsia="Times New Roman"/>
          <w:lang w:eastAsia="ru-RU"/>
        </w:rPr>
        <w:t>а</w:t>
      </w:r>
      <w:r w:rsidR="000E5A89" w:rsidRPr="008861E8">
        <w:rPr>
          <w:rFonts w:eastAsia="Times New Roman"/>
          <w:lang w:eastAsia="ru-RU"/>
        </w:rPr>
        <w:t xml:space="preserve"> в жилом </w:t>
      </w:r>
      <w:r w:rsidR="000E5A89" w:rsidRPr="008861E8">
        <w:rPr>
          <w:rFonts w:eastAsia="Times New Roman"/>
          <w:lang w:eastAsia="ru-RU"/>
        </w:rPr>
        <w:lastRenderedPageBreak/>
        <w:t>доме; сдача пассажирского</w:t>
      </w:r>
      <w:r w:rsidR="001902AE" w:rsidRPr="008861E8">
        <w:rPr>
          <w:rFonts w:eastAsia="Times New Roman"/>
          <w:lang w:eastAsia="ru-RU"/>
        </w:rPr>
        <w:t xml:space="preserve"> лифт</w:t>
      </w:r>
      <w:r w:rsidR="000E5A89" w:rsidRPr="008861E8">
        <w:rPr>
          <w:rFonts w:eastAsia="Times New Roman"/>
          <w:lang w:eastAsia="ru-RU"/>
        </w:rPr>
        <w:t>а</w:t>
      </w:r>
      <w:r w:rsidR="001902AE" w:rsidRPr="008861E8">
        <w:rPr>
          <w:rFonts w:eastAsia="Times New Roman"/>
          <w:lang w:eastAsia="ru-RU"/>
        </w:rPr>
        <w:t xml:space="preserve"> в эксплуатацию</w:t>
      </w:r>
      <w:r w:rsidR="000E5A89" w:rsidRPr="008861E8">
        <w:rPr>
          <w:rFonts w:eastAsia="Times New Roman"/>
          <w:lang w:eastAsia="ru-RU"/>
        </w:rPr>
        <w:t>; работы определенно не упомянутые в настоящем Договоре, но необходимые для замены пассажирского лифта и сдачи его в эксплуатацию.</w:t>
      </w:r>
    </w:p>
    <w:p w:rsidR="00BB520C" w:rsidRPr="00625D85" w:rsidRDefault="00F73202" w:rsidP="00F73202">
      <w:pPr>
        <w:widowControl w:val="0"/>
        <w:suppressAutoHyphens/>
        <w:autoSpaceDE w:val="0"/>
        <w:autoSpaceDN w:val="0"/>
        <w:adjustRightInd w:val="0"/>
        <w:spacing w:after="0" w:line="240" w:lineRule="auto"/>
        <w:contextualSpacing/>
        <w:jc w:val="both"/>
        <w:rPr>
          <w:rFonts w:eastAsia="Times New Roman"/>
          <w:bCs/>
          <w:lang w:eastAsia="ru-RU"/>
        </w:rPr>
      </w:pPr>
      <w:r>
        <w:rPr>
          <w:rFonts w:eastAsia="Times New Roman"/>
          <w:bCs/>
          <w:lang w:eastAsia="ru-RU"/>
        </w:rPr>
        <w:t xml:space="preserve">           1.2. </w:t>
      </w:r>
      <w:r w:rsidR="009D26F5" w:rsidRPr="001902AE">
        <w:rPr>
          <w:rFonts w:eastAsia="Times New Roman"/>
          <w:bCs/>
          <w:lang w:eastAsia="ru-RU"/>
        </w:rPr>
        <w:t xml:space="preserve">Общая стоимость работ по Договору </w:t>
      </w:r>
      <w:r w:rsidR="00625D85">
        <w:rPr>
          <w:rFonts w:eastAsia="Times New Roman"/>
          <w:bCs/>
          <w:lang w:eastAsia="ru-RU"/>
        </w:rPr>
        <w:t xml:space="preserve">определена твердой договорной ценой и </w:t>
      </w:r>
      <w:r w:rsidR="009D26F5" w:rsidRPr="001902AE">
        <w:rPr>
          <w:rFonts w:eastAsia="Times New Roman"/>
          <w:bCs/>
          <w:lang w:eastAsia="ru-RU"/>
        </w:rPr>
        <w:t>составляет</w:t>
      </w:r>
      <w:r w:rsidR="00FA10F4" w:rsidRPr="001902AE">
        <w:rPr>
          <w:rFonts w:eastAsia="Times New Roman"/>
          <w:bCs/>
          <w:lang w:eastAsia="ru-RU"/>
        </w:rPr>
        <w:t xml:space="preserve"> </w:t>
      </w:r>
      <w:r w:rsidR="00625D85">
        <w:rPr>
          <w:rFonts w:eastAsia="Times New Roman"/>
          <w:bCs/>
          <w:lang w:eastAsia="ru-RU"/>
        </w:rPr>
        <w:t xml:space="preserve">__________ </w:t>
      </w:r>
      <w:r w:rsidR="00FA10F4" w:rsidRPr="001902AE">
        <w:rPr>
          <w:rFonts w:eastAsia="Times New Roman"/>
          <w:bCs/>
          <w:lang w:eastAsia="ru-RU"/>
        </w:rPr>
        <w:t>(</w:t>
      </w:r>
      <w:r w:rsidR="00B36D05" w:rsidRPr="001902AE">
        <w:rPr>
          <w:rFonts w:eastAsia="Times New Roman"/>
          <w:bCs/>
          <w:lang w:eastAsia="ru-RU"/>
        </w:rPr>
        <w:t>_____________________</w:t>
      </w:r>
      <w:r w:rsidR="00625D85">
        <w:rPr>
          <w:rFonts w:eastAsia="Times New Roman"/>
          <w:bCs/>
          <w:lang w:eastAsia="ru-RU"/>
        </w:rPr>
        <w:t>______)</w:t>
      </w:r>
      <w:r w:rsidR="009D26F5" w:rsidRPr="001902AE">
        <w:rPr>
          <w:rFonts w:eastAsia="Times New Roman"/>
          <w:bCs/>
          <w:lang w:eastAsia="ru-RU"/>
        </w:rPr>
        <w:t xml:space="preserve"> рублей</w:t>
      </w:r>
      <w:r w:rsidR="00484A45" w:rsidRPr="001902AE">
        <w:rPr>
          <w:rFonts w:eastAsia="Times New Roman"/>
          <w:bCs/>
          <w:lang w:eastAsia="ru-RU"/>
        </w:rPr>
        <w:t xml:space="preserve"> </w:t>
      </w:r>
      <w:r w:rsidR="00B36D05" w:rsidRPr="001902AE">
        <w:rPr>
          <w:rFonts w:eastAsia="Times New Roman"/>
          <w:bCs/>
          <w:lang w:eastAsia="ru-RU"/>
        </w:rPr>
        <w:t>__</w:t>
      </w:r>
      <w:r w:rsidR="00625D85">
        <w:rPr>
          <w:rFonts w:eastAsia="Times New Roman"/>
          <w:bCs/>
          <w:lang w:eastAsia="ru-RU"/>
        </w:rPr>
        <w:t>_</w:t>
      </w:r>
      <w:r w:rsidR="003335E0" w:rsidRPr="001902AE">
        <w:rPr>
          <w:rFonts w:eastAsia="Times New Roman"/>
          <w:bCs/>
          <w:lang w:eastAsia="ru-RU"/>
        </w:rPr>
        <w:t>коп</w:t>
      </w:r>
      <w:r w:rsidR="009D26F5" w:rsidRPr="001902AE">
        <w:rPr>
          <w:rFonts w:eastAsia="Times New Roman"/>
          <w:bCs/>
          <w:lang w:eastAsia="ru-RU"/>
        </w:rPr>
        <w:t>, в том числе НДС</w:t>
      </w:r>
      <w:r w:rsidR="00484A45" w:rsidRPr="001902AE">
        <w:rPr>
          <w:rFonts w:eastAsia="Times New Roman"/>
          <w:bCs/>
          <w:lang w:eastAsia="ru-RU"/>
        </w:rPr>
        <w:t xml:space="preserve"> </w:t>
      </w:r>
      <w:r w:rsidR="00625D85">
        <w:rPr>
          <w:rFonts w:eastAsia="Times New Roman"/>
          <w:bCs/>
          <w:lang w:eastAsia="ru-RU"/>
        </w:rPr>
        <w:t xml:space="preserve">________ </w:t>
      </w:r>
      <w:r w:rsidR="00484A45" w:rsidRPr="001902AE">
        <w:rPr>
          <w:rFonts w:eastAsia="Times New Roman"/>
          <w:bCs/>
          <w:lang w:eastAsia="ru-RU"/>
        </w:rPr>
        <w:t>(</w:t>
      </w:r>
      <w:r w:rsidR="00625D85">
        <w:rPr>
          <w:rFonts w:eastAsia="Times New Roman"/>
          <w:bCs/>
          <w:lang w:eastAsia="ru-RU"/>
        </w:rPr>
        <w:t>______</w:t>
      </w:r>
      <w:r w:rsidR="00B36D05" w:rsidRPr="001902AE">
        <w:rPr>
          <w:rFonts w:eastAsia="Times New Roman"/>
          <w:bCs/>
          <w:lang w:eastAsia="ru-RU"/>
        </w:rPr>
        <w:t>______________________</w:t>
      </w:r>
      <w:r w:rsidR="00484A45" w:rsidRPr="001902AE">
        <w:rPr>
          <w:rFonts w:eastAsia="Times New Roman"/>
          <w:bCs/>
          <w:lang w:eastAsia="ru-RU"/>
        </w:rPr>
        <w:t>) рублей</w:t>
      </w:r>
      <w:r w:rsidR="009D26F5" w:rsidRPr="001902AE">
        <w:rPr>
          <w:rFonts w:eastAsia="Times New Roman"/>
          <w:bCs/>
          <w:lang w:eastAsia="ru-RU"/>
        </w:rPr>
        <w:t xml:space="preserve"> </w:t>
      </w:r>
      <w:r w:rsidR="00B36D05" w:rsidRPr="001902AE">
        <w:rPr>
          <w:rFonts w:eastAsia="Times New Roman"/>
          <w:bCs/>
          <w:lang w:eastAsia="ru-RU"/>
        </w:rPr>
        <w:t>__</w:t>
      </w:r>
      <w:r w:rsidR="00484A45" w:rsidRPr="001902AE">
        <w:rPr>
          <w:rFonts w:eastAsia="Times New Roman"/>
          <w:bCs/>
          <w:lang w:eastAsia="ru-RU"/>
        </w:rPr>
        <w:t xml:space="preserve"> коп</w:t>
      </w:r>
      <w:r w:rsidR="009D26F5" w:rsidRPr="001902AE">
        <w:rPr>
          <w:rFonts w:eastAsia="Times New Roman"/>
          <w:bCs/>
          <w:lang w:eastAsia="ru-RU"/>
        </w:rPr>
        <w:t>.</w:t>
      </w:r>
      <w:r w:rsidR="000E30C0" w:rsidRPr="001902AE">
        <w:rPr>
          <w:rFonts w:eastAsia="Times New Roman"/>
          <w:bCs/>
          <w:lang w:eastAsia="ru-RU"/>
        </w:rPr>
        <w:t xml:space="preserve"> </w:t>
      </w:r>
    </w:p>
    <w:p w:rsidR="009D26F5" w:rsidRPr="00694718" w:rsidRDefault="009D26F5" w:rsidP="00F73202">
      <w:pPr>
        <w:suppressAutoHyphens/>
        <w:spacing w:after="0" w:line="240" w:lineRule="auto"/>
        <w:ind w:firstLine="851"/>
        <w:jc w:val="both"/>
        <w:rPr>
          <w:rFonts w:eastAsia="Times New Roman"/>
          <w:bCs/>
          <w:lang w:eastAsia="ru-RU"/>
        </w:rPr>
      </w:pPr>
      <w:r w:rsidRPr="00694718">
        <w:rPr>
          <w:rFonts w:eastAsia="Times New Roman"/>
          <w:bCs/>
          <w:lang w:eastAsia="ru-RU"/>
        </w:rPr>
        <w:t>Указанная в пункте 1.2 стоимость работ увеличению не подлежит.</w:t>
      </w:r>
    </w:p>
    <w:p w:rsidR="009D26F5" w:rsidRPr="00D41902" w:rsidRDefault="009D26F5" w:rsidP="006635B5">
      <w:pPr>
        <w:numPr>
          <w:ilvl w:val="1"/>
          <w:numId w:val="13"/>
        </w:numPr>
        <w:spacing w:after="0" w:line="240" w:lineRule="auto"/>
        <w:ind w:left="0" w:firstLine="851"/>
        <w:jc w:val="both"/>
        <w:rPr>
          <w:rFonts w:eastAsia="Times New Roman"/>
          <w:bCs/>
          <w:lang w:eastAsia="ru-RU"/>
        </w:rPr>
      </w:pPr>
      <w:r w:rsidRPr="00D41902">
        <w:rPr>
          <w:rFonts w:eastAsia="Times New Roman"/>
          <w:bCs/>
          <w:lang w:eastAsia="ru-RU"/>
        </w:rPr>
        <w:t xml:space="preserve">Срок выполнения работ </w:t>
      </w:r>
      <w:r w:rsidRPr="005A08A4">
        <w:rPr>
          <w:rFonts w:eastAsia="Times New Roman"/>
          <w:bCs/>
          <w:lang w:eastAsia="ru-RU"/>
        </w:rPr>
        <w:t>составляет</w:t>
      </w:r>
      <w:r w:rsidR="00CF56CE" w:rsidRPr="005A08A4">
        <w:rPr>
          <w:rFonts w:eastAsia="Times New Roman"/>
          <w:bCs/>
          <w:lang w:eastAsia="ru-RU"/>
        </w:rPr>
        <w:t xml:space="preserve"> </w:t>
      </w:r>
      <w:r w:rsidR="00DD5B11">
        <w:rPr>
          <w:rFonts w:eastAsia="Times New Roman"/>
          <w:bCs/>
          <w:lang w:eastAsia="ru-RU"/>
        </w:rPr>
        <w:t>____ (_______________)</w:t>
      </w:r>
      <w:r w:rsidR="00CF56CE" w:rsidRPr="005A08A4">
        <w:rPr>
          <w:rFonts w:eastAsia="Times New Roman"/>
          <w:bCs/>
          <w:lang w:eastAsia="ru-RU"/>
        </w:rPr>
        <w:t xml:space="preserve"> календарных</w:t>
      </w:r>
      <w:r w:rsidRPr="00D41902">
        <w:rPr>
          <w:rFonts w:eastAsia="Times New Roman"/>
          <w:bCs/>
          <w:lang w:eastAsia="ru-RU"/>
        </w:rPr>
        <w:t xml:space="preserve"> дн</w:t>
      </w:r>
      <w:r w:rsidR="00734DF2" w:rsidRPr="00D41902">
        <w:rPr>
          <w:rFonts w:eastAsia="Times New Roman"/>
          <w:bCs/>
          <w:lang w:eastAsia="ru-RU"/>
        </w:rPr>
        <w:t>ей</w:t>
      </w:r>
      <w:r w:rsidRPr="00D41902">
        <w:rPr>
          <w:rFonts w:eastAsia="Times New Roman"/>
          <w:bCs/>
          <w:lang w:eastAsia="ru-RU"/>
        </w:rPr>
        <w:t>.</w:t>
      </w:r>
      <w:r w:rsidRPr="00D41902">
        <w:rPr>
          <w:rFonts w:eastAsia="Times New Roman"/>
          <w:bCs/>
          <w:i/>
          <w:lang w:eastAsia="ru-RU"/>
        </w:rPr>
        <w:t xml:space="preserve"> </w:t>
      </w:r>
    </w:p>
    <w:p w:rsidR="009D26F5" w:rsidRPr="00694718" w:rsidRDefault="009D26F5" w:rsidP="006635B5">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7973D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8D157B" w:rsidRDefault="00DD5B11" w:rsidP="00286C77">
      <w:pPr>
        <w:ind w:firstLine="709"/>
        <w:jc w:val="both"/>
        <w:rPr>
          <w:rFonts w:eastAsia="Times New Roman"/>
          <w:bCs/>
          <w:lang w:eastAsia="ru-RU"/>
        </w:rPr>
      </w:pPr>
      <w:r>
        <w:rPr>
          <w:rFonts w:eastAsia="Times New Roman"/>
          <w:bCs/>
          <w:lang w:eastAsia="ru-RU"/>
        </w:rPr>
        <w:t xml:space="preserve">1.6. </w:t>
      </w:r>
      <w:r w:rsidR="007973D8" w:rsidRPr="00DD5B11">
        <w:rPr>
          <w:rFonts w:eastAsia="Times New Roman"/>
          <w:bCs/>
          <w:lang w:eastAsia="ru-RU"/>
        </w:rPr>
        <w:t>Основанием для закл</w:t>
      </w:r>
      <w:r w:rsidRPr="00DD5B11">
        <w:rPr>
          <w:rFonts w:eastAsia="Times New Roman"/>
          <w:bCs/>
          <w:lang w:eastAsia="ru-RU"/>
        </w:rPr>
        <w:t>ючения настоящего Договора являе</w:t>
      </w:r>
      <w:r w:rsidR="007973D8" w:rsidRPr="00DD5B11">
        <w:rPr>
          <w:rFonts w:eastAsia="Times New Roman"/>
          <w:bCs/>
          <w:lang w:eastAsia="ru-RU"/>
        </w:rPr>
        <w:t>тся</w:t>
      </w:r>
      <w:r w:rsidR="001902AE" w:rsidRPr="00DD5B11">
        <w:rPr>
          <w:rFonts w:eastAsia="Times New Roman"/>
          <w:bCs/>
          <w:lang w:eastAsia="ru-RU"/>
        </w:rPr>
        <w:t xml:space="preserve"> постановление Правительства Мурманской области № 325-ПП/9</w:t>
      </w:r>
      <w:r w:rsidRPr="00DD5B11">
        <w:rPr>
          <w:rFonts w:eastAsia="Times New Roman"/>
          <w:bCs/>
          <w:lang w:eastAsia="ru-RU"/>
        </w:rPr>
        <w:t xml:space="preserve"> от 27.06.2014г.</w:t>
      </w:r>
      <w:r w:rsidR="001902AE" w:rsidRPr="00DD5B11">
        <w:rPr>
          <w:rFonts w:eastAsia="Times New Roman"/>
          <w:bCs/>
          <w:lang w:eastAsia="ru-RU"/>
        </w:rPr>
        <w:t xml:space="preserve"> (</w:t>
      </w:r>
      <w:r w:rsidR="008D157B">
        <w:rPr>
          <w:rFonts w:eastAsia="Times New Roman"/>
          <w:bCs/>
          <w:lang w:eastAsia="ru-RU"/>
        </w:rPr>
        <w:t>в последующих редакциях</w:t>
      </w:r>
      <w:r w:rsidR="001902AE" w:rsidRPr="008D157B">
        <w:rPr>
          <w:rFonts w:eastAsia="Times New Roman"/>
          <w:bCs/>
          <w:lang w:eastAsia="ru-RU"/>
        </w:rPr>
        <w:t>)</w:t>
      </w:r>
      <w:r w:rsidRPr="008D157B">
        <w:rPr>
          <w:rFonts w:eastAsia="Times New Roman"/>
          <w:bCs/>
          <w:lang w:eastAsia="ru-RU"/>
        </w:rPr>
        <w:t>.</w:t>
      </w:r>
    </w:p>
    <w:p w:rsidR="009D26F5" w:rsidRPr="00DD5B11" w:rsidRDefault="00DD5B11" w:rsidP="00DD5B11">
      <w:pPr>
        <w:contextualSpacing/>
        <w:jc w:val="center"/>
        <w:rPr>
          <w:rFonts w:eastAsia="Times New Roman"/>
          <w:b/>
          <w:lang w:eastAsia="ru-RU"/>
        </w:rPr>
      </w:pPr>
      <w:r w:rsidRPr="008D157B">
        <w:rPr>
          <w:rFonts w:eastAsia="Times New Roman"/>
          <w:b/>
          <w:lang w:eastAsia="ru-RU"/>
        </w:rPr>
        <w:t xml:space="preserve">2. </w:t>
      </w:r>
      <w:r w:rsidR="009D26F5" w:rsidRPr="008D157B">
        <w:rPr>
          <w:rFonts w:eastAsia="Times New Roman"/>
          <w:b/>
          <w:lang w:eastAsia="ru-RU"/>
        </w:rPr>
        <w:t>Обесп</w:t>
      </w:r>
      <w:r w:rsidR="001E2F80" w:rsidRPr="008D157B">
        <w:rPr>
          <w:rFonts w:eastAsia="Times New Roman"/>
          <w:b/>
          <w:lang w:eastAsia="ru-RU"/>
        </w:rPr>
        <w:t>ечение исполнения обязательств</w:t>
      </w:r>
      <w:r w:rsidR="001E2F80">
        <w:rPr>
          <w:rFonts w:eastAsia="Times New Roman"/>
          <w:b/>
          <w:lang w:eastAsia="ru-RU"/>
        </w:rPr>
        <w:t xml:space="preserve"> П</w:t>
      </w:r>
      <w:r w:rsidR="009D26F5" w:rsidRPr="00DD5B11">
        <w:rPr>
          <w:rFonts w:eastAsia="Times New Roman"/>
          <w:b/>
          <w:lang w:eastAsia="ru-RU"/>
        </w:rPr>
        <w:t>одрядчика</w:t>
      </w:r>
    </w:p>
    <w:p w:rsidR="009D26F5" w:rsidRPr="00694718" w:rsidRDefault="009D26F5" w:rsidP="009D26F5">
      <w:pPr>
        <w:spacing w:after="0" w:line="240" w:lineRule="auto"/>
        <w:ind w:firstLine="709"/>
        <w:jc w:val="center"/>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t>Обеспечение</w:t>
      </w:r>
      <w:r w:rsidR="009D26F5" w:rsidRPr="00694718">
        <w:rPr>
          <w:rFonts w:eastAsia="Times New Roman"/>
          <w:lang w:eastAsia="ru-RU"/>
        </w:rPr>
        <w:t xml:space="preserve"> исполнения обязательств Подрядчика по Договору</w:t>
      </w:r>
      <w:r w:rsidR="00FE1707" w:rsidRPr="00694718">
        <w:rPr>
          <w:rFonts w:eastAsia="Times New Roman"/>
          <w:lang w:eastAsia="ru-RU"/>
        </w:rPr>
        <w:t xml:space="preserve"> не требуется</w:t>
      </w:r>
      <w:r w:rsidR="009D26F5" w:rsidRPr="00694718">
        <w:rPr>
          <w:rFonts w:eastAsia="Times New Roman"/>
          <w:lang w:eastAsia="ru-RU"/>
        </w:rPr>
        <w:t xml:space="preserve">. </w:t>
      </w:r>
    </w:p>
    <w:p w:rsidR="009D26F5" w:rsidRPr="00694718" w:rsidRDefault="00CF3DA2" w:rsidP="00CF3DA2">
      <w:pPr>
        <w:spacing w:after="0" w:line="240" w:lineRule="auto"/>
        <w:ind w:left="1005"/>
        <w:contextualSpacing/>
        <w:rPr>
          <w:rFonts w:eastAsia="Times New Roman"/>
          <w:b/>
          <w:lang w:eastAsia="ru-RU"/>
        </w:rPr>
      </w:pPr>
      <w:r>
        <w:rPr>
          <w:rFonts w:eastAsia="Times New Roman"/>
          <w:b/>
          <w:lang w:eastAsia="ru-RU"/>
        </w:rPr>
        <w:t xml:space="preserve">3. </w:t>
      </w:r>
      <w:r w:rsidR="009D26F5"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1902AE" w:rsidRDefault="001E3037" w:rsidP="001902AE">
      <w:pPr>
        <w:ind w:firstLine="851"/>
        <w:jc w:val="both"/>
      </w:pPr>
      <w:r w:rsidRPr="001E3037">
        <w:t xml:space="preserve">3.1. </w:t>
      </w:r>
      <w:r w:rsidR="001902AE">
        <w:t>Оплата, за выполненные по Договору работы, осуществляются по окончании работ. Основанием для оплаты являются, предоставленные</w:t>
      </w:r>
      <w:r w:rsidR="00CF3DA2">
        <w:t xml:space="preserve"> Подрядчиком и подписанные Заказчиком</w:t>
      </w:r>
      <w:r w:rsidR="001902AE">
        <w:t xml:space="preserve"> </w:t>
      </w:r>
      <w:r w:rsidR="00CF3DA2">
        <w:t>«С</w:t>
      </w:r>
      <w:r w:rsidR="001902AE">
        <w:t>правки о стоимо</w:t>
      </w:r>
      <w:r w:rsidR="00CF3DA2">
        <w:t xml:space="preserve">сти выполненных работ и затрат - </w:t>
      </w:r>
      <w:r w:rsidR="001902AE">
        <w:t xml:space="preserve">форма </w:t>
      </w:r>
      <w:r w:rsidR="00CF3DA2">
        <w:t>№КС-3»</w:t>
      </w:r>
      <w:r w:rsidR="001902AE">
        <w:t xml:space="preserve">, </w:t>
      </w:r>
      <w:r w:rsidR="00CF3DA2">
        <w:t>«А</w:t>
      </w:r>
      <w:r w:rsidR="001902AE">
        <w:t>кты о приемке выполненных работ</w:t>
      </w:r>
      <w:r w:rsidR="00CF3DA2">
        <w:t xml:space="preserve"> - </w:t>
      </w:r>
      <w:r w:rsidR="001902AE">
        <w:t xml:space="preserve">форма </w:t>
      </w:r>
      <w:r w:rsidR="00CF3DA2">
        <w:t>№КС-2»</w:t>
      </w:r>
      <w:r w:rsidR="001902AE">
        <w:t xml:space="preserve">, </w:t>
      </w:r>
      <w:r w:rsidR="00CF3DA2">
        <w:t xml:space="preserve">составленные по формам утвержденным Постановлением Государственного комитета РФ по статистике от 11.11.1999 №100, </w:t>
      </w:r>
      <w:r w:rsidR="001902AE">
        <w:t>счета и счета-фактуры, предоставляемые Подрядчиком Заказчику.</w:t>
      </w:r>
    </w:p>
    <w:p w:rsidR="001902AE" w:rsidRDefault="001902AE" w:rsidP="001902AE">
      <w:pPr>
        <w:ind w:firstLine="851"/>
        <w:jc w:val="both"/>
      </w:pPr>
      <w: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1902AE" w:rsidRDefault="001902AE" w:rsidP="001902AE">
      <w:pPr>
        <w:ind w:firstLine="851"/>
        <w:jc w:val="both"/>
      </w:pPr>
      <w:r>
        <w:t xml:space="preserve"> Полный расчёт производится после по окончании работ и подписи акта рабочей комиссии, всеми заинтересованными сторонами, </w:t>
      </w:r>
      <w:r w:rsidRPr="004742D9">
        <w:t>окончатель</w:t>
      </w:r>
      <w:r w:rsidR="00CF3DA2" w:rsidRPr="004742D9">
        <w:t xml:space="preserve">ный </w:t>
      </w:r>
      <w:r w:rsidR="00CF3DA2" w:rsidRPr="004742D9">
        <w:lastRenderedPageBreak/>
        <w:t>расчет не позднее 30 июня 2017</w:t>
      </w:r>
      <w:r w:rsidRPr="004742D9">
        <w:t xml:space="preserve"> года, по мере поступления средств от собственников.</w:t>
      </w:r>
    </w:p>
    <w:p w:rsidR="00101D89" w:rsidRPr="00CF3DA2" w:rsidRDefault="00CF3DA2" w:rsidP="00CF3DA2">
      <w:pPr>
        <w:pStyle w:val="afffff2"/>
        <w:ind w:left="360"/>
        <w:jc w:val="both"/>
        <w:rPr>
          <w:rFonts w:eastAsia="Times New Roman"/>
          <w:b/>
          <w:iCs/>
          <w:sz w:val="28"/>
          <w:szCs w:val="28"/>
          <w:lang w:eastAsia="ru-RU"/>
        </w:rPr>
      </w:pPr>
      <w:r>
        <w:rPr>
          <w:rFonts w:eastAsia="Times New Roman"/>
          <w:b/>
          <w:iCs/>
          <w:lang w:eastAsia="ru-RU"/>
        </w:rPr>
        <w:t xml:space="preserve">                                             </w:t>
      </w:r>
      <w:r w:rsidRPr="00CF3DA2">
        <w:rPr>
          <w:rFonts w:eastAsia="Times New Roman"/>
          <w:b/>
          <w:iCs/>
          <w:sz w:val="28"/>
          <w:szCs w:val="28"/>
          <w:lang w:eastAsia="ru-RU"/>
        </w:rPr>
        <w:t xml:space="preserve">4. </w:t>
      </w:r>
      <w:r w:rsidR="00101D89" w:rsidRPr="00CF3DA2">
        <w:rPr>
          <w:rFonts w:eastAsia="Times New Roman"/>
          <w:b/>
          <w:iCs/>
          <w:sz w:val="28"/>
          <w:szCs w:val="28"/>
          <w:lang w:eastAsia="ru-RU"/>
        </w:rPr>
        <w:t>Сроки выполнения работ</w:t>
      </w:r>
    </w:p>
    <w:p w:rsidR="00101D89" w:rsidRPr="00694718" w:rsidRDefault="00101D89" w:rsidP="00101D89">
      <w:pPr>
        <w:spacing w:after="0" w:line="240" w:lineRule="auto"/>
        <w:ind w:firstLine="709"/>
        <w:jc w:val="both"/>
        <w:rPr>
          <w:rFonts w:eastAsia="Times New Roman"/>
          <w:b/>
          <w:iCs/>
          <w:lang w:eastAsia="ru-RU"/>
        </w:rPr>
      </w:pPr>
    </w:p>
    <w:p w:rsidR="00101D89" w:rsidRPr="00C20983" w:rsidRDefault="00101D89" w:rsidP="00101D89">
      <w:pPr>
        <w:spacing w:after="0" w:line="240" w:lineRule="auto"/>
        <w:ind w:firstLine="851"/>
        <w:jc w:val="both"/>
        <w:rPr>
          <w:rFonts w:eastAsia="Times New Roman"/>
          <w:iCs/>
          <w:lang w:eastAsia="ru-RU"/>
        </w:rPr>
      </w:pPr>
      <w:r w:rsidRPr="007D6825">
        <w:rPr>
          <w:rFonts w:eastAsia="Times New Roman"/>
          <w:iCs/>
          <w:lang w:eastAsia="ru-RU"/>
        </w:rPr>
        <w:t>4.1.</w:t>
      </w:r>
      <w:r w:rsidRPr="007D6825">
        <w:rPr>
          <w:rFonts w:eastAsia="Times New Roman"/>
          <w:iCs/>
          <w:lang w:eastAsia="ru-RU"/>
        </w:rPr>
        <w:tab/>
      </w:r>
      <w:r w:rsidR="00CF3DA2" w:rsidRPr="00C20983">
        <w:rPr>
          <w:rFonts w:eastAsia="Times New Roman"/>
          <w:iCs/>
          <w:lang w:eastAsia="ru-RU"/>
        </w:rPr>
        <w:t>Срок начала работ -</w:t>
      </w:r>
      <w:r w:rsidRPr="00C20983">
        <w:rPr>
          <w:rFonts w:eastAsia="Times New Roman"/>
          <w:iCs/>
          <w:lang w:eastAsia="ru-RU"/>
        </w:rPr>
        <w:t xml:space="preserve"> </w:t>
      </w:r>
      <w:r w:rsidR="00734DF2" w:rsidRPr="00C20983">
        <w:rPr>
          <w:rFonts w:eastAsia="Times New Roman"/>
          <w:iCs/>
          <w:lang w:eastAsia="ru-RU"/>
        </w:rPr>
        <w:t>с момента подписания договора</w:t>
      </w:r>
      <w:r w:rsidR="002D0B79" w:rsidRPr="00C20983">
        <w:rPr>
          <w:rFonts w:eastAsia="Times New Roman"/>
          <w:iCs/>
          <w:lang w:eastAsia="ru-RU"/>
        </w:rPr>
        <w:t xml:space="preserve">, но не позднее </w:t>
      </w:r>
      <w:r w:rsidR="00CF3DA2" w:rsidRPr="00C20983">
        <w:rPr>
          <w:rFonts w:eastAsia="Times New Roman"/>
          <w:iCs/>
          <w:lang w:eastAsia="ru-RU"/>
        </w:rPr>
        <w:t>«____» _____________</w:t>
      </w:r>
      <w:r w:rsidR="002D0B79" w:rsidRPr="00C20983">
        <w:rPr>
          <w:rFonts w:eastAsia="Times New Roman"/>
          <w:iCs/>
          <w:lang w:eastAsia="ru-RU"/>
        </w:rPr>
        <w:t xml:space="preserve"> 201</w:t>
      </w:r>
      <w:r w:rsidR="001902AE" w:rsidRPr="00C20983">
        <w:rPr>
          <w:rFonts w:eastAsia="Times New Roman"/>
          <w:iCs/>
          <w:lang w:eastAsia="ru-RU"/>
        </w:rPr>
        <w:t>6</w:t>
      </w:r>
      <w:r w:rsidR="002D0B79" w:rsidRPr="00C20983">
        <w:rPr>
          <w:rFonts w:eastAsia="Times New Roman"/>
          <w:iCs/>
          <w:lang w:eastAsia="ru-RU"/>
        </w:rPr>
        <w:t xml:space="preserve"> года</w:t>
      </w:r>
      <w:r w:rsidRPr="00C20983">
        <w:rPr>
          <w:rFonts w:eastAsia="Times New Roman"/>
          <w:iCs/>
          <w:lang w:eastAsia="ru-RU"/>
        </w:rPr>
        <w:t>.</w:t>
      </w:r>
    </w:p>
    <w:p w:rsidR="00101D89" w:rsidRPr="00012691" w:rsidRDefault="00101D89" w:rsidP="00101D89">
      <w:pPr>
        <w:spacing w:after="0" w:line="240" w:lineRule="auto"/>
        <w:ind w:firstLine="851"/>
        <w:jc w:val="both"/>
        <w:rPr>
          <w:rFonts w:eastAsia="Times New Roman"/>
          <w:iCs/>
          <w:lang w:eastAsia="ru-RU"/>
        </w:rPr>
      </w:pPr>
      <w:r w:rsidRPr="00C20983">
        <w:rPr>
          <w:rFonts w:eastAsia="Times New Roman"/>
          <w:iCs/>
          <w:lang w:eastAsia="ru-RU"/>
        </w:rPr>
        <w:t>4</w:t>
      </w:r>
      <w:bookmarkStart w:id="12" w:name="_Hlk258793356"/>
      <w:r w:rsidR="00CF3DA2" w:rsidRPr="00C20983">
        <w:rPr>
          <w:rFonts w:eastAsia="Times New Roman"/>
          <w:iCs/>
          <w:lang w:eastAsia="ru-RU"/>
        </w:rPr>
        <w:t>.2.</w:t>
      </w:r>
      <w:r w:rsidR="00CF3DA2" w:rsidRPr="00C20983">
        <w:rPr>
          <w:rFonts w:eastAsia="Times New Roman"/>
          <w:iCs/>
          <w:lang w:eastAsia="ru-RU"/>
        </w:rPr>
        <w:tab/>
        <w:t>Срок окончания работ –</w:t>
      </w:r>
      <w:r w:rsidR="007D6825" w:rsidRPr="00C20983">
        <w:rPr>
          <w:rFonts w:eastAsia="Times New Roman"/>
          <w:iCs/>
          <w:lang w:eastAsia="ru-RU"/>
        </w:rPr>
        <w:t xml:space="preserve"> </w:t>
      </w:r>
      <w:r w:rsidR="00CF3DA2" w:rsidRPr="00C20983">
        <w:rPr>
          <w:rFonts w:eastAsia="Times New Roman"/>
          <w:iCs/>
          <w:lang w:eastAsia="ru-RU"/>
        </w:rPr>
        <w:t>«____» ___________</w:t>
      </w:r>
      <w:r w:rsidR="00734DF2" w:rsidRPr="00C20983">
        <w:rPr>
          <w:rFonts w:eastAsia="Times New Roman"/>
          <w:iCs/>
          <w:lang w:eastAsia="ru-RU"/>
        </w:rPr>
        <w:t xml:space="preserve"> </w:t>
      </w:r>
      <w:r w:rsidR="001249EE" w:rsidRPr="00C20983">
        <w:rPr>
          <w:rFonts w:eastAsia="Times New Roman"/>
          <w:iCs/>
          <w:lang w:eastAsia="ru-RU"/>
        </w:rPr>
        <w:t>201</w:t>
      </w:r>
      <w:r w:rsidR="001902AE" w:rsidRPr="00C20983">
        <w:rPr>
          <w:rFonts w:eastAsia="Times New Roman"/>
          <w:iCs/>
          <w:lang w:eastAsia="ru-RU"/>
        </w:rPr>
        <w:t>6</w:t>
      </w:r>
      <w:r w:rsidR="001249EE" w:rsidRPr="00C20983">
        <w:rPr>
          <w:rFonts w:eastAsia="Times New Roman"/>
          <w:iCs/>
          <w:lang w:eastAsia="ru-RU"/>
        </w:rPr>
        <w:t xml:space="preserve"> года.</w:t>
      </w:r>
      <w:r w:rsidRPr="00C20983">
        <w:rPr>
          <w:rFonts w:eastAsia="Times New Roman"/>
          <w:iCs/>
          <w:lang w:eastAsia="ru-RU"/>
        </w:rPr>
        <w:t xml:space="preserve"> </w:t>
      </w:r>
      <w:bookmarkEnd w:id="12"/>
      <w:r w:rsidR="00162243" w:rsidRPr="00C20983">
        <w:rPr>
          <w:rFonts w:eastAsia="Times New Roman"/>
          <w:iCs/>
          <w:lang w:eastAsia="ru-RU"/>
        </w:rPr>
        <w:t>(Приложение №</w:t>
      </w:r>
      <w:r w:rsidR="003567E8" w:rsidRPr="00C20983">
        <w:rPr>
          <w:rFonts w:eastAsia="Times New Roman"/>
          <w:iCs/>
          <w:lang w:eastAsia="ru-RU"/>
        </w:rPr>
        <w:t xml:space="preserve"> </w:t>
      </w:r>
      <w:r w:rsidR="00294FF5" w:rsidRPr="00C20983">
        <w:rPr>
          <w:rFonts w:eastAsia="Times New Roman"/>
          <w:iCs/>
          <w:lang w:eastAsia="ru-RU"/>
        </w:rPr>
        <w:t>2</w:t>
      </w:r>
      <w:r w:rsidR="00162243" w:rsidRPr="00C20983">
        <w:rPr>
          <w:rFonts w:eastAsia="Times New Roman"/>
          <w:iCs/>
          <w:lang w:eastAsia="ru-RU"/>
        </w:rPr>
        <w:t xml:space="preserve"> к Договору)</w:t>
      </w:r>
      <w:r w:rsidR="00C123B1" w:rsidRPr="00C20983">
        <w:rPr>
          <w:rFonts w:eastAsia="Times New Roman"/>
          <w:iCs/>
          <w:lang w:eastAsia="ru-RU"/>
        </w:rPr>
        <w:t>.</w:t>
      </w:r>
    </w:p>
    <w:p w:rsidR="00101D89" w:rsidRPr="00694718" w:rsidRDefault="00101D89" w:rsidP="00101D89">
      <w:pPr>
        <w:spacing w:after="0" w:line="240" w:lineRule="auto"/>
        <w:ind w:firstLine="851"/>
        <w:jc w:val="both"/>
        <w:rPr>
          <w:rFonts w:eastAsia="Times New Roman"/>
          <w:iCs/>
          <w:lang w:eastAsia="ru-RU"/>
        </w:rPr>
      </w:pPr>
      <w:r w:rsidRPr="00A37F10">
        <w:rPr>
          <w:rFonts w:eastAsia="Times New Roman"/>
          <w:iCs/>
          <w:lang w:eastAsia="ru-RU"/>
        </w:rPr>
        <w:t>4.3.</w:t>
      </w:r>
      <w:r w:rsidRPr="00A37F10">
        <w:rPr>
          <w:rFonts w:eastAsia="Times New Roman"/>
          <w:iCs/>
          <w:lang w:eastAsia="ru-RU"/>
        </w:rPr>
        <w:tab/>
        <w:t>Фактической датой окончания работ на объекте является дата</w:t>
      </w:r>
      <w:r w:rsidRPr="00694718">
        <w:rPr>
          <w:rFonts w:eastAsia="Times New Roman"/>
          <w:iCs/>
          <w:lang w:eastAsia="ru-RU"/>
        </w:rPr>
        <w:t xml:space="preserve"> подписания акта о приемке рабочей комиссией законченных работ по капитальному ремонту объекта.</w:t>
      </w:r>
    </w:p>
    <w:p w:rsidR="00E80C08" w:rsidRPr="00694718" w:rsidRDefault="00E80C08" w:rsidP="00E80C08">
      <w:pPr>
        <w:spacing w:after="0" w:line="240" w:lineRule="auto"/>
        <w:ind w:firstLine="709"/>
        <w:jc w:val="both"/>
        <w:rPr>
          <w:rFonts w:eastAsia="Times New Roman"/>
          <w:color w:val="000000"/>
          <w:lang w:eastAsia="ru-RU"/>
        </w:rPr>
      </w:pPr>
    </w:p>
    <w:p w:rsidR="009D26F5" w:rsidRPr="00694718" w:rsidRDefault="00CF3DA2" w:rsidP="00CF3DA2">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                              5. Обязательства З</w:t>
      </w:r>
      <w:r w:rsidR="009D26F5" w:rsidRPr="00694718">
        <w:rPr>
          <w:rFonts w:eastAsia="Times New Roman"/>
          <w:b/>
          <w:bCs/>
          <w:color w:val="000000"/>
          <w:lang w:eastAsia="ru-RU"/>
        </w:rPr>
        <w:t>аказчик</w:t>
      </w:r>
      <w:r>
        <w:rPr>
          <w:rFonts w:eastAsia="Times New Roman"/>
          <w:b/>
          <w:bCs/>
          <w:color w:val="000000"/>
          <w:lang w:eastAsia="ru-RU"/>
        </w:rPr>
        <w:t>а</w:t>
      </w:r>
    </w:p>
    <w:p w:rsidR="009D26F5" w:rsidRPr="00694718"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pStyle w:val="afffff2"/>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2"/>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2"/>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2"/>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2"/>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62243" w:rsidRPr="0089492A"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5.1.1.</w:t>
      </w:r>
      <w:r w:rsidR="00CF3DA2">
        <w:rPr>
          <w:bCs/>
        </w:rPr>
        <w:t xml:space="preserve"> </w:t>
      </w:r>
      <w:r w:rsidR="00162243" w:rsidRPr="0089492A">
        <w:rPr>
          <w:bCs/>
        </w:rPr>
        <w:t>Обеспечить организацию строительного надзора в течение всего периода производства работ.</w:t>
      </w:r>
    </w:p>
    <w:p w:rsidR="00162243" w:rsidRPr="0089492A"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5.1.2.</w:t>
      </w:r>
      <w:r w:rsidR="008D3594">
        <w:rPr>
          <w:bCs/>
        </w:rPr>
        <w:t>Создать приемочную</w:t>
      </w:r>
      <w:r w:rsidR="00162243" w:rsidRPr="0089492A">
        <w:rPr>
          <w:bCs/>
        </w:rPr>
        <w:t xml:space="preserve"> комиссию и организовать приемку и ввод в эксплуатацию объекта после капитального ремонта.</w:t>
      </w:r>
    </w:p>
    <w:p w:rsidR="00162243"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5.1.3.</w:t>
      </w:r>
      <w:r w:rsidR="00162243" w:rsidRPr="0089492A">
        <w:rPr>
          <w:bCs/>
        </w:rPr>
        <w:t xml:space="preserve">Рассматривать и подписывать </w:t>
      </w:r>
      <w:r w:rsidR="00CF3DA2">
        <w:rPr>
          <w:bCs/>
        </w:rPr>
        <w:t>«А</w:t>
      </w:r>
      <w:r w:rsidR="00162243" w:rsidRPr="0089492A">
        <w:rPr>
          <w:bCs/>
        </w:rPr>
        <w:t>кты</w:t>
      </w:r>
      <w:r w:rsidR="00CF3DA2">
        <w:rPr>
          <w:bCs/>
        </w:rPr>
        <w:t xml:space="preserve"> о стоимости выполненных работ - форма</w:t>
      </w:r>
      <w:r w:rsidR="00162243" w:rsidRPr="0089492A">
        <w:rPr>
          <w:bCs/>
        </w:rPr>
        <w:t xml:space="preserve"> </w:t>
      </w:r>
      <w:r w:rsidR="00CF3DA2">
        <w:rPr>
          <w:bCs/>
        </w:rPr>
        <w:t>№</w:t>
      </w:r>
      <w:r w:rsidR="00286C77">
        <w:rPr>
          <w:bCs/>
        </w:rPr>
        <w:t xml:space="preserve"> </w:t>
      </w:r>
      <w:r w:rsidR="00162243" w:rsidRPr="0089492A">
        <w:rPr>
          <w:bCs/>
        </w:rPr>
        <w:t>КС-2</w:t>
      </w:r>
      <w:r w:rsidR="00CF3DA2">
        <w:rPr>
          <w:bCs/>
        </w:rPr>
        <w:t>»</w:t>
      </w:r>
      <w:r w:rsidR="00F62B97">
        <w:rPr>
          <w:bCs/>
        </w:rPr>
        <w:t>,</w:t>
      </w:r>
      <w:r w:rsidR="00162243" w:rsidRPr="0089492A">
        <w:rPr>
          <w:bCs/>
        </w:rPr>
        <w:t xml:space="preserve"> </w:t>
      </w:r>
      <w:r w:rsidR="00F62B97">
        <w:rPr>
          <w:bCs/>
        </w:rPr>
        <w:t>«С</w:t>
      </w:r>
      <w:r w:rsidR="00162243" w:rsidRPr="0089492A">
        <w:rPr>
          <w:bCs/>
        </w:rPr>
        <w:t>правки</w:t>
      </w:r>
      <w:r w:rsidR="00F62B97">
        <w:rPr>
          <w:bCs/>
        </w:rPr>
        <w:t xml:space="preserve"> о стоимости выполненных работ и затрат - форма</w:t>
      </w:r>
      <w:r w:rsidR="00162243" w:rsidRPr="0089492A">
        <w:rPr>
          <w:bCs/>
        </w:rPr>
        <w:t xml:space="preserve"> </w:t>
      </w:r>
      <w:r w:rsidR="00F62B97">
        <w:rPr>
          <w:bCs/>
        </w:rPr>
        <w:t>№</w:t>
      </w:r>
      <w:r w:rsidR="00286C77">
        <w:rPr>
          <w:bCs/>
        </w:rPr>
        <w:t xml:space="preserve"> </w:t>
      </w:r>
      <w:r w:rsidR="00162243" w:rsidRPr="0089492A">
        <w:rPr>
          <w:bCs/>
        </w:rPr>
        <w:t>КС-3</w:t>
      </w:r>
      <w:r w:rsidR="00F62B97">
        <w:rPr>
          <w:bCs/>
        </w:rPr>
        <w:t>» и другую документацию, предусматриваемую настоящим Договором или направлять Подрядчику мотивированный отказ.</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w:t>
      </w:r>
      <w:r w:rsidR="00F62B97">
        <w:rPr>
          <w:bCs/>
        </w:rPr>
        <w:t>абот отступлений от условий 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Default="00162243" w:rsidP="005816C4">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Default="00162243" w:rsidP="005816C4">
      <w:pPr>
        <w:tabs>
          <w:tab w:val="left" w:pos="1418"/>
        </w:tabs>
        <w:spacing w:after="0" w:line="240" w:lineRule="auto"/>
        <w:jc w:val="both"/>
        <w:rPr>
          <w:rFonts w:eastAsia="Times New Roman"/>
          <w:lang w:eastAsia="ru-RU"/>
        </w:rPr>
      </w:pPr>
    </w:p>
    <w:p w:rsidR="00162243" w:rsidRPr="00F62B97" w:rsidRDefault="00F62B97" w:rsidP="005816C4">
      <w:pPr>
        <w:autoSpaceDE w:val="0"/>
        <w:autoSpaceDN w:val="0"/>
        <w:adjustRightInd w:val="0"/>
        <w:spacing w:after="0" w:line="240" w:lineRule="auto"/>
        <w:rPr>
          <w:rFonts w:eastAsia="Times New Roman"/>
          <w:b/>
          <w:bCs/>
          <w:color w:val="000000"/>
          <w:lang w:eastAsia="ru-RU"/>
        </w:rPr>
      </w:pPr>
      <w:r>
        <w:rPr>
          <w:rFonts w:eastAsia="Times New Roman"/>
          <w:b/>
          <w:bCs/>
          <w:color w:val="000000"/>
          <w:lang w:eastAsia="ru-RU"/>
        </w:rPr>
        <w:t xml:space="preserve">                  </w:t>
      </w:r>
      <w:r w:rsidR="005816C4">
        <w:rPr>
          <w:rFonts w:eastAsia="Times New Roman"/>
          <w:b/>
          <w:bCs/>
          <w:color w:val="000000"/>
          <w:lang w:eastAsia="ru-RU"/>
        </w:rPr>
        <w:t xml:space="preserve">                           6. Обязательства </w:t>
      </w:r>
      <w:r w:rsidR="00162243" w:rsidRPr="00F62B97">
        <w:rPr>
          <w:rFonts w:eastAsia="Times New Roman"/>
          <w:b/>
          <w:bCs/>
          <w:color w:val="000000"/>
          <w:lang w:eastAsia="ru-RU"/>
        </w:rPr>
        <w:t>Подрядчик</w:t>
      </w:r>
      <w:r w:rsidR="005816C4">
        <w:rPr>
          <w:rFonts w:eastAsia="Times New Roman"/>
          <w:b/>
          <w:bCs/>
          <w:color w:val="000000"/>
          <w:lang w:eastAsia="ru-RU"/>
        </w:rPr>
        <w:t>а</w:t>
      </w:r>
    </w:p>
    <w:p w:rsidR="00162243" w:rsidRPr="0066245D" w:rsidRDefault="00162243" w:rsidP="005816C4">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5816C4">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62243" w:rsidRPr="0066245D" w:rsidRDefault="00162243" w:rsidP="005816C4">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w:t>
      </w:r>
      <w:r w:rsidR="00AA440C">
        <w:rPr>
          <w:rFonts w:eastAsia="Times New Roman"/>
          <w:lang w:eastAsia="ru-RU"/>
        </w:rPr>
        <w:t xml:space="preserve">ации, </w:t>
      </w:r>
      <w:r w:rsidRPr="0066245D">
        <w:rPr>
          <w:rFonts w:eastAsia="Times New Roman"/>
          <w:lang w:eastAsia="ru-RU"/>
        </w:rPr>
        <w:t>СНиП,</w:t>
      </w:r>
      <w:r w:rsidR="00AA440C">
        <w:rPr>
          <w:rFonts w:eastAsia="Times New Roman"/>
          <w:lang w:eastAsia="ru-RU"/>
        </w:rPr>
        <w:t xml:space="preserve"> технических регламентов и другой нормативной </w:t>
      </w:r>
      <w:r w:rsidR="00AA440C">
        <w:rPr>
          <w:rFonts w:eastAsia="Times New Roman"/>
          <w:lang w:eastAsia="ru-RU"/>
        </w:rPr>
        <w:lastRenderedPageBreak/>
        <w:t>документации, в том числе,</w:t>
      </w:r>
      <w:r w:rsidRPr="0066245D">
        <w:rPr>
          <w:rFonts w:eastAsia="Times New Roman"/>
          <w:lang w:eastAsia="ru-RU"/>
        </w:rPr>
        <w:t xml:space="preserve"> за снижение или потерю прочности, устойчивости, надежности здания, сооружения или его части</w:t>
      </w:r>
      <w:r w:rsidR="00AA440C">
        <w:rPr>
          <w:rFonts w:eastAsia="Times New Roman"/>
          <w:lang w:eastAsia="ru-RU"/>
        </w:rPr>
        <w:t xml:space="preserve"> и т.д</w:t>
      </w:r>
      <w:r w:rsidRPr="0066245D">
        <w:rPr>
          <w:rFonts w:eastAsia="Times New Roman"/>
          <w:lang w:eastAsia="ru-RU"/>
        </w:rPr>
        <w:t xml:space="preserve">.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00AA440C">
        <w:rPr>
          <w:rFonts w:eastAsia="Times New Roman"/>
          <w:color w:val="000000"/>
          <w:lang w:eastAsia="ru-RU"/>
        </w:rPr>
        <w:t xml:space="preserve">, </w:t>
      </w:r>
      <w:r w:rsidRPr="0066245D">
        <w:rPr>
          <w:rFonts w:eastAsia="Times New Roman"/>
          <w:color w:val="000000"/>
          <w:lang w:eastAsia="ru-RU"/>
        </w:rPr>
        <w:t>техническим условиям</w:t>
      </w:r>
      <w:r w:rsidR="00AA440C">
        <w:rPr>
          <w:rFonts w:eastAsia="Times New Roman"/>
          <w:color w:val="000000"/>
          <w:lang w:eastAsia="ru-RU"/>
        </w:rPr>
        <w:t>, технической документации</w:t>
      </w:r>
      <w:r w:rsidRPr="0066245D">
        <w:rPr>
          <w:rFonts w:eastAsia="Times New Roman"/>
          <w:color w:val="000000"/>
          <w:lang w:eastAsia="ru-RU"/>
        </w:rPr>
        <w:t>.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r w:rsidR="00AA440C">
        <w:rPr>
          <w:rFonts w:eastAsia="Times New Roman"/>
          <w:lang w:eastAsia="ru-RU"/>
        </w:rPr>
        <w:t xml:space="preserve"> Подрядчик обязан передать их Заказчику перед началом выполнения работ.</w:t>
      </w:r>
    </w:p>
    <w:p w:rsidR="00162243" w:rsidRPr="0066245D" w:rsidRDefault="00162243" w:rsidP="00162243">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62243" w:rsidRPr="0066245D" w:rsidRDefault="00162243" w:rsidP="00162243">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w:t>
      </w:r>
      <w:r w:rsidR="00AA440C">
        <w:rPr>
          <w:rFonts w:eastAsia="Times New Roman"/>
          <w:color w:val="000000"/>
          <w:lang w:eastAsia="ru-RU"/>
        </w:rPr>
        <w:t>еды, зеленых насаждений и земли, нести за их исполнение всю полноту ответственности.</w:t>
      </w:r>
      <w:r w:rsidRPr="0066245D">
        <w:rPr>
          <w:rFonts w:eastAsia="Times New Roman"/>
          <w:color w:val="000000"/>
          <w:lang w:eastAsia="ru-RU"/>
        </w:rPr>
        <w:t xml:space="preserve">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Содержать рабочую площадку и прилегающие участки</w:t>
      </w:r>
      <w:r w:rsidR="00AA440C">
        <w:rPr>
          <w:rFonts w:eastAsia="Times New Roman"/>
          <w:lang w:eastAsia="ru-RU"/>
        </w:rPr>
        <w:t xml:space="preserve"> в надлежащем порядке, в том числе,</w:t>
      </w:r>
      <w:r w:rsidRPr="0066245D">
        <w:rPr>
          <w:rFonts w:eastAsia="Times New Roman"/>
          <w:lang w:eastAsia="ru-RU"/>
        </w:rPr>
        <w:t xml:space="preserve">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62243" w:rsidRPr="0066245D" w:rsidRDefault="00162243" w:rsidP="00162243">
      <w:pPr>
        <w:tabs>
          <w:tab w:val="left" w:pos="1128"/>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6.1.7.</w:t>
      </w:r>
      <w:r w:rsidRPr="0066245D">
        <w:rPr>
          <w:rFonts w:eastAsia="Times New Roman"/>
          <w:lang w:eastAsia="ru-RU"/>
        </w:rPr>
        <w:tab/>
      </w:r>
      <w:r w:rsidRPr="0066245D">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6245D" w:rsidRDefault="00162243" w:rsidP="00162243">
      <w:pPr>
        <w:tabs>
          <w:tab w:val="left" w:pos="112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6.1.10.</w:t>
      </w:r>
      <w:r w:rsidRPr="0066245D">
        <w:rPr>
          <w:rFonts w:eastAsia="Times New Roman"/>
          <w:color w:val="000000"/>
          <w:lang w:eastAsia="ru-RU"/>
        </w:rPr>
        <w:tab/>
        <w:t>По первому требованию представителя Заказчика представлять всю необходи</w:t>
      </w:r>
      <w:r w:rsidR="00AA440C">
        <w:rPr>
          <w:rFonts w:eastAsia="Times New Roman"/>
          <w:color w:val="000000"/>
          <w:lang w:eastAsia="ru-RU"/>
        </w:rPr>
        <w:t xml:space="preserve">мую информацию о ходе выполнения </w:t>
      </w:r>
      <w:r w:rsidRPr="0066245D">
        <w:rPr>
          <w:rFonts w:eastAsia="Times New Roman"/>
          <w:color w:val="000000"/>
          <w:lang w:eastAsia="ru-RU"/>
        </w:rPr>
        <w:t xml:space="preserve">работ. </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6.1.11.</w:t>
      </w:r>
      <w:r w:rsidRPr="0066245D">
        <w:rPr>
          <w:rFonts w:eastAsia="Times New Roman"/>
          <w:color w:val="000000"/>
          <w:lang w:eastAsia="ru-RU"/>
        </w:rPr>
        <w:tab/>
        <w:t xml:space="preserve">Обеспечить представителю Заказчика необходимые условия для исполнения им своих обязанностей на объекте.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6.1.12.</w:t>
      </w:r>
      <w:r w:rsidRPr="0066245D">
        <w:rPr>
          <w:rFonts w:eastAsia="Times New Roman"/>
          <w:lang w:eastAsia="ru-RU"/>
        </w:rPr>
        <w:tab/>
        <w:t>Сдать объект в эксплуатацию в установленные пунктом 4.2 Договора сроки и передать Заказчику</w:t>
      </w:r>
      <w:r w:rsidR="00AA440C">
        <w:rPr>
          <w:rFonts w:eastAsia="Times New Roman"/>
          <w:lang w:eastAsia="ru-RU"/>
        </w:rPr>
        <w:t xml:space="preserve"> </w:t>
      </w:r>
      <w:r w:rsidRPr="0066245D">
        <w:rPr>
          <w:rFonts w:eastAsia="Times New Roman"/>
          <w:lang w:eastAsia="ru-RU"/>
        </w:rPr>
        <w:t>компл</w:t>
      </w:r>
      <w:r w:rsidR="00AA440C">
        <w:rPr>
          <w:rFonts w:eastAsia="Times New Roman"/>
          <w:lang w:eastAsia="ru-RU"/>
        </w:rPr>
        <w:t>ект исполнительной документации, в том числе: общий журнал производства работ; исполнительные чертежи акты приемки работ;</w:t>
      </w:r>
      <w:r w:rsidRPr="0066245D">
        <w:rPr>
          <w:rFonts w:eastAsia="Times New Roman"/>
          <w:lang w:eastAsia="ru-RU"/>
        </w:rPr>
        <w:t xml:space="preserve"> акты освидетел</w:t>
      </w:r>
      <w:r w:rsidR="00AA440C">
        <w:rPr>
          <w:rFonts w:eastAsia="Times New Roman"/>
          <w:lang w:eastAsia="ru-RU"/>
        </w:rPr>
        <w:t xml:space="preserve">ьствования скрытых работ;  акты приемки ответственных конструкций; акты </w:t>
      </w:r>
      <w:proofErr w:type="spellStart"/>
      <w:r w:rsidR="00AA440C">
        <w:rPr>
          <w:rFonts w:eastAsia="Times New Roman"/>
          <w:lang w:eastAsia="ru-RU"/>
        </w:rPr>
        <w:t>опробываний</w:t>
      </w:r>
      <w:proofErr w:type="spellEnd"/>
      <w:r w:rsidR="00AA440C">
        <w:rPr>
          <w:rFonts w:eastAsia="Times New Roman"/>
          <w:lang w:eastAsia="ru-RU"/>
        </w:rPr>
        <w:t xml:space="preserve"> и испытаний оборудования; сертификаты, паспорта и другие документы, подтверждающие соответствие примененных материалов, изделий, комплектующих, оборудования требованиям проекта, договора и другим нормативным документам и т.д.</w:t>
      </w:r>
    </w:p>
    <w:p w:rsidR="00162243" w:rsidRPr="0066245D" w:rsidRDefault="009756A5" w:rsidP="00162243">
      <w:pPr>
        <w:tabs>
          <w:tab w:val="left" w:pos="1068"/>
        </w:tabs>
        <w:spacing w:after="0" w:line="240" w:lineRule="auto"/>
        <w:ind w:firstLine="709"/>
        <w:jc w:val="both"/>
        <w:rPr>
          <w:rFonts w:eastAsia="Times New Roman"/>
          <w:lang w:eastAsia="ru-RU"/>
        </w:rPr>
      </w:pPr>
      <w:r>
        <w:rPr>
          <w:rFonts w:eastAsia="Times New Roman"/>
          <w:lang w:eastAsia="ru-RU"/>
        </w:rPr>
        <w:t xml:space="preserve">6.1.13. </w:t>
      </w:r>
      <w:r w:rsidR="00162243" w:rsidRPr="0066245D">
        <w:rPr>
          <w:rFonts w:eastAsia="Times New Roman"/>
          <w:lang w:eastAsia="ru-RU"/>
        </w:rPr>
        <w:t xml:space="preserve">Соблюдать установленный законодательством </w:t>
      </w:r>
      <w:r w:rsidR="00C33BA9">
        <w:rPr>
          <w:rFonts w:eastAsia="Times New Roman"/>
          <w:lang w:eastAsia="ru-RU"/>
        </w:rPr>
        <w:t xml:space="preserve">РФ </w:t>
      </w:r>
      <w:r w:rsidR="00162243" w:rsidRPr="0066245D">
        <w:rPr>
          <w:rFonts w:eastAsia="Times New Roman"/>
          <w:lang w:eastAsia="ru-RU"/>
        </w:rPr>
        <w:t>порядок привлечения и использование иностранных работников.</w:t>
      </w:r>
    </w:p>
    <w:p w:rsidR="00162243" w:rsidRPr="0066245D" w:rsidRDefault="00162243" w:rsidP="00162243">
      <w:pPr>
        <w:autoSpaceDE w:val="0"/>
        <w:autoSpaceDN w:val="0"/>
        <w:adjustRightInd w:val="0"/>
        <w:spacing w:after="0"/>
        <w:ind w:firstLine="539"/>
        <w:jc w:val="both"/>
      </w:pPr>
      <w:r w:rsidRPr="0066245D">
        <w:t xml:space="preserve">  6.1.14. Из</w:t>
      </w:r>
      <w:r w:rsidR="00C33BA9">
        <w:t>вестить Заказчика письменно за 3</w:t>
      </w:r>
      <w:r w:rsidRPr="0066245D">
        <w:t xml:space="preserve"> (</w:t>
      </w:r>
      <w:r w:rsidR="00C33BA9">
        <w:t>три) дня</w:t>
      </w:r>
      <w:r w:rsidRPr="0066245D">
        <w:t xml:space="preserve">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rsidR="00C33BA9">
        <w:t>«Актов</w:t>
      </w:r>
      <w:r w:rsidRPr="0066245D">
        <w:t xml:space="preserve"> освидетельствования скрытых </w:t>
      </w:r>
      <w:r>
        <w:t>р</w:t>
      </w:r>
      <w:r w:rsidRPr="0066245D">
        <w:t>абот</w:t>
      </w:r>
      <w:r w:rsidR="00C33BA9">
        <w:t>» и/или «Актов приемки ответственных конструкций»</w:t>
      </w:r>
      <w:r w:rsidRPr="0066245D">
        <w:t xml:space="preserve">.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62243" w:rsidRPr="00160268" w:rsidRDefault="00162243" w:rsidP="00162243">
      <w:pPr>
        <w:pStyle w:val="afffff3"/>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62243" w:rsidRPr="00160268" w:rsidRDefault="00162243" w:rsidP="00162243">
      <w:pPr>
        <w:pStyle w:val="afffff3"/>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160268" w:rsidRDefault="00162243" w:rsidP="00162243">
      <w:pPr>
        <w:pStyle w:val="afffff3"/>
        <w:ind w:firstLine="851"/>
        <w:jc w:val="both"/>
        <w:rPr>
          <w:sz w:val="28"/>
          <w:szCs w:val="28"/>
        </w:rPr>
      </w:pPr>
      <w:r w:rsidRPr="00160268">
        <w:rPr>
          <w:sz w:val="28"/>
          <w:szCs w:val="28"/>
        </w:rPr>
        <w:t xml:space="preserve">- журнал учета выполненных работ (форма </w:t>
      </w:r>
      <w:r w:rsidR="00C33BA9">
        <w:rPr>
          <w:sz w:val="28"/>
          <w:szCs w:val="28"/>
        </w:rPr>
        <w:t>№</w:t>
      </w:r>
      <w:r w:rsidRPr="00160268">
        <w:rPr>
          <w:sz w:val="28"/>
          <w:szCs w:val="28"/>
        </w:rPr>
        <w:t>КС-6а, утверждена постановлением Госкомстата РФ от 11.11.99 № 100);</w:t>
      </w:r>
    </w:p>
    <w:p w:rsidR="00162243" w:rsidRPr="00160268" w:rsidRDefault="00162243" w:rsidP="00162243">
      <w:pPr>
        <w:pStyle w:val="afffff3"/>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62243" w:rsidRPr="00160268" w:rsidRDefault="00162243" w:rsidP="00162243">
      <w:pPr>
        <w:pStyle w:val="afffff3"/>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 xml:space="preserve">абот. При не устранении Подрядчиком недостатков </w:t>
      </w:r>
      <w:r w:rsidR="00C33BA9">
        <w:rPr>
          <w:sz w:val="28"/>
          <w:szCs w:val="28"/>
        </w:rPr>
        <w:t xml:space="preserve">и/или дефектов в результатах работы </w:t>
      </w:r>
      <w:r w:rsidRPr="00160268">
        <w:rPr>
          <w:sz w:val="28"/>
          <w:szCs w:val="28"/>
        </w:rPr>
        <w:t>в</w:t>
      </w:r>
      <w:r w:rsidR="00C33BA9">
        <w:rPr>
          <w:sz w:val="28"/>
          <w:szCs w:val="28"/>
        </w:rPr>
        <w:t xml:space="preserve"> необходимые Заказчику сроки, </w:t>
      </w:r>
      <w:r w:rsidRPr="00160268">
        <w:rPr>
          <w:sz w:val="28"/>
          <w:szCs w:val="28"/>
        </w:rPr>
        <w:t>Заказчик вправе поручить исправление работ др</w:t>
      </w:r>
      <w:r w:rsidR="00C33BA9">
        <w:rPr>
          <w:sz w:val="28"/>
          <w:szCs w:val="28"/>
        </w:rPr>
        <w:t>угому лицу за счет П</w:t>
      </w:r>
      <w:r w:rsidRPr="00160268">
        <w:rPr>
          <w:sz w:val="28"/>
          <w:szCs w:val="28"/>
        </w:rPr>
        <w:t>одрядчика, а также потребовать</w:t>
      </w:r>
      <w:r w:rsidR="00C33BA9">
        <w:rPr>
          <w:sz w:val="28"/>
          <w:szCs w:val="28"/>
        </w:rPr>
        <w:t xml:space="preserve"> от Подрядчика</w:t>
      </w:r>
      <w:r w:rsidRPr="00160268">
        <w:rPr>
          <w:sz w:val="28"/>
          <w:szCs w:val="28"/>
        </w:rPr>
        <w:t xml:space="preserve"> возмещения убытков.</w:t>
      </w:r>
    </w:p>
    <w:p w:rsidR="00162243" w:rsidRPr="0066245D" w:rsidRDefault="00162243" w:rsidP="00162243">
      <w:pPr>
        <w:autoSpaceDE w:val="0"/>
        <w:autoSpaceDN w:val="0"/>
        <w:adjustRightInd w:val="0"/>
        <w:spacing w:after="0"/>
        <w:ind w:firstLine="539"/>
        <w:jc w:val="both"/>
      </w:pPr>
      <w:r w:rsidRPr="0066245D">
        <w:t>6.1.1</w:t>
      </w:r>
      <w:r w:rsidR="007973D8">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B1288D" w:rsidRDefault="007973D8" w:rsidP="00162243">
      <w:pPr>
        <w:autoSpaceDE w:val="0"/>
        <w:autoSpaceDN w:val="0"/>
        <w:adjustRightInd w:val="0"/>
        <w:spacing w:after="0"/>
        <w:ind w:firstLine="539"/>
        <w:jc w:val="both"/>
      </w:pPr>
      <w:r w:rsidRPr="00B1288D">
        <w:lastRenderedPageBreak/>
        <w:t>6.1.18</w:t>
      </w:r>
      <w:r w:rsidR="00162243" w:rsidRPr="00B1288D">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B1288D">
        <w:t>.</w:t>
      </w:r>
    </w:p>
    <w:p w:rsidR="001249EE" w:rsidRPr="00665A43" w:rsidRDefault="001249EE" w:rsidP="006E0726">
      <w:pPr>
        <w:autoSpaceDE w:val="0"/>
        <w:autoSpaceDN w:val="0"/>
        <w:adjustRightInd w:val="0"/>
        <w:spacing w:after="0"/>
        <w:ind w:firstLine="539"/>
        <w:jc w:val="both"/>
      </w:pPr>
      <w:r w:rsidRPr="00665A43">
        <w:t xml:space="preserve">6.1.19. Подрядчик </w:t>
      </w:r>
      <w:r w:rsidR="00273DA8" w:rsidRPr="00665A43">
        <w:t xml:space="preserve">выполняет </w:t>
      </w:r>
      <w:r w:rsidR="00665A43" w:rsidRPr="00665A43">
        <w:t>работы</w:t>
      </w:r>
      <w:r w:rsidR="00C33BA9">
        <w:t>:</w:t>
      </w:r>
      <w:r w:rsidR="00B8705E">
        <w:t xml:space="preserve"> обследование</w:t>
      </w:r>
      <w:r w:rsidR="00356354">
        <w:t xml:space="preserve"> существующих оборудования и конструкций;</w:t>
      </w:r>
      <w:r w:rsidR="00B8705E">
        <w:t xml:space="preserve"> разработка</w:t>
      </w:r>
      <w:r w:rsidR="00665A43" w:rsidRPr="00665A43">
        <w:t xml:space="preserve"> </w:t>
      </w:r>
      <w:r w:rsidR="00356354">
        <w:t>документации, необходимой для замены пассажирского лифта жилого дома и сдачи пассажирского лифта в эксплуатацию</w:t>
      </w:r>
      <w:r w:rsidR="00165F25">
        <w:t>, и согласование ее с Заказчиком</w:t>
      </w:r>
      <w:r w:rsidR="00356354">
        <w:t xml:space="preserve">; </w:t>
      </w:r>
      <w:r w:rsidR="00B8705E">
        <w:t>составление и</w:t>
      </w:r>
      <w:r w:rsidR="00165F25">
        <w:t xml:space="preserve"> согласование с Заказчиком сметной документации</w:t>
      </w:r>
      <w:r w:rsidR="00B8705E">
        <w:t xml:space="preserve">; </w:t>
      </w:r>
      <w:r w:rsidR="00356354">
        <w:t xml:space="preserve">замена пассажирского лифта; сдача пассажирского лифта в эксплуатацию с оформлением всех необходимых документов; </w:t>
      </w:r>
      <w:r w:rsidR="001902AE">
        <w:t xml:space="preserve">сдает лифт </w:t>
      </w:r>
      <w:r w:rsidR="00592B02">
        <w:t xml:space="preserve">на соответствие </w:t>
      </w:r>
      <w:r w:rsidR="00160432" w:rsidRPr="00160432">
        <w:t xml:space="preserve">ГОСТ Р 53782-2010 </w:t>
      </w:r>
      <w:r w:rsidR="00160432">
        <w:t>«</w:t>
      </w:r>
      <w:r w:rsidR="00160432" w:rsidRPr="00160432">
        <w:t>Лифты. Правила и методы оценки соответствия лифтов при вводе в эксплуатацию</w:t>
      </w:r>
      <w:r w:rsidR="00160432">
        <w:t>»</w:t>
      </w:r>
      <w:r w:rsidR="002C1DF5">
        <w:t xml:space="preserve"> и</w:t>
      </w:r>
      <w:r w:rsidR="006E0726" w:rsidRPr="006E0726">
        <w:t xml:space="preserve"> ГОСТ Р 55969-2014 </w:t>
      </w:r>
      <w:r w:rsidR="006E0726">
        <w:t>«Лифты. Ввод в эксплуатацию»</w:t>
      </w:r>
      <w:r w:rsidR="002C1DF5">
        <w:t>,</w:t>
      </w:r>
      <w:r w:rsidR="00160432">
        <w:t xml:space="preserve"> передает лифт </w:t>
      </w:r>
      <w:r w:rsidR="00B8705E">
        <w:t xml:space="preserve">организации, </w:t>
      </w:r>
      <w:r w:rsidR="00160432">
        <w:t>обслуживающей лифт и управляющей организациям</w:t>
      </w:r>
      <w:r w:rsidR="00592B02">
        <w:t xml:space="preserve"> </w:t>
      </w:r>
      <w:r w:rsidR="006E0726">
        <w:t>для</w:t>
      </w:r>
      <w:r w:rsidR="001902AE">
        <w:t xml:space="preserve"> эксплуатаци</w:t>
      </w:r>
      <w:r w:rsidR="006E0726">
        <w:t>и</w:t>
      </w:r>
      <w:r w:rsidR="00665A43" w:rsidRPr="00665A43">
        <w:t>.</w:t>
      </w:r>
    </w:p>
    <w:p w:rsidR="00162243" w:rsidRDefault="00162243" w:rsidP="00162243">
      <w:pPr>
        <w:spacing w:line="276" w:lineRule="auto"/>
        <w:ind w:firstLine="567"/>
        <w:contextualSpacing/>
        <w:jc w:val="both"/>
        <w:rPr>
          <w:rFonts w:eastAsia="Times New Roman"/>
        </w:rPr>
      </w:pPr>
      <w:r w:rsidRPr="0066245D">
        <w:rPr>
          <w:bCs/>
        </w:rPr>
        <w:t>6.1.</w:t>
      </w:r>
      <w:r w:rsidR="001249EE">
        <w:rPr>
          <w:bCs/>
        </w:rPr>
        <w:t>20</w:t>
      </w:r>
      <w:r>
        <w:rPr>
          <w:bCs/>
        </w:rPr>
        <w:t>.</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w:t>
      </w:r>
      <w:r w:rsidR="00292B7F">
        <w:rPr>
          <w:rFonts w:eastAsia="Times New Roman"/>
        </w:rPr>
        <w:t>П</w:t>
      </w:r>
      <w:r>
        <w:rPr>
          <w:rFonts w:eastAsia="Times New Roman"/>
        </w:rPr>
        <w:t xml:space="preserve">риложение </w:t>
      </w:r>
    </w:p>
    <w:p w:rsidR="00162243" w:rsidRPr="0066245D" w:rsidRDefault="00162243" w:rsidP="00AC61F3">
      <w:pPr>
        <w:spacing w:after="0" w:line="240" w:lineRule="auto"/>
        <w:contextualSpacing/>
        <w:jc w:val="both"/>
        <w:rPr>
          <w:rFonts w:eastAsia="Times New Roman"/>
        </w:rPr>
      </w:pPr>
      <w:r>
        <w:rPr>
          <w:rFonts w:eastAsia="Times New Roman"/>
        </w:rPr>
        <w:t>№ 4)</w:t>
      </w:r>
      <w:r w:rsidRPr="0066245D">
        <w:rPr>
          <w:rFonts w:eastAsia="Times New Roman"/>
        </w:rPr>
        <w:t>.</w:t>
      </w:r>
    </w:p>
    <w:p w:rsidR="00162243" w:rsidRDefault="00162243" w:rsidP="00AC61F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AC61F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62243" w:rsidRPr="0066245D" w:rsidRDefault="00162243" w:rsidP="00AC61F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AC61F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Заказчик назначает представителя Заказчика, который представляет Заказчика во взаимоотношениях с Подрядчиком и выполня</w:t>
      </w:r>
      <w:r w:rsidR="00165F25">
        <w:rPr>
          <w:rFonts w:eastAsia="Times New Roman"/>
          <w:lang w:eastAsia="ru-RU"/>
        </w:rPr>
        <w:t>ет функции строительного контроля</w:t>
      </w:r>
      <w:r w:rsidRPr="0066245D">
        <w:rPr>
          <w:rFonts w:eastAsia="Times New Roman"/>
          <w:lang w:eastAsia="ru-RU"/>
        </w:rPr>
        <w:t xml:space="preserve">. </w:t>
      </w:r>
    </w:p>
    <w:p w:rsidR="00162243" w:rsidRPr="00A37F10" w:rsidRDefault="00162243" w:rsidP="00162243">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 xml:space="preserve">Полномочным представителем Заказчика является: </w:t>
      </w:r>
      <w:r w:rsidR="000575D5" w:rsidRPr="00A37F10">
        <w:rPr>
          <w:rFonts w:eastAsia="Times New Roman"/>
          <w:lang w:eastAsia="ru-RU"/>
        </w:rPr>
        <w:t>__________________________________________________________________</w:t>
      </w:r>
    </w:p>
    <w:p w:rsidR="00162243" w:rsidRPr="00A37F10"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A37F10">
        <w:rPr>
          <w:rFonts w:eastAsia="Times New Roman"/>
          <w:i/>
          <w:iCs/>
          <w:color w:val="000000"/>
          <w:sz w:val="24"/>
          <w:szCs w:val="24"/>
          <w:lang w:eastAsia="ru-RU"/>
        </w:rPr>
        <w:t xml:space="preserve"> </w:t>
      </w:r>
      <w:r w:rsidR="00162243" w:rsidRPr="00A37F1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7.2.</w:t>
      </w:r>
      <w:r w:rsidRPr="00A37F10">
        <w:rPr>
          <w:rFonts w:eastAsia="Times New Roman"/>
          <w:lang w:eastAsia="ru-RU"/>
        </w:rPr>
        <w:tab/>
        <w:t>Подрядчик назначает в качестве своего представителя</w:t>
      </w:r>
      <w:r w:rsidRPr="0066245D">
        <w:rPr>
          <w:rFonts w:eastAsia="Times New Roman"/>
          <w:lang w:eastAsia="ru-RU"/>
        </w:rPr>
        <w:t xml:space="preserve">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62243" w:rsidRPr="0066245D"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62243" w:rsidRPr="0089492A"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w:t>
      </w:r>
      <w:r w:rsidRPr="0066245D">
        <w:rPr>
          <w:rFonts w:eastAsia="Times New Roman"/>
          <w:lang w:eastAsia="ru-RU"/>
        </w:rPr>
        <w:tab/>
        <w:t>Представитель Заказчика выполняет следующие функции.</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w:t>
      </w:r>
      <w:r w:rsidR="00165F25">
        <w:rPr>
          <w:rFonts w:eastAsia="Times New Roman"/>
          <w:lang w:eastAsia="ru-RU"/>
        </w:rPr>
        <w:t>, оборудования</w:t>
      </w:r>
      <w:r w:rsidRPr="0066245D">
        <w:rPr>
          <w:rFonts w:eastAsia="Times New Roman"/>
          <w:lang w:eastAsia="ru-RU"/>
        </w:rPr>
        <w:t xml:space="preserve"> требованиям </w:t>
      </w:r>
      <w:r w:rsidR="00165F25">
        <w:rPr>
          <w:rFonts w:eastAsia="Times New Roman"/>
          <w:lang w:eastAsia="ru-RU"/>
        </w:rPr>
        <w:t xml:space="preserve">технических регламентов, </w:t>
      </w:r>
      <w:r w:rsidRPr="0066245D">
        <w:rPr>
          <w:rFonts w:eastAsia="Times New Roman"/>
          <w:lang w:eastAsia="ru-RU"/>
        </w:rPr>
        <w:t>СНиП, стандартов, технических условий</w:t>
      </w:r>
      <w:r w:rsidR="00165F25">
        <w:rPr>
          <w:rFonts w:eastAsia="Times New Roman"/>
          <w:lang w:eastAsia="ru-RU"/>
        </w:rPr>
        <w:t xml:space="preserve">, </w:t>
      </w:r>
      <w:r w:rsidR="005E7EA1">
        <w:rPr>
          <w:rFonts w:eastAsia="Times New Roman"/>
          <w:lang w:eastAsia="ru-RU"/>
        </w:rPr>
        <w:t xml:space="preserve">технической и сметной </w:t>
      </w:r>
      <w:r w:rsidR="00165F25">
        <w:rPr>
          <w:rFonts w:eastAsia="Times New Roman"/>
          <w:lang w:eastAsia="ru-RU"/>
        </w:rPr>
        <w:t>документации</w:t>
      </w:r>
      <w:r w:rsidR="005E7EA1">
        <w:rPr>
          <w:rFonts w:eastAsia="Times New Roman"/>
          <w:lang w:eastAsia="ru-RU"/>
        </w:rPr>
        <w:t>,</w:t>
      </w:r>
      <w:r w:rsidRPr="0066245D">
        <w:rPr>
          <w:rFonts w:eastAsia="Times New Roman"/>
          <w:lang w:eastAsia="ru-RU"/>
        </w:rPr>
        <w:t xml:space="preserve"> и других нормативных документов.</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w:t>
      </w:r>
      <w:r w:rsidR="005E7EA1">
        <w:rPr>
          <w:rFonts w:eastAsia="Times New Roman"/>
          <w:lang w:eastAsia="ru-RU"/>
        </w:rPr>
        <w:t xml:space="preserve">ользуемых Подрядчиком изделий, </w:t>
      </w:r>
      <w:r w:rsidRPr="0066245D">
        <w:rPr>
          <w:rFonts w:eastAsia="Times New Roman"/>
          <w:lang w:eastAsia="ru-RU"/>
        </w:rPr>
        <w:t>материалов</w:t>
      </w:r>
      <w:r w:rsidR="005E7EA1">
        <w:rPr>
          <w:rFonts w:eastAsia="Times New Roman"/>
          <w:lang w:eastAsia="ru-RU"/>
        </w:rPr>
        <w:t>. оборудования</w:t>
      </w:r>
      <w:r w:rsidRPr="0066245D">
        <w:rPr>
          <w:rFonts w:eastAsia="Times New Roman"/>
          <w:lang w:eastAsia="ru-RU"/>
        </w:rPr>
        <w:t xml:space="preserve"> (техн</w:t>
      </w:r>
      <w:r w:rsidR="005E7EA1">
        <w:rPr>
          <w:rFonts w:eastAsia="Times New Roman"/>
          <w:lang w:eastAsia="ru-RU"/>
        </w:rPr>
        <w:t>ических паспортов, сертификатов</w:t>
      </w:r>
      <w:r w:rsidRPr="0066245D">
        <w:rPr>
          <w:rFonts w:eastAsia="Times New Roman"/>
          <w:lang w:eastAsia="ru-RU"/>
        </w:rPr>
        <w:t xml:space="preserve"> и других документов).</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w:t>
      </w:r>
      <w:r w:rsidR="005E7EA1">
        <w:rPr>
          <w:rFonts w:eastAsia="Times New Roman"/>
          <w:lang w:eastAsia="ru-RU"/>
        </w:rPr>
        <w:t>,</w:t>
      </w:r>
      <w:r w:rsidRPr="0066245D">
        <w:rPr>
          <w:rFonts w:eastAsia="Times New Roman"/>
          <w:lang w:eastAsia="ru-RU"/>
        </w:rPr>
        <w:t xml:space="preserve"> совместно с Подрядчиком</w:t>
      </w:r>
      <w:r w:rsidR="005E7EA1">
        <w:rPr>
          <w:rFonts w:eastAsia="Times New Roman"/>
          <w:lang w:eastAsia="ru-RU"/>
        </w:rPr>
        <w:t>,</w:t>
      </w:r>
      <w:r w:rsidRPr="0066245D">
        <w:rPr>
          <w:rFonts w:eastAsia="Times New Roman"/>
          <w:lang w:eastAsia="ru-RU"/>
        </w:rPr>
        <w:t xml:space="preserve"> скрытых работ и ответственных конструкций</w:t>
      </w:r>
      <w:r w:rsidR="005E7EA1">
        <w:rPr>
          <w:rFonts w:eastAsia="Times New Roman"/>
          <w:lang w:eastAsia="ru-RU"/>
        </w:rPr>
        <w:t>,</w:t>
      </w:r>
      <w:r w:rsidRPr="0066245D">
        <w:rPr>
          <w:rFonts w:eastAsia="Times New Roman"/>
          <w:lang w:eastAsia="ru-RU"/>
        </w:rPr>
        <w:t xml:space="preserve"> и подписание акта освидетельствования скрытых работ.</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w:t>
      </w:r>
      <w:r w:rsidR="005E7EA1">
        <w:rPr>
          <w:rFonts w:eastAsia="Times New Roman"/>
          <w:lang w:eastAsia="ru-RU"/>
        </w:rPr>
        <w:t>енных работ для расчета с Подрядчиком, и визирование «Акта о приемке</w:t>
      </w:r>
      <w:r w:rsidRPr="0066245D">
        <w:rPr>
          <w:rFonts w:eastAsia="Times New Roman"/>
          <w:lang w:eastAsia="ru-RU"/>
        </w:rPr>
        <w:t xml:space="preserve"> выполненных работ</w:t>
      </w:r>
      <w:r w:rsidR="005E7EA1">
        <w:rPr>
          <w:rFonts w:eastAsia="Times New Roman"/>
          <w:lang w:eastAsia="ru-RU"/>
        </w:rPr>
        <w:t xml:space="preserve"> – форма №</w:t>
      </w:r>
      <w:r w:rsidRPr="0066245D">
        <w:rPr>
          <w:rFonts w:eastAsia="Times New Roman"/>
          <w:lang w:eastAsia="ru-RU"/>
        </w:rPr>
        <w:t xml:space="preserve"> КС-2</w:t>
      </w:r>
      <w:r w:rsidR="005E7EA1">
        <w:rPr>
          <w:rFonts w:eastAsia="Times New Roman"/>
          <w:lang w:eastAsia="ru-RU"/>
        </w:rPr>
        <w:t>»</w:t>
      </w:r>
      <w:r w:rsidRPr="0066245D">
        <w:rPr>
          <w:rFonts w:eastAsia="Times New Roman"/>
          <w:lang w:eastAsia="ru-RU"/>
        </w:rPr>
        <w:t>.</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 xml:space="preserve">Представитель Заказчика не имеет права вносить изменения в Договор </w:t>
      </w:r>
      <w:r w:rsidR="005E7EA1">
        <w:rPr>
          <w:rFonts w:eastAsia="Times New Roman"/>
          <w:lang w:eastAsia="ru-RU"/>
        </w:rPr>
        <w:t xml:space="preserve">в одностороннем порядке </w:t>
      </w:r>
      <w:r w:rsidRPr="0066245D">
        <w:rPr>
          <w:rFonts w:eastAsia="Times New Roman"/>
          <w:lang w:eastAsia="ru-RU"/>
        </w:rPr>
        <w:t>или требовать от Подрядчика действий, нарушающих условия Договора.</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6245D"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6245D"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r w:rsidR="005E7EA1">
        <w:rPr>
          <w:rFonts w:eastAsia="Times New Roman"/>
          <w:color w:val="000000"/>
          <w:lang w:eastAsia="ru-RU"/>
        </w:rPr>
        <w:t xml:space="preserve"> по настоящему Договору</w:t>
      </w:r>
      <w:r w:rsidRPr="0066245D">
        <w:rPr>
          <w:rFonts w:eastAsia="Times New Roman"/>
          <w:color w:val="000000"/>
          <w:lang w:eastAsia="ru-RU"/>
        </w:rPr>
        <w:t>.</w:t>
      </w:r>
    </w:p>
    <w:p w:rsidR="00162243" w:rsidRPr="0066245D" w:rsidRDefault="00162243" w:rsidP="00162243">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принимать участие в совещаниях для обсуждения вопросов, связанных с работами</w:t>
      </w:r>
      <w:r w:rsidR="005E7EA1">
        <w:rPr>
          <w:rFonts w:eastAsia="Times New Roman"/>
          <w:color w:val="000000"/>
          <w:lang w:eastAsia="ru-RU"/>
        </w:rPr>
        <w:t xml:space="preserve"> по настоящему Договору</w:t>
      </w:r>
      <w:r w:rsidRPr="0066245D">
        <w:rPr>
          <w:rFonts w:eastAsia="Times New Roman"/>
          <w:color w:val="000000"/>
          <w:lang w:eastAsia="ru-RU"/>
        </w:rPr>
        <w:t xml:space="preserve">. </w:t>
      </w:r>
    </w:p>
    <w:p w:rsidR="00162243" w:rsidRPr="0066245D" w:rsidRDefault="00162243" w:rsidP="00162243">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6245D" w:rsidRDefault="00162243" w:rsidP="00162243">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Default="00162243" w:rsidP="00162243">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w:t>
      </w:r>
      <w:r w:rsidR="00FF0A5D">
        <w:rPr>
          <w:rFonts w:eastAsia="Times New Roman"/>
          <w:color w:val="000000"/>
        </w:rPr>
        <w:t xml:space="preserve"> (пятидесяти)</w:t>
      </w:r>
      <w:r w:rsidRPr="0066245D">
        <w:rPr>
          <w:rFonts w:eastAsia="Times New Roman"/>
          <w:color w:val="000000"/>
        </w:rPr>
        <w:t xml:space="preserve"> стоимости всех работ по Договору. </w:t>
      </w:r>
    </w:p>
    <w:p w:rsidR="008B51F7" w:rsidRPr="008B51F7" w:rsidRDefault="008B51F7" w:rsidP="008B51F7">
      <w:pPr>
        <w:spacing w:after="0" w:line="240" w:lineRule="auto"/>
        <w:ind w:firstLine="709"/>
        <w:jc w:val="both"/>
        <w:rPr>
          <w:rFonts w:eastAsia="Times New Roman"/>
          <w:bCs/>
          <w:color w:val="000000"/>
        </w:rPr>
      </w:pPr>
      <w:r w:rsidRPr="008B51F7">
        <w:rPr>
          <w:rFonts w:eastAsia="Times New Roman"/>
          <w:bCs/>
          <w:color w:val="000000"/>
        </w:rPr>
        <w:t xml:space="preserve"> </w:t>
      </w:r>
      <w:r>
        <w:rPr>
          <w:rFonts w:eastAsia="Times New Roman"/>
          <w:bCs/>
          <w:color w:val="000000"/>
        </w:rPr>
        <w:t>7</w:t>
      </w:r>
      <w:r w:rsidRPr="008B51F7">
        <w:rPr>
          <w:rFonts w:eastAsia="Times New Roman"/>
          <w:bCs/>
          <w:color w:val="000000"/>
        </w:rPr>
        <w:t>.1</w:t>
      </w:r>
      <w:r>
        <w:rPr>
          <w:rFonts w:eastAsia="Times New Roman"/>
          <w:bCs/>
          <w:color w:val="000000"/>
        </w:rPr>
        <w:t>4</w:t>
      </w:r>
      <w:r w:rsidRPr="008B51F7">
        <w:rPr>
          <w:rFonts w:eastAsia="Times New Roman"/>
          <w:bCs/>
          <w:color w:val="000000"/>
        </w:rPr>
        <w:t>.</w:t>
      </w:r>
      <w:r w:rsidR="00FF0A5D" w:rsidRPr="00FF0A5D">
        <w:rPr>
          <w:rFonts w:eastAsia="Times New Roman"/>
          <w:bCs/>
          <w:sz w:val="22"/>
          <w:szCs w:val="22"/>
          <w:lang w:eastAsia="ru-RU"/>
        </w:rPr>
        <w:t xml:space="preserve"> </w:t>
      </w:r>
      <w:r w:rsidRPr="008B51F7">
        <w:rPr>
          <w:rFonts w:eastAsia="Times New Roman"/>
          <w:bCs/>
          <w:color w:val="000000"/>
        </w:rPr>
        <w:t xml:space="preserve"> Работы</w:t>
      </w:r>
      <w:r w:rsidR="00294FF5">
        <w:rPr>
          <w:rFonts w:eastAsia="Times New Roman"/>
          <w:bCs/>
          <w:color w:val="000000"/>
        </w:rPr>
        <w:t xml:space="preserve"> подрядчиком</w:t>
      </w:r>
      <w:r w:rsidRPr="008B51F7">
        <w:rPr>
          <w:rFonts w:eastAsia="Times New Roman"/>
          <w:bCs/>
          <w:color w:val="000000"/>
        </w:rPr>
        <w:t xml:space="preserve"> должны выполняться в соответствии с требованиями следующих нормативных актов:</w:t>
      </w:r>
    </w:p>
    <w:p w:rsidR="008B51F7" w:rsidRPr="008B51F7" w:rsidRDefault="008B51F7" w:rsidP="008B51F7">
      <w:pPr>
        <w:spacing w:after="0" w:line="240" w:lineRule="auto"/>
        <w:ind w:firstLine="709"/>
        <w:jc w:val="both"/>
        <w:rPr>
          <w:rFonts w:eastAsia="Times New Roman"/>
          <w:color w:val="000000"/>
        </w:rPr>
      </w:pPr>
      <w:r w:rsidRPr="008B51F7">
        <w:rPr>
          <w:rFonts w:eastAsia="Times New Roman"/>
          <w:color w:val="000000"/>
        </w:rPr>
        <w:t xml:space="preserve">- Национальным стандартом РФ ГОСТ Р 53780-2010 (ЕН 81-1:1998, ЕН 81-2:1998) "Лифты. Общие требования безопасности к устройству и установке", утвержденным приказом Федерального агентства по техническому регулированию и метрологии от 31 марта </w:t>
      </w:r>
      <w:smartTag w:uri="urn:schemas-microsoft-com:office:smarttags" w:element="metricconverter">
        <w:smartTagPr>
          <w:attr w:name="ProductID" w:val="2010 г"/>
        </w:smartTagPr>
        <w:r w:rsidRPr="008B51F7">
          <w:rPr>
            <w:rFonts w:eastAsia="Times New Roman"/>
            <w:color w:val="000000"/>
          </w:rPr>
          <w:t>2010 г</w:t>
        </w:r>
      </w:smartTag>
      <w:r w:rsidRPr="008B51F7">
        <w:rPr>
          <w:rFonts w:eastAsia="Times New Roman"/>
          <w:color w:val="000000"/>
        </w:rPr>
        <w:t xml:space="preserve">. </w:t>
      </w:r>
      <w:r w:rsidR="008051BD">
        <w:rPr>
          <w:rFonts w:eastAsia="Times New Roman"/>
          <w:color w:val="000000"/>
        </w:rPr>
        <w:t>№</w:t>
      </w:r>
      <w:r w:rsidRPr="008B51F7">
        <w:rPr>
          <w:rFonts w:eastAsia="Times New Roman"/>
          <w:color w:val="000000"/>
        </w:rPr>
        <w:t xml:space="preserve"> 41-ст);</w:t>
      </w:r>
    </w:p>
    <w:p w:rsidR="008B51F7" w:rsidRPr="008B51F7" w:rsidRDefault="008B51F7" w:rsidP="008B51F7">
      <w:pPr>
        <w:spacing w:after="0" w:line="240" w:lineRule="auto"/>
        <w:ind w:firstLine="709"/>
        <w:jc w:val="both"/>
        <w:rPr>
          <w:rFonts w:eastAsia="Times New Roman"/>
          <w:color w:val="000000"/>
        </w:rPr>
      </w:pPr>
      <w:r w:rsidRPr="008B51F7">
        <w:rPr>
          <w:rFonts w:eastAsia="Times New Roman"/>
          <w:color w:val="000000"/>
        </w:rPr>
        <w:t xml:space="preserve">- Положением о порядке организации эксплуатации лифтов в Российской Федерации, утвержденным Приказом Госстроя России от 30 июня </w:t>
      </w:r>
      <w:smartTag w:uri="urn:schemas-microsoft-com:office:smarttags" w:element="metricconverter">
        <w:smartTagPr>
          <w:attr w:name="ProductID" w:val="1999 г"/>
        </w:smartTagPr>
        <w:r w:rsidRPr="008B51F7">
          <w:rPr>
            <w:rFonts w:eastAsia="Times New Roman"/>
            <w:color w:val="000000"/>
          </w:rPr>
          <w:t>1999 г</w:t>
        </w:r>
      </w:smartTag>
      <w:r w:rsidRPr="008B51F7">
        <w:rPr>
          <w:rFonts w:eastAsia="Times New Roman"/>
          <w:color w:val="000000"/>
        </w:rPr>
        <w:t xml:space="preserve">. </w:t>
      </w:r>
      <w:r w:rsidR="008051BD">
        <w:rPr>
          <w:rFonts w:eastAsia="Times New Roman"/>
          <w:color w:val="000000"/>
        </w:rPr>
        <w:t>№</w:t>
      </w:r>
      <w:r w:rsidRPr="008B51F7">
        <w:rPr>
          <w:rFonts w:eastAsia="Times New Roman"/>
          <w:color w:val="000000"/>
        </w:rPr>
        <w:t xml:space="preserve"> 158;</w:t>
      </w:r>
    </w:p>
    <w:p w:rsidR="008B51F7" w:rsidRPr="008B51F7" w:rsidRDefault="008B51F7" w:rsidP="008B51F7">
      <w:pPr>
        <w:spacing w:after="0" w:line="240" w:lineRule="auto"/>
        <w:ind w:firstLine="709"/>
        <w:jc w:val="both"/>
        <w:rPr>
          <w:rFonts w:eastAsia="Times New Roman"/>
          <w:color w:val="000000"/>
        </w:rPr>
      </w:pPr>
      <w:r w:rsidRPr="008B51F7">
        <w:rPr>
          <w:rFonts w:eastAsia="Times New Roman"/>
          <w:color w:val="000000"/>
        </w:rPr>
        <w:t xml:space="preserve">- Техническим регламентом Таможенного союза "Безопасность лифтов" (ТР ТС 011/2011); </w:t>
      </w:r>
    </w:p>
    <w:p w:rsidR="008B51F7" w:rsidRPr="008B51F7" w:rsidRDefault="008B51F7" w:rsidP="008B51F7">
      <w:pPr>
        <w:spacing w:after="0" w:line="240" w:lineRule="auto"/>
        <w:ind w:firstLine="709"/>
        <w:jc w:val="both"/>
        <w:rPr>
          <w:rFonts w:eastAsia="Times New Roman"/>
          <w:color w:val="000000"/>
        </w:rPr>
      </w:pPr>
      <w:r w:rsidRPr="008B51F7">
        <w:rPr>
          <w:rFonts w:eastAsia="Times New Roman"/>
          <w:color w:val="000000"/>
        </w:rPr>
        <w:t xml:space="preserve">- Федеральным законом от 23 ноября </w:t>
      </w:r>
      <w:smartTag w:uri="urn:schemas-microsoft-com:office:smarttags" w:element="metricconverter">
        <w:smartTagPr>
          <w:attr w:name="ProductID" w:val="2009 г"/>
        </w:smartTagPr>
        <w:r w:rsidRPr="008B51F7">
          <w:rPr>
            <w:rFonts w:eastAsia="Times New Roman"/>
            <w:color w:val="000000"/>
          </w:rPr>
          <w:t>2009 г</w:t>
        </w:r>
      </w:smartTag>
      <w:r w:rsidRPr="008B51F7">
        <w:rPr>
          <w:rFonts w:eastAsia="Times New Roman"/>
          <w:color w:val="000000"/>
        </w:rPr>
        <w:t xml:space="preserve">. </w:t>
      </w:r>
      <w:r w:rsidR="008051BD">
        <w:rPr>
          <w:rFonts w:eastAsia="Times New Roman"/>
          <w:color w:val="000000"/>
        </w:rPr>
        <w:t>№</w:t>
      </w:r>
      <w:r w:rsidRPr="008B51F7">
        <w:rPr>
          <w:rFonts w:eastAsia="Times New Roman"/>
          <w:color w:val="000000"/>
        </w:rPr>
        <w:t xml:space="preserve"> 261-ФЗ "Об энергосбережен</w:t>
      </w:r>
      <w:r w:rsidR="003D5E49">
        <w:rPr>
          <w:rFonts w:eastAsia="Times New Roman"/>
          <w:color w:val="000000"/>
        </w:rPr>
        <w:t xml:space="preserve">ии и о повышении </w:t>
      </w:r>
      <w:proofErr w:type="gramStart"/>
      <w:r w:rsidR="003D5E49">
        <w:rPr>
          <w:rFonts w:eastAsia="Times New Roman"/>
          <w:color w:val="000000"/>
        </w:rPr>
        <w:t>энергетической</w:t>
      </w:r>
      <w:r w:rsidR="00FF0A5D">
        <w:rPr>
          <w:rFonts w:eastAsia="Times New Roman"/>
          <w:color w:val="000000"/>
        </w:rPr>
        <w:t xml:space="preserve"> </w:t>
      </w:r>
      <w:r w:rsidRPr="008B51F7">
        <w:rPr>
          <w:rFonts w:eastAsia="Times New Roman"/>
          <w:color w:val="000000"/>
        </w:rPr>
        <w:t>эффективности</w:t>
      </w:r>
      <w:proofErr w:type="gramEnd"/>
      <w:r w:rsidRPr="008B51F7">
        <w:rPr>
          <w:rFonts w:eastAsia="Times New Roman"/>
          <w:color w:val="000000"/>
        </w:rPr>
        <w:t xml:space="preserve"> и о внесении изменений в отдельные законодательные акты Российской Федерации" (с изменениями и дополнениями).</w:t>
      </w:r>
    </w:p>
    <w:p w:rsidR="008B51F7" w:rsidRPr="008B51F7" w:rsidRDefault="008B51F7" w:rsidP="008B51F7">
      <w:pPr>
        <w:spacing w:after="0" w:line="240" w:lineRule="auto"/>
        <w:ind w:firstLine="709"/>
        <w:jc w:val="both"/>
        <w:rPr>
          <w:rFonts w:eastAsia="Times New Roman"/>
          <w:color w:val="000000"/>
        </w:rPr>
      </w:pPr>
      <w:r w:rsidRPr="008B51F7">
        <w:rPr>
          <w:rFonts w:eastAsia="Times New Roman"/>
          <w:color w:val="000000"/>
        </w:rPr>
        <w:t>-иными нормативными правовыми актами, действующими на территории Российской Федерации (СНиП, ГОСТ</w:t>
      </w:r>
      <w:r w:rsidR="005E7EA1">
        <w:rPr>
          <w:rFonts w:eastAsia="Times New Roman"/>
          <w:color w:val="000000"/>
        </w:rPr>
        <w:t>, технические регламенты</w:t>
      </w:r>
      <w:r w:rsidRPr="008B51F7">
        <w:rPr>
          <w:rFonts w:eastAsia="Times New Roman"/>
          <w:color w:val="000000"/>
        </w:rPr>
        <w:t>);</w:t>
      </w:r>
    </w:p>
    <w:p w:rsidR="008B51F7" w:rsidRPr="008B51F7" w:rsidRDefault="008B51F7" w:rsidP="008B51F7">
      <w:pPr>
        <w:spacing w:after="0" w:line="240" w:lineRule="auto"/>
        <w:ind w:firstLine="709"/>
        <w:jc w:val="both"/>
        <w:rPr>
          <w:rFonts w:eastAsia="Times New Roman"/>
          <w:color w:val="000000"/>
        </w:rPr>
      </w:pPr>
      <w:r>
        <w:rPr>
          <w:rFonts w:eastAsia="Times New Roman"/>
          <w:color w:val="000000"/>
        </w:rPr>
        <w:t>7</w:t>
      </w:r>
      <w:r w:rsidRPr="008B51F7">
        <w:rPr>
          <w:rFonts w:eastAsia="Times New Roman"/>
          <w:color w:val="000000"/>
        </w:rPr>
        <w:t>.</w:t>
      </w:r>
      <w:r>
        <w:rPr>
          <w:rFonts w:eastAsia="Times New Roman"/>
          <w:color w:val="000000"/>
        </w:rPr>
        <w:t>15</w:t>
      </w:r>
      <w:r w:rsidRPr="008B51F7">
        <w:rPr>
          <w:rFonts w:eastAsia="Times New Roman"/>
          <w:color w:val="000000"/>
        </w:rPr>
        <w:t>.  Качество поставляемых материалов</w:t>
      </w:r>
      <w:r w:rsidR="00294FF5">
        <w:rPr>
          <w:rFonts w:eastAsia="Times New Roman"/>
          <w:color w:val="000000"/>
        </w:rPr>
        <w:t xml:space="preserve"> подрядчиком</w:t>
      </w:r>
      <w:r w:rsidRPr="008B51F7">
        <w:rPr>
          <w:rFonts w:eastAsia="Times New Roman"/>
          <w:color w:val="000000"/>
        </w:rPr>
        <w:t xml:space="preserve"> должно соответствовать ГОСТам, техническим условиям и другим нормативным документам, установленным законодательством. Качество материалов подтверждается сертификатами соответствия (или декларациями соответствия), паспортами качества, регистрационными удостоверениями.</w:t>
      </w:r>
    </w:p>
    <w:p w:rsidR="008B51F7" w:rsidRPr="008B51F7" w:rsidRDefault="008B51F7" w:rsidP="008B51F7">
      <w:pPr>
        <w:spacing w:after="0" w:line="240" w:lineRule="auto"/>
        <w:ind w:firstLine="709"/>
        <w:jc w:val="both"/>
        <w:rPr>
          <w:rFonts w:eastAsia="Times New Roman"/>
          <w:color w:val="000000"/>
        </w:rPr>
      </w:pPr>
      <w:r>
        <w:rPr>
          <w:rFonts w:eastAsia="Times New Roman"/>
          <w:color w:val="000000"/>
        </w:rPr>
        <w:t>7</w:t>
      </w:r>
      <w:r w:rsidRPr="008B51F7">
        <w:rPr>
          <w:rFonts w:eastAsia="Times New Roman"/>
          <w:color w:val="000000"/>
        </w:rPr>
        <w:t>.</w:t>
      </w:r>
      <w:r>
        <w:rPr>
          <w:rFonts w:eastAsia="Times New Roman"/>
          <w:color w:val="000000"/>
        </w:rPr>
        <w:t>16</w:t>
      </w:r>
      <w:r w:rsidRPr="008B51F7">
        <w:rPr>
          <w:rFonts w:eastAsia="Times New Roman"/>
          <w:color w:val="000000"/>
        </w:rPr>
        <w:t xml:space="preserve">.  </w:t>
      </w:r>
      <w:r w:rsidR="006105C3">
        <w:rPr>
          <w:rFonts w:eastAsia="Times New Roman"/>
          <w:color w:val="000000"/>
        </w:rPr>
        <w:t>Работы выполняются материалами и оборудованием П</w:t>
      </w:r>
      <w:r w:rsidRPr="008B51F7">
        <w:rPr>
          <w:rFonts w:eastAsia="Times New Roman"/>
          <w:color w:val="000000"/>
        </w:rPr>
        <w:t>одрядчика. Использование бывших в употреблении материалов</w:t>
      </w:r>
      <w:r w:rsidR="006105C3">
        <w:rPr>
          <w:rFonts w:eastAsia="Times New Roman"/>
          <w:color w:val="000000"/>
        </w:rPr>
        <w:t xml:space="preserve"> и оборудования запрещается. Материалы, изделия, конструкции, </w:t>
      </w:r>
      <w:r w:rsidRPr="008B51F7">
        <w:rPr>
          <w:rFonts w:eastAsia="Times New Roman"/>
          <w:color w:val="000000"/>
        </w:rPr>
        <w:t>детали, комплектующие</w:t>
      </w:r>
      <w:r w:rsidR="006105C3">
        <w:rPr>
          <w:rFonts w:eastAsia="Times New Roman"/>
          <w:color w:val="000000"/>
        </w:rPr>
        <w:t>, оборудование и т.д. должны</w:t>
      </w:r>
      <w:r w:rsidRPr="008B51F7">
        <w:rPr>
          <w:rFonts w:eastAsia="Times New Roman"/>
          <w:color w:val="000000"/>
        </w:rPr>
        <w:t xml:space="preserve"> быть новым</w:t>
      </w:r>
      <w:r w:rsidR="006105C3">
        <w:rPr>
          <w:rFonts w:eastAsia="Times New Roman"/>
          <w:color w:val="000000"/>
        </w:rPr>
        <w:t>и</w:t>
      </w:r>
      <w:r w:rsidRPr="008B51F7">
        <w:rPr>
          <w:rFonts w:eastAsia="Times New Roman"/>
          <w:color w:val="000000"/>
        </w:rPr>
        <w:t>, не бывшим</w:t>
      </w:r>
      <w:r w:rsidR="006105C3">
        <w:rPr>
          <w:rFonts w:eastAsia="Times New Roman"/>
          <w:color w:val="000000"/>
        </w:rPr>
        <w:t>и</w:t>
      </w:r>
      <w:r w:rsidRPr="008B51F7">
        <w:rPr>
          <w:rFonts w:eastAsia="Times New Roman"/>
          <w:color w:val="000000"/>
        </w:rPr>
        <w:t xml:space="preserve"> в употреблении, не из ремонта. Поставляемое оборудование должно быть полностью укомплектованным и обеспечивать полную функциональность, необходимую для данного типа оборудования. </w:t>
      </w:r>
    </w:p>
    <w:p w:rsidR="008B51F7" w:rsidRPr="008B51F7" w:rsidRDefault="008B51F7" w:rsidP="008B51F7">
      <w:pPr>
        <w:spacing w:after="0" w:line="240" w:lineRule="auto"/>
        <w:ind w:firstLine="709"/>
        <w:jc w:val="both"/>
        <w:rPr>
          <w:rFonts w:eastAsia="Times New Roman"/>
          <w:color w:val="000000"/>
        </w:rPr>
      </w:pPr>
      <w:r>
        <w:rPr>
          <w:rFonts w:eastAsia="Times New Roman"/>
          <w:color w:val="000000"/>
        </w:rPr>
        <w:t>7</w:t>
      </w:r>
      <w:r w:rsidRPr="008B51F7">
        <w:rPr>
          <w:rFonts w:eastAsia="Times New Roman"/>
          <w:color w:val="000000"/>
        </w:rPr>
        <w:t>.</w:t>
      </w:r>
      <w:r>
        <w:rPr>
          <w:rFonts w:eastAsia="Times New Roman"/>
          <w:color w:val="000000"/>
        </w:rPr>
        <w:t>17</w:t>
      </w:r>
      <w:r w:rsidRPr="008B51F7">
        <w:rPr>
          <w:rFonts w:eastAsia="Times New Roman"/>
          <w:color w:val="000000"/>
        </w:rPr>
        <w:t xml:space="preserve">. В комплект поставки лифтового оборудования должны быть включены документы, подтверждающие страну происхождения товара, </w:t>
      </w:r>
      <w:r w:rsidRPr="008B51F7">
        <w:rPr>
          <w:rFonts w:eastAsia="Times New Roman"/>
          <w:color w:val="000000"/>
        </w:rPr>
        <w:lastRenderedPageBreak/>
        <w:t>эксплуатационные документы (руководство пользователя, подробное техническое описание представленной комплектации, инструкции по эксплуатации, паспорт на русском языке, гарантийный талон, сертификат качества).</w:t>
      </w:r>
    </w:p>
    <w:p w:rsidR="008B51F7" w:rsidRPr="008B51F7" w:rsidRDefault="008B51F7" w:rsidP="008B51F7">
      <w:pPr>
        <w:spacing w:after="0" w:line="240" w:lineRule="auto"/>
        <w:ind w:firstLine="709"/>
        <w:jc w:val="both"/>
        <w:rPr>
          <w:rFonts w:eastAsia="Times New Roman"/>
          <w:color w:val="000000"/>
        </w:rPr>
      </w:pPr>
      <w:r>
        <w:rPr>
          <w:rFonts w:eastAsia="Times New Roman"/>
          <w:color w:val="000000"/>
        </w:rPr>
        <w:t>7</w:t>
      </w:r>
      <w:r w:rsidRPr="008B51F7">
        <w:rPr>
          <w:rFonts w:eastAsia="Times New Roman"/>
          <w:color w:val="000000"/>
        </w:rPr>
        <w:t>.</w:t>
      </w:r>
      <w:r>
        <w:rPr>
          <w:rFonts w:eastAsia="Times New Roman"/>
          <w:color w:val="000000"/>
        </w:rPr>
        <w:t>18</w:t>
      </w:r>
      <w:r w:rsidRPr="008B51F7">
        <w:rPr>
          <w:rFonts w:eastAsia="Times New Roman"/>
          <w:color w:val="000000"/>
        </w:rPr>
        <w:t xml:space="preserve">. Все применяемые при выполнении работ </w:t>
      </w:r>
      <w:r w:rsidR="006105C3">
        <w:rPr>
          <w:rFonts w:eastAsia="Times New Roman"/>
          <w:color w:val="000000"/>
        </w:rPr>
        <w:t xml:space="preserve">оборудование, материалы </w:t>
      </w:r>
      <w:r w:rsidRPr="008B51F7">
        <w:rPr>
          <w:rFonts w:eastAsia="Times New Roman"/>
          <w:color w:val="000000"/>
        </w:rPr>
        <w:t>изделия</w:t>
      </w:r>
      <w:r w:rsidR="006105C3">
        <w:rPr>
          <w:rFonts w:eastAsia="Times New Roman"/>
          <w:color w:val="000000"/>
        </w:rPr>
        <w:t xml:space="preserve"> и т.д.</w:t>
      </w:r>
      <w:r w:rsidRPr="008B51F7">
        <w:rPr>
          <w:rFonts w:eastAsia="Times New Roman"/>
          <w:color w:val="000000"/>
        </w:rPr>
        <w:t xml:space="preserve"> должны соответствовать государственным стандартам, санитарно-гигиеническим и пожарным нормам, отвечать требованиям энергетической эффективности</w:t>
      </w:r>
      <w:r w:rsidR="00294FF5">
        <w:rPr>
          <w:rFonts w:eastAsia="Times New Roman"/>
          <w:color w:val="000000"/>
        </w:rPr>
        <w:t>.</w:t>
      </w:r>
    </w:p>
    <w:p w:rsidR="008B51F7" w:rsidRPr="008B51F7" w:rsidRDefault="008B51F7" w:rsidP="008B51F7">
      <w:pPr>
        <w:spacing w:after="0" w:line="240" w:lineRule="auto"/>
        <w:ind w:firstLine="709"/>
        <w:jc w:val="both"/>
        <w:rPr>
          <w:rFonts w:eastAsia="Times New Roman"/>
          <w:color w:val="000000"/>
        </w:rPr>
      </w:pPr>
      <w:r>
        <w:rPr>
          <w:rFonts w:eastAsia="Times New Roman"/>
          <w:color w:val="000000"/>
        </w:rPr>
        <w:t>7</w:t>
      </w:r>
      <w:r w:rsidRPr="008B51F7">
        <w:rPr>
          <w:rFonts w:eastAsia="Times New Roman"/>
          <w:color w:val="000000"/>
        </w:rPr>
        <w:t>.</w:t>
      </w:r>
      <w:r>
        <w:rPr>
          <w:rFonts w:eastAsia="Times New Roman"/>
          <w:color w:val="000000"/>
        </w:rPr>
        <w:t>19</w:t>
      </w:r>
      <w:r w:rsidRPr="008B51F7">
        <w:rPr>
          <w:rFonts w:eastAsia="Times New Roman"/>
          <w:color w:val="000000"/>
        </w:rPr>
        <w:t>. На все используемые строительные ма</w:t>
      </w:r>
      <w:r w:rsidR="006105C3">
        <w:rPr>
          <w:rFonts w:eastAsia="Times New Roman"/>
          <w:color w:val="000000"/>
        </w:rPr>
        <w:t>териалы, конструкции и изделия П</w:t>
      </w:r>
      <w:r w:rsidRPr="008B51F7">
        <w:rPr>
          <w:rFonts w:eastAsia="Times New Roman"/>
          <w:color w:val="000000"/>
        </w:rPr>
        <w:t>одрядчиком предоставляются сертификаты качества или соответствия, сертификаты противопожарной безопасности и санитарно-эпидемиологические заключения, технические паспорта.</w:t>
      </w:r>
    </w:p>
    <w:p w:rsidR="008B51F7" w:rsidRPr="008B51F7" w:rsidRDefault="008B51F7" w:rsidP="0042052B">
      <w:pPr>
        <w:spacing w:after="0" w:line="240" w:lineRule="auto"/>
        <w:ind w:firstLine="709"/>
        <w:jc w:val="both"/>
        <w:rPr>
          <w:rFonts w:eastAsia="Times New Roman"/>
          <w:color w:val="000000"/>
        </w:rPr>
      </w:pPr>
      <w:r>
        <w:rPr>
          <w:rFonts w:eastAsia="Times New Roman"/>
          <w:color w:val="000000"/>
        </w:rPr>
        <w:t>7</w:t>
      </w:r>
      <w:r w:rsidRPr="008B51F7">
        <w:rPr>
          <w:rFonts w:eastAsia="Times New Roman"/>
          <w:color w:val="000000"/>
        </w:rPr>
        <w:t>.</w:t>
      </w:r>
      <w:r>
        <w:rPr>
          <w:rFonts w:eastAsia="Times New Roman"/>
          <w:color w:val="000000"/>
        </w:rPr>
        <w:t>20</w:t>
      </w:r>
      <w:r w:rsidRPr="008B51F7">
        <w:rPr>
          <w:rFonts w:eastAsia="Times New Roman"/>
          <w:color w:val="000000"/>
        </w:rPr>
        <w:t>.</w:t>
      </w:r>
      <w:r w:rsidRPr="008B51F7">
        <w:rPr>
          <w:rFonts w:eastAsia="Times New Roman"/>
          <w:color w:val="000000"/>
        </w:rPr>
        <w:tab/>
        <w:t xml:space="preserve"> Перед выполнением работ Подрядчик предоставляет Заказчику заверенные копии документации на используемые материалы и изделия, в том числе прайс-листы на материалы</w:t>
      </w:r>
      <w:r w:rsidR="00294FF5">
        <w:rPr>
          <w:rFonts w:eastAsia="Times New Roman"/>
          <w:color w:val="000000"/>
        </w:rPr>
        <w:t>,</w:t>
      </w:r>
      <w:r w:rsidRPr="008B51F7">
        <w:rPr>
          <w:rFonts w:eastAsia="Times New Roman"/>
          <w:color w:val="000000"/>
        </w:rPr>
        <w:t xml:space="preserve"> учтенные в смете не по сборнику средних сметных цен РЦЦС по Мурманской области.</w:t>
      </w:r>
    </w:p>
    <w:p w:rsidR="00162243" w:rsidRPr="0066245D" w:rsidRDefault="00162243" w:rsidP="0042052B">
      <w:pPr>
        <w:spacing w:after="0" w:line="240" w:lineRule="auto"/>
        <w:ind w:firstLine="709"/>
        <w:jc w:val="both"/>
        <w:rPr>
          <w:rFonts w:eastAsia="Times New Roman"/>
          <w:color w:val="000000"/>
        </w:rPr>
      </w:pPr>
    </w:p>
    <w:p w:rsidR="00162243" w:rsidRPr="0066245D" w:rsidRDefault="00162243" w:rsidP="0042052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42052B" w:rsidRDefault="0042052B" w:rsidP="0042052B">
      <w:pPr>
        <w:tabs>
          <w:tab w:val="left" w:pos="1450"/>
        </w:tabs>
        <w:autoSpaceDE w:val="0"/>
        <w:autoSpaceDN w:val="0"/>
        <w:adjustRightInd w:val="0"/>
        <w:spacing w:after="0" w:line="240" w:lineRule="auto"/>
        <w:jc w:val="both"/>
        <w:rPr>
          <w:rFonts w:eastAsia="Times New Roman"/>
          <w:bCs/>
          <w:lang w:eastAsia="ru-RU"/>
        </w:rPr>
      </w:pPr>
      <w:r>
        <w:rPr>
          <w:rFonts w:eastAsia="Times New Roman"/>
          <w:bCs/>
          <w:lang w:eastAsia="ru-RU"/>
        </w:rPr>
        <w:t xml:space="preserve">           </w:t>
      </w:r>
    </w:p>
    <w:p w:rsidR="00665A43" w:rsidRPr="0042052B" w:rsidRDefault="0042052B" w:rsidP="0042052B">
      <w:pPr>
        <w:tabs>
          <w:tab w:val="left" w:pos="1450"/>
        </w:tabs>
        <w:autoSpaceDE w:val="0"/>
        <w:autoSpaceDN w:val="0"/>
        <w:adjustRightInd w:val="0"/>
        <w:spacing w:after="0" w:line="240" w:lineRule="auto"/>
        <w:jc w:val="both"/>
        <w:rPr>
          <w:rFonts w:eastAsia="Times New Roman"/>
          <w:bCs/>
          <w:lang w:eastAsia="ru-RU"/>
        </w:rPr>
      </w:pPr>
      <w:r>
        <w:rPr>
          <w:rFonts w:eastAsia="Times New Roman"/>
          <w:bCs/>
          <w:lang w:eastAsia="ru-RU"/>
        </w:rPr>
        <w:t xml:space="preserve">             8.1. </w:t>
      </w:r>
      <w:r w:rsidR="00665A43" w:rsidRPr="0042052B">
        <w:rPr>
          <w:rFonts w:eastAsia="Times New Roman"/>
          <w:bCs/>
          <w:lang w:eastAsia="ru-RU"/>
        </w:rPr>
        <w:t>Результатом выполненных работ на основании</w:t>
      </w:r>
      <w:r w:rsidR="009351CC">
        <w:rPr>
          <w:rFonts w:eastAsia="Times New Roman"/>
          <w:bCs/>
          <w:lang w:eastAsia="ru-RU"/>
        </w:rPr>
        <w:t xml:space="preserve"> настоящего Договора является допущенный к эксплуатации подъемное сооружение (лифт</w:t>
      </w:r>
      <w:r w:rsidR="00665A43" w:rsidRPr="0042052B">
        <w:rPr>
          <w:rFonts w:eastAsia="Times New Roman"/>
          <w:bCs/>
          <w:lang w:eastAsia="ru-RU"/>
        </w:rPr>
        <w:t>). В случае мотивированного отказа</w:t>
      </w:r>
      <w:r w:rsidR="008051BD" w:rsidRPr="0042052B">
        <w:rPr>
          <w:rFonts w:eastAsia="Times New Roman"/>
          <w:bCs/>
          <w:lang w:eastAsia="ru-RU"/>
        </w:rPr>
        <w:t xml:space="preserve"> в приемке лифта специализированной лифтовой экспертной организаци</w:t>
      </w:r>
      <w:r w:rsidR="002C1DF5" w:rsidRPr="0042052B">
        <w:rPr>
          <w:rFonts w:eastAsia="Times New Roman"/>
          <w:bCs/>
          <w:lang w:eastAsia="ru-RU"/>
        </w:rPr>
        <w:t>ей</w:t>
      </w:r>
      <w:r w:rsidR="0052574C" w:rsidRPr="0042052B">
        <w:rPr>
          <w:rFonts w:eastAsia="Times New Roman"/>
          <w:bCs/>
          <w:lang w:eastAsia="ru-RU"/>
        </w:rPr>
        <w:t xml:space="preserve">, </w:t>
      </w:r>
      <w:r w:rsidR="00665A43" w:rsidRPr="0042052B">
        <w:rPr>
          <w:rFonts w:eastAsia="Times New Roman"/>
          <w:bCs/>
          <w:lang w:eastAsia="ru-RU"/>
        </w:rPr>
        <w:t>Подрядчик выполняет необходимые для повторного</w:t>
      </w:r>
      <w:r w:rsidR="00FF0A5D" w:rsidRPr="0042052B">
        <w:rPr>
          <w:rFonts w:eastAsia="Times New Roman"/>
          <w:bCs/>
          <w:lang w:eastAsia="ru-RU"/>
        </w:rPr>
        <w:t xml:space="preserve"> предъявления </w:t>
      </w:r>
      <w:r w:rsidR="00665A43" w:rsidRPr="0042052B">
        <w:rPr>
          <w:rFonts w:eastAsia="Times New Roman"/>
          <w:bCs/>
          <w:lang w:eastAsia="ru-RU"/>
        </w:rPr>
        <w:t>работ</w:t>
      </w:r>
      <w:r w:rsidR="00FF0A5D" w:rsidRPr="0042052B">
        <w:rPr>
          <w:rFonts w:eastAsia="Times New Roman"/>
          <w:bCs/>
          <w:lang w:eastAsia="ru-RU"/>
        </w:rPr>
        <w:t>ы за свой счет и своими силами до окончательного согласования</w:t>
      </w:r>
      <w:r w:rsidR="00665A43" w:rsidRPr="0042052B">
        <w:rPr>
          <w:rFonts w:eastAsia="Times New Roman"/>
          <w:bCs/>
          <w:lang w:eastAsia="ru-RU"/>
        </w:rPr>
        <w:t xml:space="preserve"> </w:t>
      </w:r>
      <w:r w:rsidR="008051BD" w:rsidRPr="0042052B">
        <w:rPr>
          <w:rFonts w:eastAsia="Times New Roman"/>
          <w:bCs/>
          <w:lang w:eastAsia="ru-RU"/>
        </w:rPr>
        <w:t xml:space="preserve">и </w:t>
      </w:r>
      <w:r w:rsidR="00665A43" w:rsidRPr="0042052B">
        <w:rPr>
          <w:rFonts w:eastAsia="Times New Roman"/>
          <w:bCs/>
          <w:lang w:eastAsia="ru-RU"/>
        </w:rPr>
        <w:t>допуска к эксплуатации.</w:t>
      </w:r>
    </w:p>
    <w:p w:rsidR="00665A43" w:rsidRPr="00665A43" w:rsidRDefault="00665A43" w:rsidP="008051BD">
      <w:pPr>
        <w:tabs>
          <w:tab w:val="left" w:pos="1450"/>
        </w:tabs>
        <w:autoSpaceDE w:val="0"/>
        <w:autoSpaceDN w:val="0"/>
        <w:adjustRightInd w:val="0"/>
        <w:spacing w:after="0" w:line="240" w:lineRule="auto"/>
        <w:ind w:firstLine="709"/>
        <w:jc w:val="both"/>
        <w:rPr>
          <w:rFonts w:eastAsia="Times New Roman"/>
          <w:bCs/>
          <w:lang w:eastAsia="ru-RU"/>
        </w:rPr>
      </w:pPr>
      <w:r w:rsidRPr="00665A43">
        <w:rPr>
          <w:rFonts w:eastAsia="Times New Roman"/>
          <w:bCs/>
          <w:lang w:eastAsia="ru-RU"/>
        </w:rPr>
        <w:t>По окончании работ Подрядчик подготавливает и соглас</w:t>
      </w:r>
      <w:r w:rsidR="00FF0A5D">
        <w:rPr>
          <w:rFonts w:eastAsia="Times New Roman"/>
          <w:bCs/>
          <w:lang w:eastAsia="ru-RU"/>
        </w:rPr>
        <w:t>овывает с</w:t>
      </w:r>
      <w:r w:rsidR="008051BD">
        <w:rPr>
          <w:rFonts w:eastAsia="Times New Roman"/>
          <w:bCs/>
          <w:lang w:eastAsia="ru-RU"/>
        </w:rPr>
        <w:t>о</w:t>
      </w:r>
      <w:r w:rsidR="00FF0A5D">
        <w:rPr>
          <w:rFonts w:eastAsia="Times New Roman"/>
          <w:bCs/>
          <w:lang w:eastAsia="ru-RU"/>
        </w:rPr>
        <w:t xml:space="preserve"> </w:t>
      </w:r>
      <w:r w:rsidR="008051BD" w:rsidRPr="008051BD">
        <w:rPr>
          <w:rFonts w:eastAsia="Times New Roman"/>
          <w:bCs/>
          <w:lang w:eastAsia="ru-RU"/>
        </w:rPr>
        <w:t>специализированной лифтовой экспертной организаци</w:t>
      </w:r>
      <w:r w:rsidR="008051BD">
        <w:rPr>
          <w:rFonts w:eastAsia="Times New Roman"/>
          <w:bCs/>
          <w:lang w:eastAsia="ru-RU"/>
        </w:rPr>
        <w:t>ей</w:t>
      </w:r>
      <w:r w:rsidR="008051BD" w:rsidRPr="008051BD">
        <w:rPr>
          <w:rFonts w:eastAsia="Times New Roman"/>
          <w:bCs/>
          <w:lang w:eastAsia="ru-RU"/>
        </w:rPr>
        <w:t xml:space="preserve"> </w:t>
      </w:r>
      <w:r w:rsidR="00FF0A5D">
        <w:rPr>
          <w:rFonts w:eastAsia="Times New Roman"/>
          <w:bCs/>
          <w:lang w:eastAsia="ru-RU"/>
        </w:rPr>
        <w:t xml:space="preserve">программу </w:t>
      </w:r>
      <w:r w:rsidRPr="00665A43">
        <w:rPr>
          <w:rFonts w:eastAsia="Times New Roman"/>
          <w:bCs/>
          <w:lang w:eastAsia="ru-RU"/>
        </w:rPr>
        <w:t xml:space="preserve">комплексных испытаний смонтированного лифтового оборудования. </w:t>
      </w:r>
    </w:p>
    <w:p w:rsidR="008B51F7" w:rsidRPr="008B51F7" w:rsidRDefault="008B51F7" w:rsidP="008051BD">
      <w:pPr>
        <w:tabs>
          <w:tab w:val="left" w:pos="1450"/>
        </w:tabs>
        <w:autoSpaceDE w:val="0"/>
        <w:autoSpaceDN w:val="0"/>
        <w:adjustRightInd w:val="0"/>
        <w:spacing w:after="0" w:line="240" w:lineRule="auto"/>
        <w:ind w:firstLine="709"/>
        <w:jc w:val="both"/>
        <w:rPr>
          <w:rFonts w:eastAsia="Times New Roman"/>
          <w:bCs/>
          <w:lang w:eastAsia="ru-RU"/>
        </w:rPr>
      </w:pPr>
      <w:r w:rsidRPr="008B51F7">
        <w:rPr>
          <w:rFonts w:eastAsia="Times New Roman"/>
          <w:bCs/>
          <w:lang w:eastAsia="ru-RU"/>
        </w:rPr>
        <w:t xml:space="preserve">По окончании успешных испытаний при сдаче работ Заказчику, Подрядчик обязан предоставить комплект исполнительной документации, в состав которой должны входить: </w:t>
      </w:r>
    </w:p>
    <w:p w:rsidR="008B51F7" w:rsidRPr="008B51F7" w:rsidRDefault="008B51F7" w:rsidP="009351CC">
      <w:pPr>
        <w:tabs>
          <w:tab w:val="left" w:pos="1450"/>
        </w:tabs>
        <w:autoSpaceDE w:val="0"/>
        <w:autoSpaceDN w:val="0"/>
        <w:adjustRightInd w:val="0"/>
        <w:spacing w:after="0" w:line="240" w:lineRule="auto"/>
        <w:jc w:val="both"/>
        <w:rPr>
          <w:rFonts w:eastAsia="Times New Roman"/>
          <w:bCs/>
          <w:lang w:eastAsia="ru-RU"/>
        </w:rPr>
      </w:pPr>
      <w:r w:rsidRPr="008B51F7">
        <w:rPr>
          <w:rFonts w:eastAsia="Times New Roman"/>
          <w:bCs/>
          <w:lang w:eastAsia="ru-RU"/>
        </w:rPr>
        <w:t xml:space="preserve"> -</w:t>
      </w:r>
      <w:r w:rsidR="008051BD">
        <w:rPr>
          <w:rFonts w:eastAsia="Times New Roman"/>
          <w:bCs/>
          <w:lang w:eastAsia="ru-RU"/>
        </w:rPr>
        <w:t xml:space="preserve"> </w:t>
      </w:r>
      <w:r w:rsidRPr="008B51F7">
        <w:rPr>
          <w:rFonts w:eastAsia="Times New Roman"/>
          <w:bCs/>
          <w:lang w:eastAsia="ru-RU"/>
        </w:rPr>
        <w:t>паспорта на все установленное оборудование и изделия;</w:t>
      </w:r>
    </w:p>
    <w:p w:rsidR="008B51F7" w:rsidRPr="008B51F7" w:rsidRDefault="008B51F7" w:rsidP="008051BD">
      <w:pPr>
        <w:tabs>
          <w:tab w:val="left" w:pos="1450"/>
        </w:tabs>
        <w:autoSpaceDE w:val="0"/>
        <w:autoSpaceDN w:val="0"/>
        <w:adjustRightInd w:val="0"/>
        <w:spacing w:after="0" w:line="240" w:lineRule="auto"/>
        <w:ind w:firstLine="709"/>
        <w:jc w:val="both"/>
        <w:rPr>
          <w:rFonts w:eastAsia="Times New Roman"/>
          <w:bCs/>
          <w:lang w:eastAsia="ru-RU"/>
        </w:rPr>
      </w:pPr>
      <w:r w:rsidRPr="008B51F7">
        <w:rPr>
          <w:rFonts w:eastAsia="Times New Roman"/>
          <w:bCs/>
          <w:lang w:eastAsia="ru-RU"/>
        </w:rPr>
        <w:t>- паспорта на подъемные сооружения (лифты)</w:t>
      </w:r>
      <w:r w:rsidR="008051BD">
        <w:rPr>
          <w:rFonts w:eastAsia="Times New Roman"/>
          <w:bCs/>
          <w:lang w:eastAsia="ru-RU"/>
        </w:rPr>
        <w:t>;</w:t>
      </w:r>
    </w:p>
    <w:p w:rsidR="008B51F7" w:rsidRPr="008B51F7" w:rsidRDefault="009351CC" w:rsidP="009351CC">
      <w:pPr>
        <w:tabs>
          <w:tab w:val="left" w:pos="1450"/>
        </w:tabs>
        <w:autoSpaceDE w:val="0"/>
        <w:autoSpaceDN w:val="0"/>
        <w:adjustRightInd w:val="0"/>
        <w:spacing w:after="0" w:line="240" w:lineRule="auto"/>
        <w:jc w:val="both"/>
        <w:rPr>
          <w:rFonts w:eastAsia="Times New Roman"/>
          <w:bCs/>
          <w:lang w:eastAsia="ru-RU"/>
        </w:rPr>
      </w:pPr>
      <w:r>
        <w:rPr>
          <w:rFonts w:eastAsia="Times New Roman"/>
          <w:bCs/>
          <w:lang w:eastAsia="ru-RU"/>
        </w:rPr>
        <w:t xml:space="preserve">         </w:t>
      </w:r>
      <w:r w:rsidR="008B51F7" w:rsidRPr="008B51F7">
        <w:rPr>
          <w:rFonts w:eastAsia="Times New Roman"/>
          <w:bCs/>
          <w:lang w:eastAsia="ru-RU"/>
        </w:rPr>
        <w:t xml:space="preserve"> -</w:t>
      </w:r>
      <w:r w:rsidR="008051BD">
        <w:rPr>
          <w:rFonts w:eastAsia="Times New Roman"/>
          <w:bCs/>
          <w:lang w:eastAsia="ru-RU"/>
        </w:rPr>
        <w:t xml:space="preserve"> </w:t>
      </w:r>
      <w:r w:rsidR="008B51F7" w:rsidRPr="008B51F7">
        <w:rPr>
          <w:rFonts w:eastAsia="Times New Roman"/>
          <w:bCs/>
          <w:lang w:eastAsia="ru-RU"/>
        </w:rPr>
        <w:t>сертификаты на смонтированное оборудование изделия и применяемые материалы;</w:t>
      </w:r>
    </w:p>
    <w:p w:rsidR="008B51F7" w:rsidRPr="008B51F7" w:rsidRDefault="008B51F7" w:rsidP="008051BD">
      <w:pPr>
        <w:tabs>
          <w:tab w:val="left" w:pos="1450"/>
        </w:tabs>
        <w:autoSpaceDE w:val="0"/>
        <w:autoSpaceDN w:val="0"/>
        <w:adjustRightInd w:val="0"/>
        <w:spacing w:after="0" w:line="240" w:lineRule="auto"/>
        <w:ind w:firstLine="709"/>
        <w:jc w:val="both"/>
        <w:rPr>
          <w:rFonts w:eastAsia="Times New Roman"/>
          <w:bCs/>
          <w:lang w:eastAsia="ru-RU"/>
        </w:rPr>
      </w:pPr>
      <w:r w:rsidRPr="008B51F7">
        <w:rPr>
          <w:rFonts w:eastAsia="Times New Roman"/>
          <w:bCs/>
          <w:lang w:eastAsia="ru-RU"/>
        </w:rPr>
        <w:t>-</w:t>
      </w:r>
      <w:r w:rsidR="008051BD">
        <w:rPr>
          <w:rFonts w:eastAsia="Times New Roman"/>
          <w:bCs/>
          <w:lang w:eastAsia="ru-RU"/>
        </w:rPr>
        <w:t xml:space="preserve"> </w:t>
      </w:r>
      <w:r w:rsidRPr="008B51F7">
        <w:rPr>
          <w:rFonts w:eastAsia="Times New Roman"/>
          <w:bCs/>
          <w:lang w:eastAsia="ru-RU"/>
        </w:rPr>
        <w:t>акты освидетельствования скрытых работ</w:t>
      </w:r>
      <w:r w:rsidR="008537C1">
        <w:rPr>
          <w:rFonts w:eastAsia="Times New Roman"/>
          <w:bCs/>
          <w:lang w:eastAsia="ru-RU"/>
        </w:rPr>
        <w:t xml:space="preserve"> (при необходимости)</w:t>
      </w:r>
      <w:r w:rsidRPr="008B51F7">
        <w:rPr>
          <w:rFonts w:eastAsia="Times New Roman"/>
          <w:bCs/>
          <w:lang w:eastAsia="ru-RU"/>
        </w:rPr>
        <w:t>;</w:t>
      </w:r>
    </w:p>
    <w:p w:rsidR="008B51F7" w:rsidRPr="008B51F7" w:rsidRDefault="008B51F7" w:rsidP="009351CC">
      <w:pPr>
        <w:tabs>
          <w:tab w:val="left" w:pos="1450"/>
        </w:tabs>
        <w:autoSpaceDE w:val="0"/>
        <w:autoSpaceDN w:val="0"/>
        <w:adjustRightInd w:val="0"/>
        <w:spacing w:after="0" w:line="240" w:lineRule="auto"/>
        <w:jc w:val="both"/>
        <w:rPr>
          <w:rFonts w:eastAsia="Times New Roman"/>
          <w:bCs/>
          <w:lang w:eastAsia="ru-RU"/>
        </w:rPr>
      </w:pPr>
      <w:r w:rsidRPr="008B51F7">
        <w:rPr>
          <w:rFonts w:eastAsia="Times New Roman"/>
          <w:bCs/>
          <w:lang w:eastAsia="ru-RU"/>
        </w:rPr>
        <w:t xml:space="preserve"> -</w:t>
      </w:r>
      <w:r w:rsidR="008051BD">
        <w:rPr>
          <w:rFonts w:eastAsia="Times New Roman"/>
          <w:bCs/>
          <w:lang w:eastAsia="ru-RU"/>
        </w:rPr>
        <w:t xml:space="preserve"> </w:t>
      </w:r>
      <w:r w:rsidRPr="008B51F7">
        <w:rPr>
          <w:rFonts w:eastAsia="Times New Roman"/>
          <w:bCs/>
          <w:lang w:eastAsia="ru-RU"/>
        </w:rPr>
        <w:t>акт об окончании пусконаладочных работ;</w:t>
      </w:r>
    </w:p>
    <w:p w:rsidR="008B51F7" w:rsidRPr="008B51F7" w:rsidRDefault="008B51F7" w:rsidP="008051BD">
      <w:pPr>
        <w:tabs>
          <w:tab w:val="left" w:pos="1450"/>
        </w:tabs>
        <w:autoSpaceDE w:val="0"/>
        <w:autoSpaceDN w:val="0"/>
        <w:adjustRightInd w:val="0"/>
        <w:spacing w:after="0" w:line="240" w:lineRule="auto"/>
        <w:ind w:firstLine="709"/>
        <w:jc w:val="both"/>
        <w:rPr>
          <w:rFonts w:eastAsia="Times New Roman"/>
          <w:bCs/>
          <w:lang w:eastAsia="ru-RU"/>
        </w:rPr>
      </w:pPr>
      <w:r w:rsidRPr="008B51F7">
        <w:rPr>
          <w:rFonts w:eastAsia="Times New Roman"/>
          <w:bCs/>
          <w:lang w:eastAsia="ru-RU"/>
        </w:rPr>
        <w:t>-</w:t>
      </w:r>
      <w:r w:rsidR="008051BD">
        <w:rPr>
          <w:rFonts w:eastAsia="Times New Roman"/>
          <w:bCs/>
          <w:lang w:eastAsia="ru-RU"/>
        </w:rPr>
        <w:t xml:space="preserve"> </w:t>
      </w:r>
      <w:r w:rsidRPr="008B51F7">
        <w:rPr>
          <w:rFonts w:eastAsia="Times New Roman"/>
          <w:bCs/>
          <w:lang w:eastAsia="ru-RU"/>
        </w:rPr>
        <w:t>акты о проведении входного контроля;</w:t>
      </w:r>
    </w:p>
    <w:p w:rsidR="008B51F7" w:rsidRPr="008B51F7" w:rsidRDefault="008B51F7" w:rsidP="008051BD">
      <w:pPr>
        <w:tabs>
          <w:tab w:val="left" w:pos="1450"/>
        </w:tabs>
        <w:autoSpaceDE w:val="0"/>
        <w:autoSpaceDN w:val="0"/>
        <w:adjustRightInd w:val="0"/>
        <w:spacing w:after="0" w:line="240" w:lineRule="auto"/>
        <w:ind w:firstLine="709"/>
        <w:jc w:val="both"/>
        <w:rPr>
          <w:rFonts w:eastAsia="Times New Roman"/>
          <w:bCs/>
          <w:lang w:eastAsia="ru-RU"/>
        </w:rPr>
      </w:pPr>
      <w:r w:rsidRPr="008B51F7">
        <w:rPr>
          <w:rFonts w:eastAsia="Times New Roman"/>
          <w:bCs/>
          <w:lang w:eastAsia="ru-RU"/>
        </w:rPr>
        <w:t>-</w:t>
      </w:r>
      <w:r w:rsidR="008051BD">
        <w:rPr>
          <w:rFonts w:eastAsia="Times New Roman"/>
          <w:bCs/>
          <w:lang w:eastAsia="ru-RU"/>
        </w:rPr>
        <w:t xml:space="preserve"> </w:t>
      </w:r>
      <w:r w:rsidRPr="008B51F7">
        <w:rPr>
          <w:rFonts w:eastAsia="Times New Roman"/>
          <w:bCs/>
          <w:lang w:eastAsia="ru-RU"/>
        </w:rPr>
        <w:t>протоколы измерения сопротивления изоляции электропроводок;</w:t>
      </w:r>
    </w:p>
    <w:p w:rsidR="008B51F7" w:rsidRPr="008B51F7" w:rsidRDefault="008B51F7" w:rsidP="008051BD">
      <w:pPr>
        <w:tabs>
          <w:tab w:val="left" w:pos="1450"/>
        </w:tabs>
        <w:autoSpaceDE w:val="0"/>
        <w:autoSpaceDN w:val="0"/>
        <w:adjustRightInd w:val="0"/>
        <w:spacing w:after="0" w:line="240" w:lineRule="auto"/>
        <w:ind w:firstLine="709"/>
        <w:jc w:val="both"/>
        <w:rPr>
          <w:rFonts w:eastAsia="Times New Roman"/>
          <w:bCs/>
          <w:lang w:eastAsia="ru-RU"/>
        </w:rPr>
      </w:pPr>
      <w:r w:rsidRPr="008B51F7">
        <w:rPr>
          <w:rFonts w:eastAsia="Times New Roman"/>
          <w:bCs/>
          <w:lang w:eastAsia="ru-RU"/>
        </w:rPr>
        <w:t>-</w:t>
      </w:r>
      <w:r w:rsidR="008051BD">
        <w:rPr>
          <w:rFonts w:eastAsia="Times New Roman"/>
          <w:bCs/>
          <w:lang w:eastAsia="ru-RU"/>
        </w:rPr>
        <w:t xml:space="preserve"> </w:t>
      </w:r>
      <w:r w:rsidRPr="008B51F7">
        <w:rPr>
          <w:rFonts w:eastAsia="Times New Roman"/>
          <w:bCs/>
          <w:lang w:eastAsia="ru-RU"/>
        </w:rPr>
        <w:t>акт об окончании монтажных работ</w:t>
      </w:r>
      <w:r w:rsidR="0052574C">
        <w:rPr>
          <w:rFonts w:eastAsia="Times New Roman"/>
          <w:bCs/>
          <w:lang w:eastAsia="ru-RU"/>
        </w:rPr>
        <w:t>;</w:t>
      </w:r>
    </w:p>
    <w:p w:rsidR="008B51F7" w:rsidRPr="008B51F7" w:rsidRDefault="008B51F7" w:rsidP="008051BD">
      <w:pPr>
        <w:tabs>
          <w:tab w:val="left" w:pos="1450"/>
        </w:tabs>
        <w:autoSpaceDE w:val="0"/>
        <w:autoSpaceDN w:val="0"/>
        <w:adjustRightInd w:val="0"/>
        <w:spacing w:after="0" w:line="240" w:lineRule="auto"/>
        <w:ind w:firstLine="709"/>
        <w:jc w:val="both"/>
        <w:rPr>
          <w:rFonts w:eastAsia="Times New Roman"/>
          <w:bCs/>
          <w:lang w:eastAsia="ru-RU"/>
        </w:rPr>
      </w:pPr>
      <w:r w:rsidRPr="008B51F7">
        <w:rPr>
          <w:rFonts w:eastAsia="Times New Roman"/>
          <w:bCs/>
          <w:lang w:eastAsia="ru-RU"/>
        </w:rPr>
        <w:t>-</w:t>
      </w:r>
      <w:r w:rsidR="008051BD">
        <w:rPr>
          <w:rFonts w:eastAsia="Times New Roman"/>
          <w:bCs/>
          <w:lang w:eastAsia="ru-RU"/>
        </w:rPr>
        <w:t xml:space="preserve"> </w:t>
      </w:r>
      <w:r w:rsidRPr="008B51F7">
        <w:rPr>
          <w:rFonts w:eastAsia="Times New Roman"/>
          <w:bCs/>
          <w:lang w:eastAsia="ru-RU"/>
        </w:rPr>
        <w:t>ведомость смонтированных ПКП (СПУ);</w:t>
      </w:r>
    </w:p>
    <w:p w:rsidR="008B51F7" w:rsidRPr="008B51F7" w:rsidRDefault="008B51F7" w:rsidP="008051BD">
      <w:pPr>
        <w:tabs>
          <w:tab w:val="left" w:pos="1450"/>
        </w:tabs>
        <w:autoSpaceDE w:val="0"/>
        <w:autoSpaceDN w:val="0"/>
        <w:adjustRightInd w:val="0"/>
        <w:spacing w:after="0" w:line="240" w:lineRule="auto"/>
        <w:ind w:firstLine="709"/>
        <w:jc w:val="both"/>
        <w:rPr>
          <w:rFonts w:eastAsia="Times New Roman"/>
          <w:bCs/>
          <w:lang w:eastAsia="ru-RU"/>
        </w:rPr>
      </w:pPr>
      <w:r w:rsidRPr="008B51F7">
        <w:rPr>
          <w:rFonts w:eastAsia="Times New Roman"/>
          <w:bCs/>
          <w:lang w:eastAsia="ru-RU"/>
        </w:rPr>
        <w:t>-</w:t>
      </w:r>
      <w:r w:rsidR="008051BD">
        <w:rPr>
          <w:rFonts w:eastAsia="Times New Roman"/>
          <w:bCs/>
          <w:lang w:eastAsia="ru-RU"/>
        </w:rPr>
        <w:t xml:space="preserve"> </w:t>
      </w:r>
      <w:r w:rsidRPr="008B51F7">
        <w:rPr>
          <w:rFonts w:eastAsia="Times New Roman"/>
          <w:bCs/>
          <w:lang w:eastAsia="ru-RU"/>
        </w:rPr>
        <w:t>акты индивидуального испытания оборудования;</w:t>
      </w:r>
    </w:p>
    <w:p w:rsidR="008B51F7" w:rsidRDefault="008B51F7" w:rsidP="008051BD">
      <w:pPr>
        <w:tabs>
          <w:tab w:val="left" w:pos="1450"/>
        </w:tabs>
        <w:autoSpaceDE w:val="0"/>
        <w:autoSpaceDN w:val="0"/>
        <w:adjustRightInd w:val="0"/>
        <w:spacing w:after="0" w:line="240" w:lineRule="auto"/>
        <w:ind w:firstLine="709"/>
        <w:jc w:val="both"/>
        <w:rPr>
          <w:rFonts w:eastAsia="Times New Roman"/>
          <w:bCs/>
          <w:lang w:eastAsia="ru-RU"/>
        </w:rPr>
      </w:pPr>
      <w:r w:rsidRPr="008B51F7">
        <w:rPr>
          <w:rFonts w:eastAsia="Times New Roman"/>
          <w:bCs/>
          <w:lang w:eastAsia="ru-RU"/>
        </w:rPr>
        <w:t>-</w:t>
      </w:r>
      <w:r w:rsidR="008051BD">
        <w:rPr>
          <w:rFonts w:eastAsia="Times New Roman"/>
          <w:bCs/>
          <w:lang w:eastAsia="ru-RU"/>
        </w:rPr>
        <w:t xml:space="preserve"> </w:t>
      </w:r>
      <w:r w:rsidRPr="008B51F7">
        <w:rPr>
          <w:rFonts w:eastAsia="Times New Roman"/>
          <w:bCs/>
          <w:lang w:eastAsia="ru-RU"/>
        </w:rPr>
        <w:t>акты комплексных испытаний систем</w:t>
      </w:r>
      <w:r w:rsidR="008051BD">
        <w:rPr>
          <w:rFonts w:eastAsia="Times New Roman"/>
          <w:bCs/>
          <w:lang w:eastAsia="ru-RU"/>
        </w:rPr>
        <w:t>;</w:t>
      </w:r>
    </w:p>
    <w:p w:rsidR="008051BD" w:rsidRPr="008B51F7" w:rsidRDefault="008051BD" w:rsidP="008051BD">
      <w:pPr>
        <w:tabs>
          <w:tab w:val="left" w:pos="1450"/>
        </w:tabs>
        <w:autoSpaceDE w:val="0"/>
        <w:autoSpaceDN w:val="0"/>
        <w:adjustRightInd w:val="0"/>
        <w:spacing w:after="0" w:line="240" w:lineRule="auto"/>
        <w:ind w:firstLine="709"/>
        <w:jc w:val="both"/>
        <w:rPr>
          <w:rFonts w:eastAsia="Times New Roman"/>
          <w:bCs/>
          <w:lang w:eastAsia="ru-RU"/>
        </w:rPr>
      </w:pPr>
      <w:r>
        <w:rPr>
          <w:rFonts w:eastAsia="Times New Roman"/>
          <w:bCs/>
          <w:lang w:eastAsia="ru-RU"/>
        </w:rPr>
        <w:t>- заключение о</w:t>
      </w:r>
      <w:r w:rsidRPr="008051BD">
        <w:rPr>
          <w:rFonts w:eastAsia="Times New Roman"/>
          <w:bCs/>
          <w:lang w:eastAsia="ru-RU"/>
        </w:rPr>
        <w:t xml:space="preserve"> приемке лифта специализированной лифтовой экспертной организаци</w:t>
      </w:r>
      <w:r>
        <w:rPr>
          <w:rFonts w:eastAsia="Times New Roman"/>
          <w:bCs/>
          <w:lang w:eastAsia="ru-RU"/>
        </w:rPr>
        <w:t>ей.</w:t>
      </w:r>
    </w:p>
    <w:p w:rsidR="00665A43" w:rsidRPr="00665A43" w:rsidRDefault="008051BD" w:rsidP="008051BD">
      <w:pPr>
        <w:tabs>
          <w:tab w:val="left" w:pos="1450"/>
        </w:tabs>
        <w:autoSpaceDE w:val="0"/>
        <w:autoSpaceDN w:val="0"/>
        <w:adjustRightInd w:val="0"/>
        <w:spacing w:after="0" w:line="240" w:lineRule="auto"/>
        <w:ind w:firstLine="709"/>
        <w:jc w:val="both"/>
        <w:rPr>
          <w:rFonts w:eastAsia="Times New Roman"/>
          <w:bCs/>
          <w:lang w:eastAsia="ru-RU"/>
        </w:rPr>
      </w:pPr>
      <w:r>
        <w:rPr>
          <w:rFonts w:eastAsia="Times New Roman"/>
          <w:bCs/>
          <w:lang w:eastAsia="ru-RU"/>
        </w:rPr>
        <w:lastRenderedPageBreak/>
        <w:t>Д</w:t>
      </w:r>
      <w:r w:rsidR="008B51F7" w:rsidRPr="008B51F7">
        <w:rPr>
          <w:rFonts w:eastAsia="Times New Roman"/>
          <w:bCs/>
          <w:lang w:eastAsia="ru-RU"/>
        </w:rPr>
        <w:t>ля осуществления проверки выполненных ра</w:t>
      </w:r>
      <w:r w:rsidR="00946EDA">
        <w:rPr>
          <w:rFonts w:eastAsia="Times New Roman"/>
          <w:bCs/>
          <w:lang w:eastAsia="ru-RU"/>
        </w:rPr>
        <w:t xml:space="preserve">бот, предусмотренных договором, </w:t>
      </w:r>
      <w:r>
        <w:rPr>
          <w:rFonts w:eastAsia="Times New Roman"/>
          <w:bCs/>
          <w:lang w:eastAsia="ru-RU"/>
        </w:rPr>
        <w:t>Подрядчик</w:t>
      </w:r>
      <w:r w:rsidR="008B51F7" w:rsidRPr="008B51F7">
        <w:rPr>
          <w:rFonts w:eastAsia="Times New Roman"/>
          <w:bCs/>
          <w:lang w:eastAsia="ru-RU"/>
        </w:rPr>
        <w:t xml:space="preserve"> проводит экспертизу. Экспертиза проводится </w:t>
      </w:r>
      <w:r>
        <w:rPr>
          <w:rFonts w:eastAsia="Times New Roman"/>
          <w:bCs/>
          <w:lang w:eastAsia="ru-RU"/>
        </w:rPr>
        <w:t>Подрядчиком</w:t>
      </w:r>
      <w:r w:rsidR="008B51F7" w:rsidRPr="008B51F7">
        <w:rPr>
          <w:rFonts w:eastAsia="Times New Roman"/>
          <w:bCs/>
          <w:lang w:eastAsia="ru-RU"/>
        </w:rPr>
        <w:t xml:space="preserve"> в течение 10</w:t>
      </w:r>
      <w:r w:rsidR="00FF0A5D">
        <w:rPr>
          <w:rFonts w:eastAsia="Times New Roman"/>
          <w:bCs/>
          <w:lang w:eastAsia="ru-RU"/>
        </w:rPr>
        <w:t xml:space="preserve"> (десяти)</w:t>
      </w:r>
      <w:r w:rsidR="008B51F7" w:rsidRPr="008B51F7">
        <w:rPr>
          <w:rFonts w:eastAsia="Times New Roman"/>
          <w:bCs/>
          <w:lang w:eastAsia="ru-RU"/>
        </w:rPr>
        <w:t xml:space="preserve"> рабочих дней с даты предоставления документов. По результатам проведенной экспертизы  </w:t>
      </w:r>
      <w:r>
        <w:rPr>
          <w:rFonts w:eastAsia="Times New Roman"/>
          <w:bCs/>
          <w:lang w:eastAsia="ru-RU"/>
        </w:rPr>
        <w:t xml:space="preserve"> </w:t>
      </w:r>
      <w:r w:rsidRPr="008051BD">
        <w:rPr>
          <w:rFonts w:eastAsia="Times New Roman"/>
          <w:bCs/>
          <w:lang w:eastAsia="ru-RU"/>
        </w:rPr>
        <w:t xml:space="preserve">Подрядчик </w:t>
      </w:r>
      <w:r>
        <w:rPr>
          <w:rFonts w:eastAsia="Times New Roman"/>
          <w:bCs/>
          <w:lang w:eastAsia="ru-RU"/>
        </w:rPr>
        <w:t>получает</w:t>
      </w:r>
      <w:r w:rsidR="008B51F7" w:rsidRPr="008B51F7">
        <w:rPr>
          <w:rFonts w:eastAsia="Times New Roman"/>
          <w:bCs/>
          <w:lang w:eastAsia="ru-RU"/>
        </w:rPr>
        <w:t xml:space="preserve"> экспертное заключение о соответствии (либо не соответствии) выполненных работ требованиям, установленным </w:t>
      </w:r>
      <w:r>
        <w:rPr>
          <w:rFonts w:eastAsia="Times New Roman"/>
          <w:bCs/>
          <w:lang w:eastAsia="ru-RU"/>
        </w:rPr>
        <w:t>действующим законодательством</w:t>
      </w:r>
      <w:r w:rsidR="008B51F7" w:rsidRPr="008B51F7">
        <w:rPr>
          <w:rFonts w:eastAsia="Times New Roman"/>
          <w:bCs/>
          <w:lang w:eastAsia="ru-RU"/>
        </w:rPr>
        <w:t xml:space="preserve">. </w:t>
      </w:r>
    </w:p>
    <w:p w:rsidR="00162243" w:rsidRPr="00195FF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w:t>
      </w:r>
      <w:r w:rsidR="004212ED">
        <w:rPr>
          <w:rFonts w:eastAsia="Times New Roman"/>
          <w:lang w:eastAsia="ru-RU"/>
        </w:rPr>
        <w:t>«Акт о приемке выполненных работ – форма №</w:t>
      </w:r>
      <w:r w:rsidRPr="00195FF9">
        <w:rPr>
          <w:rFonts w:eastAsia="Times New Roman"/>
          <w:lang w:eastAsia="ru-RU"/>
        </w:rPr>
        <w:t xml:space="preserve"> КС-2</w:t>
      </w:r>
      <w:r w:rsidR="004212ED">
        <w:rPr>
          <w:rFonts w:eastAsia="Times New Roman"/>
          <w:lang w:eastAsia="ru-RU"/>
        </w:rPr>
        <w:t>», «С</w:t>
      </w:r>
      <w:r w:rsidRPr="00195FF9">
        <w:rPr>
          <w:rFonts w:eastAsia="Times New Roman"/>
          <w:lang w:eastAsia="ru-RU"/>
        </w:rPr>
        <w:t>правку</w:t>
      </w:r>
      <w:r w:rsidR="004212ED">
        <w:rPr>
          <w:rFonts w:eastAsia="Times New Roman"/>
          <w:lang w:eastAsia="ru-RU"/>
        </w:rPr>
        <w:t xml:space="preserve"> о стоимости выполненных работ и затрат - форма</w:t>
      </w:r>
      <w:r w:rsidRPr="00195FF9">
        <w:rPr>
          <w:rFonts w:eastAsia="Times New Roman"/>
          <w:lang w:eastAsia="ru-RU"/>
        </w:rPr>
        <w:t xml:space="preserve"> </w:t>
      </w:r>
      <w:r w:rsidR="004212ED">
        <w:rPr>
          <w:rFonts w:eastAsia="Times New Roman"/>
          <w:lang w:eastAsia="ru-RU"/>
        </w:rPr>
        <w:t xml:space="preserve">№ </w:t>
      </w:r>
      <w:r w:rsidRPr="00195FF9">
        <w:rPr>
          <w:rFonts w:eastAsia="Times New Roman"/>
          <w:lang w:eastAsia="ru-RU"/>
        </w:rPr>
        <w:t>КС-3</w:t>
      </w:r>
      <w:r w:rsidR="004212ED">
        <w:rPr>
          <w:rFonts w:eastAsia="Times New Roman"/>
          <w:lang w:eastAsia="ru-RU"/>
        </w:rPr>
        <w:t>»</w:t>
      </w:r>
      <w:r w:rsidRPr="00195FF9">
        <w:rPr>
          <w:rFonts w:eastAsia="Times New Roman"/>
          <w:lang w:eastAsia="ru-RU"/>
        </w:rPr>
        <w:t>. Заказчик в течение 10</w:t>
      </w:r>
      <w:r w:rsidR="0052574C">
        <w:rPr>
          <w:rFonts w:eastAsia="Times New Roman"/>
          <w:lang w:eastAsia="ru-RU"/>
        </w:rPr>
        <w:t xml:space="preserve"> </w:t>
      </w:r>
      <w:r w:rsidR="00FF0A5D">
        <w:rPr>
          <w:rFonts w:eastAsia="Times New Roman"/>
          <w:lang w:eastAsia="ru-RU"/>
        </w:rPr>
        <w:t>(десяти)</w:t>
      </w:r>
      <w:r w:rsidRPr="00195FF9">
        <w:rPr>
          <w:rFonts w:eastAsia="Times New Roman"/>
          <w:lang w:eastAsia="ru-RU"/>
        </w:rPr>
        <w:t xml:space="preserve">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r w:rsidR="00FF0A5D">
        <w:rPr>
          <w:rFonts w:eastAsia="Times New Roman"/>
          <w:lang w:eastAsia="ru-RU"/>
        </w:rPr>
        <w:t xml:space="preserve"> в соответствии с </w:t>
      </w:r>
      <w:r w:rsidR="00FB5F0B">
        <w:rPr>
          <w:rFonts w:eastAsia="Times New Roman"/>
          <w:lang w:eastAsia="ru-RU"/>
        </w:rPr>
        <w:t>постановлением Правительства Мурманской области от 05.02.2015 № 21-ПП</w:t>
      </w:r>
      <w:r w:rsidRPr="00195FF9">
        <w:rPr>
          <w:rFonts w:eastAsia="Times New Roman"/>
          <w:lang w:eastAsia="ru-RU"/>
        </w:rPr>
        <w:t>.</w:t>
      </w:r>
    </w:p>
    <w:p w:rsidR="001336AA" w:rsidRPr="004742D9" w:rsidRDefault="001336AA" w:rsidP="001336AA">
      <w:pPr>
        <w:spacing w:after="0" w:line="240" w:lineRule="auto"/>
        <w:ind w:firstLine="709"/>
        <w:jc w:val="both"/>
        <w:rPr>
          <w:rFonts w:eastAsia="Times New Roman"/>
          <w:lang w:eastAsia="ru-RU"/>
        </w:rPr>
      </w:pPr>
      <w:r w:rsidRPr="004742D9">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1336AA" w:rsidRPr="004742D9" w:rsidRDefault="001336AA" w:rsidP="001336AA">
      <w:pPr>
        <w:tabs>
          <w:tab w:val="left" w:pos="1450"/>
        </w:tabs>
        <w:autoSpaceDE w:val="0"/>
        <w:autoSpaceDN w:val="0"/>
        <w:adjustRightInd w:val="0"/>
        <w:spacing w:after="0" w:line="240" w:lineRule="auto"/>
        <w:ind w:firstLine="709"/>
        <w:jc w:val="both"/>
        <w:rPr>
          <w:rFonts w:eastAsia="Times New Roman"/>
          <w:lang w:eastAsia="ru-RU"/>
        </w:rPr>
      </w:pPr>
      <w:r w:rsidRPr="004742D9">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1336AA" w:rsidRPr="004742D9" w:rsidRDefault="001336AA" w:rsidP="001336AA">
      <w:pPr>
        <w:tabs>
          <w:tab w:val="left" w:pos="1450"/>
        </w:tabs>
        <w:autoSpaceDE w:val="0"/>
        <w:autoSpaceDN w:val="0"/>
        <w:adjustRightInd w:val="0"/>
        <w:spacing w:after="0" w:line="240" w:lineRule="auto"/>
        <w:ind w:firstLine="709"/>
        <w:jc w:val="both"/>
        <w:rPr>
          <w:rFonts w:eastAsia="Times New Roman"/>
          <w:lang w:eastAsia="ru-RU"/>
        </w:rPr>
      </w:pPr>
      <w:r w:rsidRPr="004742D9">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1336AA" w:rsidRPr="00195FF9" w:rsidRDefault="001336AA" w:rsidP="001336AA">
      <w:pPr>
        <w:tabs>
          <w:tab w:val="left" w:pos="1450"/>
        </w:tabs>
        <w:autoSpaceDE w:val="0"/>
        <w:autoSpaceDN w:val="0"/>
        <w:adjustRightInd w:val="0"/>
        <w:spacing w:after="0" w:line="240" w:lineRule="auto"/>
        <w:ind w:firstLine="709"/>
        <w:jc w:val="both"/>
        <w:rPr>
          <w:rFonts w:eastAsia="Times New Roman"/>
          <w:lang w:eastAsia="ru-RU"/>
        </w:rPr>
      </w:pPr>
      <w:r w:rsidRPr="004742D9">
        <w:rPr>
          <w:rFonts w:eastAsia="Times New Roman"/>
          <w:lang w:eastAsia="ru-RU"/>
        </w:rPr>
        <w:t>8.5.</w:t>
      </w:r>
      <w:r w:rsidRPr="004742D9">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62243" w:rsidRPr="00651E37" w:rsidRDefault="00162243" w:rsidP="004212ED">
      <w:pPr>
        <w:tabs>
          <w:tab w:val="left" w:pos="1450"/>
        </w:tabs>
        <w:autoSpaceDE w:val="0"/>
        <w:autoSpaceDN w:val="0"/>
        <w:adjustRightInd w:val="0"/>
        <w:spacing w:after="0" w:line="240" w:lineRule="auto"/>
        <w:ind w:firstLine="709"/>
        <w:jc w:val="both"/>
        <w:rPr>
          <w:rFonts w:eastAsia="Times New Roman"/>
          <w:lang w:eastAsia="ru-RU"/>
        </w:rPr>
      </w:pPr>
    </w:p>
    <w:p w:rsidR="00162243" w:rsidRPr="0066245D" w:rsidRDefault="00162243" w:rsidP="004212ED">
      <w:pPr>
        <w:numPr>
          <w:ilvl w:val="0"/>
          <w:numId w:val="15"/>
        </w:numPr>
        <w:autoSpaceDE w:val="0"/>
        <w:autoSpaceDN w:val="0"/>
        <w:adjustRightInd w:val="0"/>
        <w:spacing w:after="0" w:line="240" w:lineRule="auto"/>
        <w:ind w:left="0"/>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62243" w:rsidRPr="0066245D" w:rsidRDefault="00162243" w:rsidP="004212ED">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4212ED">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 xml:space="preserve">Гарантии качества распространяются на все конструктивные элементы, </w:t>
      </w:r>
      <w:r w:rsidR="004212ED">
        <w:rPr>
          <w:rFonts w:eastAsia="Times New Roman"/>
          <w:lang w:eastAsia="ru-RU"/>
        </w:rPr>
        <w:t xml:space="preserve">оборудование, </w:t>
      </w:r>
      <w:r w:rsidRPr="0066245D">
        <w:rPr>
          <w:rFonts w:eastAsia="Times New Roman"/>
          <w:lang w:eastAsia="ru-RU"/>
        </w:rPr>
        <w:t xml:space="preserve">инженерные системы и работы, выполненные Подрядчиком и </w:t>
      </w:r>
      <w:r w:rsidR="004212ED">
        <w:rPr>
          <w:rFonts w:eastAsia="Times New Roman"/>
          <w:lang w:eastAsia="ru-RU"/>
        </w:rPr>
        <w:t xml:space="preserve">его </w:t>
      </w:r>
      <w:r w:rsidRPr="0066245D">
        <w:rPr>
          <w:rFonts w:eastAsia="Times New Roman"/>
          <w:lang w:eastAsia="ru-RU"/>
        </w:rPr>
        <w:t>субподрядчиками по Договору.</w:t>
      </w:r>
    </w:p>
    <w:p w:rsidR="00162243" w:rsidRPr="0066245D" w:rsidRDefault="00162243" w:rsidP="00162243">
      <w:pPr>
        <w:spacing w:after="0" w:line="240" w:lineRule="auto"/>
        <w:ind w:firstLine="709"/>
        <w:jc w:val="both"/>
        <w:rPr>
          <w:rFonts w:eastAsia="Times New Roman"/>
          <w:iCs/>
          <w:lang w:eastAsia="ru-RU"/>
        </w:rPr>
      </w:pPr>
      <w:r w:rsidRPr="004742D9">
        <w:rPr>
          <w:rFonts w:eastAsia="Times New Roman"/>
          <w:bCs/>
          <w:lang w:eastAsia="ru-RU"/>
        </w:rPr>
        <w:t>9.2.</w:t>
      </w:r>
      <w:r w:rsidRPr="004742D9">
        <w:rPr>
          <w:rFonts w:eastAsia="Times New Roman"/>
          <w:bCs/>
          <w:lang w:eastAsia="ru-RU"/>
        </w:rPr>
        <w:tab/>
        <w:t xml:space="preserve">Гарантийный срок составляет </w:t>
      </w:r>
      <w:r w:rsidR="00946EDA" w:rsidRPr="004742D9">
        <w:rPr>
          <w:rFonts w:eastAsia="Times New Roman"/>
          <w:bCs/>
          <w:lang w:eastAsia="ru-RU"/>
        </w:rPr>
        <w:t>60</w:t>
      </w:r>
      <w:r w:rsidRPr="004742D9">
        <w:rPr>
          <w:rFonts w:eastAsia="Times New Roman"/>
          <w:bCs/>
          <w:lang w:eastAsia="ru-RU"/>
        </w:rPr>
        <w:t xml:space="preserve"> </w:t>
      </w:r>
      <w:r w:rsidR="00946EDA" w:rsidRPr="004742D9">
        <w:rPr>
          <w:rFonts w:eastAsia="Times New Roman"/>
          <w:bCs/>
          <w:lang w:eastAsia="ru-RU"/>
        </w:rPr>
        <w:t>(шестьдесят</w:t>
      </w:r>
      <w:r w:rsidR="00292B7F" w:rsidRPr="004742D9">
        <w:rPr>
          <w:rFonts w:eastAsia="Times New Roman"/>
          <w:bCs/>
          <w:lang w:eastAsia="ru-RU"/>
        </w:rPr>
        <w:t xml:space="preserve">) </w:t>
      </w:r>
      <w:r w:rsidRPr="004742D9">
        <w:rPr>
          <w:rFonts w:eastAsia="Times New Roman"/>
          <w:bCs/>
          <w:lang w:eastAsia="ru-RU"/>
        </w:rPr>
        <w:t xml:space="preserve">месяцев </w:t>
      </w:r>
      <w:r w:rsidR="001336AA" w:rsidRPr="004742D9">
        <w:rPr>
          <w:rFonts w:eastAsia="Times New Roman"/>
          <w:bCs/>
          <w:lang w:eastAsia="ru-RU"/>
        </w:rPr>
        <w:t>со дня подписания Сторонами акта приемки выполненных работ</w:t>
      </w:r>
      <w:r w:rsidRPr="004742D9">
        <w:rPr>
          <w:rFonts w:eastAsia="Times New Roman"/>
          <w:bCs/>
          <w:lang w:eastAsia="ru-RU"/>
        </w:rPr>
        <w:t>, если Подрядчик не докажет, что дефекты произошли вследствие нормального износа объекта или</w:t>
      </w:r>
      <w:r w:rsidRPr="008B51F7">
        <w:rPr>
          <w:rFonts w:eastAsia="Times New Roman"/>
          <w:bCs/>
          <w:lang w:eastAsia="ru-RU"/>
        </w:rPr>
        <w:t xml:space="preserve"> его частей</w:t>
      </w:r>
      <w:r w:rsidR="000575D5" w:rsidRPr="008B51F7">
        <w:rPr>
          <w:rFonts w:eastAsia="Times New Roman"/>
          <w:bCs/>
          <w:lang w:eastAsia="ru-RU"/>
        </w:rPr>
        <w:t>,</w:t>
      </w:r>
      <w:r w:rsidRPr="008B51F7">
        <w:rPr>
          <w:rFonts w:eastAsia="Times New Roman"/>
          <w:bCs/>
          <w:lang w:eastAsia="ru-RU"/>
        </w:rPr>
        <w:t xml:space="preserve"> или неправильной его эксплуатации. Гарантийный срок</w:t>
      </w:r>
      <w:r w:rsidRPr="0066245D">
        <w:rPr>
          <w:rFonts w:eastAsia="Times New Roman"/>
          <w:bCs/>
          <w:lang w:eastAsia="ru-RU"/>
        </w:rPr>
        <w:t xml:space="preserve"> на </w:t>
      </w:r>
      <w:r w:rsidRPr="0066245D">
        <w:rPr>
          <w:rFonts w:eastAsia="Times New Roman"/>
          <w:bCs/>
          <w:lang w:eastAsia="ru-RU"/>
        </w:rPr>
        <w:lastRenderedPageBreak/>
        <w:t>смонтированное Подрядчиком оборудование соответствует гарантийному сроку, установленному его производителем.</w:t>
      </w:r>
    </w:p>
    <w:p w:rsidR="00162243" w:rsidRPr="0066245D"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При обнаружении дефектов</w:t>
      </w:r>
      <w:r w:rsidR="004212ED">
        <w:rPr>
          <w:rFonts w:eastAsia="Times New Roman"/>
          <w:color w:val="000000"/>
          <w:lang w:eastAsia="ru-RU"/>
        </w:rPr>
        <w:t xml:space="preserve"> и/или недоделок</w:t>
      </w:r>
      <w:r w:rsidRPr="0066245D">
        <w:rPr>
          <w:rFonts w:eastAsia="Times New Roman"/>
          <w:color w:val="000000"/>
          <w:lang w:eastAsia="ru-RU"/>
        </w:rPr>
        <w:t xml:space="preserve"> </w:t>
      </w:r>
      <w:r w:rsidR="00EA5A5C">
        <w:rPr>
          <w:rFonts w:eastAsia="Times New Roman"/>
          <w:lang w:eastAsia="ru-RU"/>
        </w:rPr>
        <w:t>Заказчик письменно извещает</w:t>
      </w:r>
      <w:r w:rsidRPr="0066245D">
        <w:rPr>
          <w:rFonts w:eastAsia="Times New Roman"/>
          <w:lang w:eastAsia="ru-RU"/>
        </w:rPr>
        <w:t xml:space="preserve">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w:t>
      </w:r>
      <w:r w:rsidR="00EA5A5C">
        <w:rPr>
          <w:rFonts w:eastAsia="Times New Roman"/>
          <w:color w:val="000000"/>
          <w:lang w:eastAsia="ru-RU"/>
        </w:rPr>
        <w:t xml:space="preserve"> и/или недоделок</w:t>
      </w:r>
      <w:r w:rsidRPr="0066245D">
        <w:rPr>
          <w:rFonts w:eastAsia="Times New Roman"/>
          <w:color w:val="000000"/>
          <w:lang w:eastAsia="ru-RU"/>
        </w:rPr>
        <w:t>, ведущих к нарушению безопасности экспл</w:t>
      </w:r>
      <w:r w:rsidR="00EA5A5C">
        <w:rPr>
          <w:rFonts w:eastAsia="Times New Roman"/>
          <w:color w:val="000000"/>
          <w:lang w:eastAsia="ru-RU"/>
        </w:rPr>
        <w:t>уатации объекта и (или) убыткам</w:t>
      </w:r>
      <w:r w:rsidRPr="0066245D">
        <w:rPr>
          <w:rFonts w:eastAsia="Times New Roman"/>
          <w:color w:val="000000"/>
          <w:lang w:eastAsia="ru-RU"/>
        </w:rPr>
        <w:t xml:space="preserve"> - немедленно.</w:t>
      </w:r>
      <w:r w:rsidRPr="0066245D">
        <w:rPr>
          <w:rFonts w:eastAsia="Times New Roman"/>
          <w:lang w:eastAsia="ru-RU"/>
        </w:rPr>
        <w:t xml:space="preserve"> </w:t>
      </w:r>
      <w:r w:rsidRPr="0066245D">
        <w:rPr>
          <w:rFonts w:eastAsia="Times New Roman"/>
          <w:color w:val="000000"/>
          <w:lang w:eastAsia="ru-RU"/>
        </w:rPr>
        <w:t>Представители Сторон составляют акт, фиксирующий дефекты</w:t>
      </w:r>
      <w:r w:rsidR="00EA5A5C">
        <w:rPr>
          <w:rFonts w:eastAsia="Times New Roman"/>
          <w:color w:val="000000"/>
          <w:lang w:eastAsia="ru-RU"/>
        </w:rPr>
        <w:t xml:space="preserve"> и/или недоделки</w:t>
      </w:r>
      <w:r w:rsidRPr="0066245D">
        <w:rPr>
          <w:rFonts w:eastAsia="Times New Roman"/>
          <w:color w:val="000000"/>
          <w:lang w:eastAsia="ru-RU"/>
        </w:rPr>
        <w:t xml:space="preserve">,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6245D" w:rsidRDefault="00162243" w:rsidP="00EA5A5C">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w:t>
      </w:r>
      <w:r w:rsidR="00EA5A5C">
        <w:rPr>
          <w:rFonts w:eastAsia="Times New Roman"/>
          <w:color w:val="000000"/>
          <w:lang w:eastAsia="ru-RU"/>
        </w:rPr>
        <w:t xml:space="preserve"> и/или недоделок</w:t>
      </w:r>
      <w:r w:rsidRPr="0066245D">
        <w:rPr>
          <w:rFonts w:eastAsia="Times New Roman"/>
          <w:color w:val="000000"/>
          <w:lang w:eastAsia="ru-RU"/>
        </w:rPr>
        <w:t xml:space="preserve">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6245D" w:rsidRDefault="00926965" w:rsidP="00EA5A5C">
      <w:pPr>
        <w:tabs>
          <w:tab w:val="left" w:pos="1234"/>
        </w:tabs>
        <w:autoSpaceDE w:val="0"/>
        <w:autoSpaceDN w:val="0"/>
        <w:adjustRightInd w:val="0"/>
        <w:spacing w:after="0" w:line="240" w:lineRule="auto"/>
        <w:ind w:firstLine="709"/>
        <w:jc w:val="both"/>
        <w:rPr>
          <w:rFonts w:eastAsia="Times New Roman"/>
          <w:lang w:eastAsia="ru-RU"/>
        </w:rPr>
      </w:pPr>
    </w:p>
    <w:p w:rsidR="00162243" w:rsidRPr="00195FF9" w:rsidRDefault="00162243" w:rsidP="00EA5A5C">
      <w:pPr>
        <w:numPr>
          <w:ilvl w:val="0"/>
          <w:numId w:val="15"/>
        </w:numPr>
        <w:autoSpaceDE w:val="0"/>
        <w:autoSpaceDN w:val="0"/>
        <w:adjustRightInd w:val="0"/>
        <w:spacing w:after="0" w:line="240" w:lineRule="auto"/>
        <w:ind w:left="0"/>
        <w:jc w:val="center"/>
        <w:rPr>
          <w:rFonts w:eastAsia="Times New Roman"/>
          <w:b/>
          <w:bCs/>
          <w:color w:val="000000"/>
          <w:lang w:eastAsia="ru-RU"/>
        </w:rPr>
      </w:pPr>
      <w:r w:rsidRPr="0066245D">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162243" w:rsidRPr="0066245D" w:rsidRDefault="00162243" w:rsidP="00EA5A5C">
      <w:pPr>
        <w:autoSpaceDE w:val="0"/>
        <w:autoSpaceDN w:val="0"/>
        <w:adjustRightInd w:val="0"/>
        <w:spacing w:after="0" w:line="240" w:lineRule="auto"/>
        <w:ind w:firstLine="709"/>
        <w:jc w:val="center"/>
        <w:rPr>
          <w:rFonts w:eastAsia="Times New Roman"/>
          <w:b/>
          <w:bCs/>
          <w:color w:val="000000"/>
          <w:lang w:eastAsia="ru-RU"/>
        </w:rPr>
      </w:pPr>
    </w:p>
    <w:p w:rsidR="001336AA" w:rsidRPr="004742D9" w:rsidRDefault="001336AA" w:rsidP="001336AA">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4742D9">
        <w:rPr>
          <w:rFonts w:eastAsia="Times New Roman"/>
          <w:color w:val="000000"/>
          <w:lang w:eastAsia="ru-RU"/>
        </w:rPr>
        <w:t>10.1.</w:t>
      </w:r>
      <w:r w:rsidRPr="004742D9">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336AA" w:rsidRPr="004742D9" w:rsidRDefault="001336AA" w:rsidP="001336AA">
      <w:pPr>
        <w:spacing w:after="0" w:line="240" w:lineRule="auto"/>
        <w:ind w:firstLine="709"/>
        <w:jc w:val="both"/>
        <w:rPr>
          <w:rFonts w:eastAsia="Times New Roman"/>
          <w:lang w:eastAsia="ru-RU"/>
        </w:rPr>
      </w:pPr>
      <w:r w:rsidRPr="004742D9">
        <w:rPr>
          <w:rFonts w:eastAsia="Times New Roman"/>
          <w:lang w:eastAsia="ru-RU"/>
        </w:rPr>
        <w:t>10.2.</w:t>
      </w:r>
      <w:r w:rsidRPr="004742D9">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r w:rsidRPr="004742D9">
        <w:rPr>
          <w:rFonts w:eastAsia="Times New Roman"/>
          <w:color w:val="000000"/>
          <w:lang w:eastAsia="ru-RU"/>
        </w:rPr>
        <w:t>10.</w:t>
      </w:r>
      <w:r w:rsidR="00E97E6C" w:rsidRPr="004742D9">
        <w:rPr>
          <w:rFonts w:eastAsia="Times New Roman"/>
          <w:color w:val="000000"/>
          <w:lang w:eastAsia="ru-RU"/>
        </w:rPr>
        <w:t>3</w:t>
      </w:r>
      <w:r w:rsidRPr="004742D9">
        <w:rPr>
          <w:rFonts w:eastAsia="Times New Roman"/>
          <w:color w:val="000000"/>
          <w:lang w:eastAsia="ru-RU"/>
        </w:rPr>
        <w:t>.</w:t>
      </w:r>
      <w:r w:rsidRPr="004742D9">
        <w:rPr>
          <w:rFonts w:eastAsia="Times New Roman"/>
          <w:color w:val="000000"/>
          <w:lang w:eastAsia="ru-RU"/>
        </w:rPr>
        <w:tab/>
      </w:r>
      <w:r w:rsidRPr="004742D9">
        <w:rPr>
          <w:rFonts w:eastAsia="Times New Roman"/>
          <w:lang w:eastAsia="ru-RU"/>
        </w:rPr>
        <w:t>В случае нарушения Подрядчиком услови</w:t>
      </w:r>
      <w:r w:rsidR="006F5A3D" w:rsidRPr="004742D9">
        <w:rPr>
          <w:rFonts w:eastAsia="Times New Roman"/>
          <w:lang w:eastAsia="ru-RU"/>
        </w:rPr>
        <w:t>й Договора, указанных в п.</w:t>
      </w:r>
      <w:r w:rsidR="00E07446" w:rsidRPr="004742D9">
        <w:rPr>
          <w:rFonts w:eastAsia="Times New Roman"/>
          <w:lang w:eastAsia="ru-RU"/>
        </w:rPr>
        <w:t xml:space="preserve"> </w:t>
      </w:r>
      <w:r w:rsidR="006F5A3D" w:rsidRPr="004742D9">
        <w:rPr>
          <w:rFonts w:eastAsia="Times New Roman"/>
          <w:lang w:eastAsia="ru-RU"/>
        </w:rPr>
        <w:t>п. 6, 9 Договора, Заказчик</w:t>
      </w:r>
      <w:r w:rsidRPr="004742D9">
        <w:rPr>
          <w:rFonts w:eastAsia="Times New Roman"/>
          <w:lang w:eastAsia="ru-RU"/>
        </w:rPr>
        <w:t xml:space="preserve"> немедленно письменно предупреждает об этом</w:t>
      </w:r>
      <w:r w:rsidRPr="0066245D">
        <w:rPr>
          <w:rFonts w:eastAsia="Times New Roman"/>
          <w:lang w:eastAsia="ru-RU"/>
        </w:rPr>
        <w:t xml:space="preserve">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w:t>
      </w:r>
      <w:r w:rsidR="006F5A3D">
        <w:rPr>
          <w:rFonts w:eastAsia="Times New Roman"/>
          <w:lang w:eastAsia="ru-RU"/>
        </w:rPr>
        <w:t xml:space="preserve">выявленных нарушений </w:t>
      </w:r>
      <w:r w:rsidRPr="0066245D">
        <w:rPr>
          <w:rFonts w:eastAsia="Times New Roman"/>
          <w:lang w:eastAsia="ru-RU"/>
        </w:rPr>
        <w:t>в течение 2-х дней</w:t>
      </w:r>
      <w:r w:rsidR="006F5A3D">
        <w:rPr>
          <w:rFonts w:eastAsia="Times New Roman"/>
          <w:lang w:eastAsia="ru-RU"/>
        </w:rPr>
        <w:t xml:space="preserve"> с даты обнаружения нарушения, </w:t>
      </w:r>
      <w:r w:rsidRPr="0066245D">
        <w:rPr>
          <w:rFonts w:eastAsia="Times New Roman"/>
          <w:lang w:eastAsia="ru-RU"/>
        </w:rPr>
        <w:t xml:space="preserve">Подрядчик выплачивает Заказчику штраф в размере 0,5% (ноль целых пять десятых процента) стоимости, указанной в пункте 1.2 Договора, за каждый день </w:t>
      </w:r>
      <w:r w:rsidR="006F5A3D">
        <w:rPr>
          <w:rFonts w:eastAsia="Times New Roman"/>
          <w:lang w:eastAsia="ru-RU"/>
        </w:rPr>
        <w:t xml:space="preserve">просрочки, </w:t>
      </w:r>
      <w:r w:rsidRPr="0066245D">
        <w:rPr>
          <w:rFonts w:eastAsia="Times New Roman"/>
          <w:lang w:eastAsia="ru-RU"/>
        </w:rPr>
        <w:t xml:space="preserve">до фактического устранения нарушений.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w:t>
      </w:r>
      <w:r w:rsidR="00E97E6C">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w:t>
      </w:r>
      <w:r w:rsidR="006F5A3D">
        <w:rPr>
          <w:rFonts w:eastAsia="Times New Roman"/>
          <w:lang w:eastAsia="ru-RU"/>
        </w:rPr>
        <w:t>ательств, не освобождает Подрядчика</w:t>
      </w:r>
      <w:r w:rsidRPr="0066245D">
        <w:rPr>
          <w:rFonts w:eastAsia="Times New Roman"/>
          <w:lang w:eastAsia="ru-RU"/>
        </w:rPr>
        <w:t xml:space="preserve"> от фактического исполнения обязательств по Договору.</w:t>
      </w:r>
    </w:p>
    <w:p w:rsidR="00162243" w:rsidRPr="0066245D" w:rsidRDefault="00E97E6C" w:rsidP="00162243">
      <w:pPr>
        <w:spacing w:after="0" w:line="240" w:lineRule="auto"/>
        <w:ind w:firstLine="709"/>
        <w:jc w:val="both"/>
        <w:rPr>
          <w:rFonts w:eastAsia="Times New Roman"/>
          <w:lang w:eastAsia="ru-RU"/>
        </w:rPr>
      </w:pPr>
      <w:r>
        <w:rPr>
          <w:rFonts w:eastAsia="Times New Roman"/>
          <w:lang w:eastAsia="ru-RU"/>
        </w:rPr>
        <w:t>10.5</w:t>
      </w:r>
      <w:r w:rsidR="00162243" w:rsidRPr="0066245D">
        <w:rPr>
          <w:rFonts w:eastAsia="Times New Roman"/>
          <w:lang w:eastAsia="ru-RU"/>
        </w:rPr>
        <w:t>.</w:t>
      </w:r>
      <w:r w:rsidR="00162243" w:rsidRPr="0066245D">
        <w:rPr>
          <w:rFonts w:eastAsia="Times New Roman"/>
          <w:lang w:eastAsia="ru-RU"/>
        </w:rPr>
        <w:tab/>
        <w:t>Указанные в настоящей статье штрафы взимаются за каждое нарушение в отдельности.</w:t>
      </w:r>
    </w:p>
    <w:p w:rsidR="00162243" w:rsidRDefault="00E97E6C" w:rsidP="00162243">
      <w:pPr>
        <w:spacing w:after="0" w:line="240" w:lineRule="auto"/>
        <w:ind w:firstLine="709"/>
        <w:jc w:val="both"/>
        <w:rPr>
          <w:rFonts w:eastAsia="Times New Roman"/>
          <w:lang w:eastAsia="ru-RU"/>
        </w:rPr>
      </w:pPr>
      <w:r>
        <w:rPr>
          <w:rFonts w:eastAsia="Times New Roman"/>
          <w:lang w:eastAsia="ru-RU"/>
        </w:rPr>
        <w:t>10.6</w:t>
      </w:r>
      <w:r w:rsidR="00162243" w:rsidRPr="0066245D">
        <w:rPr>
          <w:rFonts w:eastAsia="Times New Roman"/>
          <w:lang w:eastAsia="ru-RU"/>
        </w:rPr>
        <w:t>.</w:t>
      </w:r>
      <w:r w:rsidR="00162243"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Default="006F5A3D" w:rsidP="00162243">
      <w:pPr>
        <w:spacing w:after="0" w:line="240" w:lineRule="auto"/>
        <w:ind w:firstLine="709"/>
        <w:jc w:val="both"/>
        <w:rPr>
          <w:rFonts w:eastAsia="Times New Roman"/>
          <w:lang w:eastAsia="ru-RU"/>
        </w:rPr>
      </w:pPr>
      <w:r>
        <w:rPr>
          <w:rFonts w:eastAsia="Times New Roman"/>
          <w:lang w:eastAsia="ru-RU"/>
        </w:rPr>
        <w:lastRenderedPageBreak/>
        <w:t>10.7. Если П</w:t>
      </w:r>
      <w:r w:rsidR="00E97E6C">
        <w:rPr>
          <w:rFonts w:eastAsia="Times New Roman"/>
          <w:lang w:eastAsia="ru-RU"/>
        </w:rPr>
        <w:t>одрядчик не обеспечивает устранение выявленных дефектов</w:t>
      </w:r>
      <w:r>
        <w:rPr>
          <w:rFonts w:eastAsia="Times New Roman"/>
          <w:lang w:eastAsia="ru-RU"/>
        </w:rPr>
        <w:t xml:space="preserve"> и/или недоделок </w:t>
      </w:r>
      <w:r w:rsidR="00E97E6C">
        <w:rPr>
          <w:rFonts w:eastAsia="Times New Roman"/>
          <w:lang w:eastAsia="ru-RU"/>
        </w:rPr>
        <w:t xml:space="preserve">в установленные </w:t>
      </w:r>
      <w:r>
        <w:rPr>
          <w:rFonts w:eastAsia="Times New Roman"/>
          <w:lang w:eastAsia="ru-RU"/>
        </w:rPr>
        <w:t xml:space="preserve">Заказчиком и/или Договором </w:t>
      </w:r>
      <w:r w:rsidR="00E97E6C">
        <w:rPr>
          <w:rFonts w:eastAsia="Times New Roman"/>
          <w:lang w:eastAsia="ru-RU"/>
        </w:rPr>
        <w:t>сроки, он несет ответственность в виде штрафа в размере 1% (один процент) от стоимости, указанной в пункте 1.2 Договора, за каждый день просрочки</w:t>
      </w:r>
      <w:r>
        <w:rPr>
          <w:rFonts w:eastAsia="Times New Roman"/>
          <w:lang w:eastAsia="ru-RU"/>
        </w:rPr>
        <w:t>,</w:t>
      </w:r>
      <w:r w:rsidR="00E97E6C">
        <w:rPr>
          <w:rFonts w:eastAsia="Times New Roman"/>
          <w:lang w:eastAsia="ru-RU"/>
        </w:rPr>
        <w:t xml:space="preserve">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4742D9" w:rsidRDefault="00162243" w:rsidP="00162243">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r>
      <w:r w:rsidR="001336AA" w:rsidRPr="004742D9">
        <w:rPr>
          <w:rFonts w:eastAsia="Times New Roman"/>
          <w:lang w:eastAsia="ru-RU"/>
        </w:rPr>
        <w:t>Заказчик</w:t>
      </w:r>
      <w:r w:rsidRPr="004742D9">
        <w:rPr>
          <w:rFonts w:eastAsia="Times New Roman"/>
          <w:lang w:eastAsia="ru-RU"/>
        </w:rPr>
        <w:t xml:space="preserve">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Default="00162243" w:rsidP="00162243">
      <w:pPr>
        <w:spacing w:after="0" w:line="240" w:lineRule="auto"/>
        <w:ind w:firstLine="709"/>
        <w:jc w:val="both"/>
        <w:rPr>
          <w:rFonts w:eastAsia="Times New Roman"/>
          <w:lang w:eastAsia="ru-RU"/>
        </w:rPr>
      </w:pPr>
      <w:r w:rsidRPr="004742D9">
        <w:rPr>
          <w:rFonts w:eastAsia="Times New Roman"/>
          <w:lang w:eastAsia="ru-RU"/>
        </w:rPr>
        <w:t>11.2.</w:t>
      </w:r>
      <w:r w:rsidRPr="004742D9">
        <w:rPr>
          <w:rFonts w:eastAsia="Times New Roman"/>
          <w:lang w:eastAsia="ru-RU"/>
        </w:rPr>
        <w:tab/>
        <w:t>При внесении изменений в техническую документацию</w:t>
      </w:r>
      <w:r w:rsidRPr="0066245D">
        <w:rPr>
          <w:rFonts w:eastAsia="Times New Roman"/>
          <w:lang w:eastAsia="ru-RU"/>
        </w:rPr>
        <w:t xml:space="preserve"> в соответствии с пунктом 11.1</w:t>
      </w:r>
      <w:r w:rsidR="00504884">
        <w:rPr>
          <w:rFonts w:eastAsia="Times New Roman"/>
          <w:lang w:eastAsia="ru-RU"/>
        </w:rPr>
        <w:t xml:space="preserve"> Договора, измененные виды и/или объемы </w:t>
      </w:r>
      <w:r w:rsidRPr="0066245D">
        <w:rPr>
          <w:rFonts w:eastAsia="Times New Roman"/>
          <w:lang w:eastAsia="ru-RU"/>
        </w:rPr>
        <w:t>работы оплачиваются Заказчиком по расценкам</w:t>
      </w:r>
      <w:r w:rsidR="00504884">
        <w:rPr>
          <w:rFonts w:eastAsia="Times New Roman"/>
          <w:lang w:eastAsia="ru-RU"/>
        </w:rPr>
        <w:t>,</w:t>
      </w:r>
      <w:r w:rsidRPr="0066245D">
        <w:rPr>
          <w:rFonts w:eastAsia="Times New Roman"/>
          <w:lang w:eastAsia="ru-RU"/>
        </w:rPr>
        <w:t xml:space="preserve"> в соответствии со сметной документацией, являющейся неотъемл</w:t>
      </w:r>
      <w:r w:rsidR="00504884">
        <w:rPr>
          <w:rFonts w:eastAsia="Times New Roman"/>
          <w:lang w:eastAsia="ru-RU"/>
        </w:rPr>
        <w:t>емой частью настоящего Договора – без увеличения договорной цены, указанной в п.</w:t>
      </w:r>
      <w:r w:rsidR="00E07446">
        <w:rPr>
          <w:rFonts w:eastAsia="Times New Roman"/>
          <w:lang w:eastAsia="ru-RU"/>
        </w:rPr>
        <w:t xml:space="preserve"> </w:t>
      </w:r>
      <w:r w:rsidR="00504884">
        <w:rPr>
          <w:rFonts w:eastAsia="Times New Roman"/>
          <w:lang w:eastAsia="ru-RU"/>
        </w:rPr>
        <w:t>п. 1.2 Договора.</w:t>
      </w:r>
      <w:r w:rsidRPr="0066245D">
        <w:rPr>
          <w:rFonts w:eastAsia="Times New Roman"/>
          <w:lang w:eastAsia="ru-RU"/>
        </w:rPr>
        <w:t xml:space="preserve">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Внесение в техническую документацию изменений осуществляется на основе соглас</w:t>
      </w:r>
      <w:r w:rsidR="00504884">
        <w:rPr>
          <w:rFonts w:eastAsia="Times New Roman"/>
          <w:lang w:eastAsia="ru-RU"/>
        </w:rPr>
        <w:t>ованной Сторонами</w:t>
      </w:r>
      <w:r w:rsidRPr="0066245D">
        <w:rPr>
          <w:rFonts w:eastAsia="Times New Roman"/>
          <w:lang w:eastAsia="ru-RU"/>
        </w:rPr>
        <w:t xml:space="preserve"> сметы с корректировкой</w:t>
      </w:r>
      <w:r w:rsidR="008D376D">
        <w:rPr>
          <w:rFonts w:eastAsia="Times New Roman"/>
          <w:lang w:eastAsia="ru-RU"/>
        </w:rPr>
        <w:t>, при необходимости,</w:t>
      </w:r>
      <w:r w:rsidRPr="0066245D">
        <w:rPr>
          <w:rFonts w:eastAsia="Times New Roman"/>
          <w:lang w:eastAsia="ru-RU"/>
        </w:rPr>
        <w:t xml:space="preserve"> сроков выполнения работ и </w:t>
      </w:r>
      <w:r w:rsidRPr="0066245D">
        <w:rPr>
          <w:rFonts w:eastAsia="Times New Roman"/>
          <w:color w:val="000000"/>
          <w:lang w:eastAsia="ru-RU"/>
        </w:rPr>
        <w:t xml:space="preserve">оформлением </w:t>
      </w:r>
      <w:r w:rsidR="008D376D">
        <w:rPr>
          <w:rFonts w:eastAsia="Times New Roman"/>
          <w:color w:val="000000"/>
          <w:lang w:eastAsia="ru-RU"/>
        </w:rPr>
        <w:t xml:space="preserve">соответствующего </w:t>
      </w:r>
      <w:r w:rsidRPr="0066245D">
        <w:rPr>
          <w:rFonts w:eastAsia="Times New Roman"/>
          <w:color w:val="000000"/>
          <w:lang w:eastAsia="ru-RU"/>
        </w:rPr>
        <w:t>дополнительного соглашения</w:t>
      </w:r>
      <w:r w:rsidRPr="0066245D">
        <w:rPr>
          <w:rFonts w:eastAsia="Times New Roman"/>
          <w:lang w:eastAsia="ru-RU"/>
        </w:rPr>
        <w:t>.</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62243" w:rsidRPr="0066245D" w:rsidRDefault="00162243" w:rsidP="00162243">
      <w:pPr>
        <w:spacing w:after="0" w:line="240" w:lineRule="auto"/>
        <w:ind w:firstLine="709"/>
        <w:jc w:val="both"/>
        <w:rPr>
          <w:rFonts w:eastAsia="Times New Roman"/>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6245D" w:rsidRDefault="00162243" w:rsidP="00162243">
      <w:pPr>
        <w:spacing w:after="0" w:line="240" w:lineRule="auto"/>
        <w:ind w:firstLine="709"/>
        <w:jc w:val="both"/>
        <w:rPr>
          <w:rFonts w:eastAsia="Times New Roman"/>
          <w:lang w:eastAsia="ru-RU"/>
        </w:rPr>
      </w:pPr>
    </w:p>
    <w:p w:rsidR="00C1431C" w:rsidRPr="004472E7" w:rsidRDefault="00162243" w:rsidP="004472E7">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lastRenderedPageBreak/>
        <w:t>13.1.</w:t>
      </w:r>
      <w:r w:rsidR="00A37F10" w:rsidRPr="00DF7531">
        <w:rPr>
          <w:rFonts w:eastAsia="Times New Roman"/>
        </w:rPr>
        <w:t>1</w:t>
      </w:r>
      <w:r w:rsidRPr="0066245D">
        <w:rPr>
          <w:rFonts w:eastAsia="Times New Roman"/>
        </w:rPr>
        <w:t>.</w:t>
      </w:r>
      <w:r w:rsidRPr="0066245D">
        <w:rPr>
          <w:rFonts w:eastAsia="Times New Roman"/>
        </w:rPr>
        <w:tab/>
        <w:t>Если Подрядчик не приступил к выполнению работ на объекте 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w:t>
      </w:r>
      <w:r w:rsidR="00C7179E">
        <w:rPr>
          <w:rFonts w:eastAsia="Times New Roman"/>
          <w:lang w:eastAsia="ru-RU"/>
        </w:rPr>
        <w:t xml:space="preserve"> (более одного раза)</w:t>
      </w:r>
      <w:r w:rsidRPr="0066245D">
        <w:rPr>
          <w:rFonts w:eastAsia="Times New Roman"/>
          <w:lang w:eastAsia="ru-RU"/>
        </w:rPr>
        <w:t xml:space="preserve"> нарушения Подрядчиком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w:t>
      </w:r>
      <w:r w:rsidR="00C7179E">
        <w:rPr>
          <w:rFonts w:eastAsia="Times New Roman"/>
          <w:color w:val="000000"/>
          <w:lang w:eastAsia="ru-RU"/>
        </w:rPr>
        <w:t>уд Мурманской области</w:t>
      </w:r>
      <w:r w:rsidRPr="0066245D">
        <w:rPr>
          <w:rFonts w:eastAsia="Times New Roman"/>
          <w:color w:val="000000"/>
          <w:lang w:eastAsia="ru-RU"/>
        </w:rPr>
        <w:t xml:space="preserve"> в установленном действующим законодательством Российской Федерации порядке.</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 xml:space="preserve">Договор составлен в </w:t>
      </w:r>
      <w:r w:rsidR="00DC590A">
        <w:rPr>
          <w:rFonts w:eastAsia="Times New Roman"/>
          <w:lang w:eastAsia="ru-RU"/>
        </w:rPr>
        <w:t>двух</w:t>
      </w:r>
      <w:r w:rsidRPr="0066245D">
        <w:rPr>
          <w:rFonts w:eastAsia="Times New Roman"/>
          <w:lang w:eastAsia="ru-RU"/>
        </w:rPr>
        <w:t xml:space="preserve"> подлинных экземплярах, имеющих равную юридическую силу, а именно: 1 экземпляр Заказчику, 1 экземпляр Подрядчику.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lastRenderedPageBreak/>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w:t>
      </w:r>
      <w:r w:rsidR="00C7179E">
        <w:rPr>
          <w:rFonts w:eastAsia="Times New Roman"/>
          <w:lang w:eastAsia="ru-RU"/>
        </w:rPr>
        <w:t xml:space="preserve">полного </w:t>
      </w:r>
      <w:r w:rsidRPr="0066245D">
        <w:rPr>
          <w:rFonts w:eastAsia="Times New Roman"/>
          <w:lang w:eastAsia="ru-RU"/>
        </w:rPr>
        <w:t xml:space="preserve">исполнения Сторонами своих обязательств. </w:t>
      </w:r>
    </w:p>
    <w:p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6245D"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62243" w:rsidRPr="0066245D" w:rsidRDefault="00162243" w:rsidP="00162243">
      <w:pPr>
        <w:tabs>
          <w:tab w:val="center" w:pos="4677"/>
          <w:tab w:val="right" w:pos="9355"/>
        </w:tabs>
        <w:spacing w:after="0" w:line="240" w:lineRule="auto"/>
        <w:ind w:firstLine="709"/>
        <w:rPr>
          <w:rFonts w:eastAsia="Times New Roman"/>
          <w:bCs/>
          <w:lang w:eastAsia="ru-RU"/>
        </w:rPr>
      </w:pPr>
    </w:p>
    <w:p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Default="00C7179E" w:rsidP="00C7179E">
      <w:pPr>
        <w:tabs>
          <w:tab w:val="center" w:pos="4677"/>
          <w:tab w:val="right" w:pos="9355"/>
        </w:tabs>
        <w:spacing w:after="0" w:line="240" w:lineRule="auto"/>
        <w:rPr>
          <w:rFonts w:eastAsia="Times New Roman"/>
          <w:bCs/>
          <w:lang w:eastAsia="ru-RU"/>
        </w:rPr>
      </w:pPr>
      <w:r>
        <w:rPr>
          <w:rFonts w:eastAsia="Times New Roman"/>
          <w:bCs/>
          <w:lang w:eastAsia="ru-RU"/>
        </w:rPr>
        <w:t>Приложение №</w:t>
      </w:r>
      <w:r w:rsidR="00496D82">
        <w:rPr>
          <w:rFonts w:eastAsia="Times New Roman"/>
          <w:bCs/>
          <w:lang w:eastAsia="ru-RU"/>
        </w:rPr>
        <w:t>1</w:t>
      </w:r>
      <w:r w:rsidR="00162243" w:rsidRPr="0066245D">
        <w:rPr>
          <w:rFonts w:eastAsia="Times New Roman"/>
          <w:bCs/>
          <w:lang w:eastAsia="ru-RU"/>
        </w:rPr>
        <w:t>.</w:t>
      </w:r>
      <w:r w:rsidR="009413FD">
        <w:rPr>
          <w:rFonts w:eastAsia="Times New Roman"/>
          <w:bCs/>
          <w:lang w:eastAsia="ru-RU"/>
        </w:rPr>
        <w:t xml:space="preserve"> </w:t>
      </w:r>
      <w:r w:rsidR="00162243" w:rsidRPr="0066245D">
        <w:rPr>
          <w:rFonts w:eastAsia="Times New Roman"/>
          <w:bCs/>
          <w:lang w:eastAsia="ru-RU"/>
        </w:rPr>
        <w:t>Техническое задание.</w:t>
      </w:r>
    </w:p>
    <w:p w:rsidR="00162243" w:rsidRPr="0066245D" w:rsidRDefault="009413FD" w:rsidP="009413FD">
      <w:pPr>
        <w:tabs>
          <w:tab w:val="center" w:pos="4677"/>
          <w:tab w:val="right" w:pos="9355"/>
        </w:tabs>
        <w:spacing w:after="0" w:line="240" w:lineRule="auto"/>
        <w:rPr>
          <w:rFonts w:eastAsia="Times New Roman"/>
          <w:bCs/>
          <w:lang w:eastAsia="ru-RU"/>
        </w:rPr>
      </w:pPr>
      <w:r>
        <w:rPr>
          <w:rFonts w:eastAsia="Times New Roman"/>
          <w:bCs/>
          <w:lang w:eastAsia="ru-RU"/>
        </w:rPr>
        <w:t>Приложение №</w:t>
      </w:r>
      <w:r w:rsidR="008537C1">
        <w:rPr>
          <w:rFonts w:eastAsia="Times New Roman"/>
          <w:bCs/>
          <w:lang w:eastAsia="ru-RU"/>
        </w:rPr>
        <w:t xml:space="preserve"> </w:t>
      </w:r>
      <w:r>
        <w:rPr>
          <w:rFonts w:eastAsia="Times New Roman"/>
          <w:bCs/>
          <w:lang w:eastAsia="ru-RU"/>
        </w:rPr>
        <w:t xml:space="preserve">2. </w:t>
      </w:r>
      <w:r w:rsidR="00162243" w:rsidRPr="00E658C9">
        <w:rPr>
          <w:rFonts w:eastAsia="Times New Roman"/>
          <w:bCs/>
          <w:lang w:eastAsia="ru-RU"/>
        </w:rPr>
        <w:t>Календарный график выполнения работ.</w:t>
      </w:r>
    </w:p>
    <w:p w:rsidR="00162243" w:rsidRPr="0066245D" w:rsidRDefault="00162243" w:rsidP="00162243">
      <w:pPr>
        <w:spacing w:after="0" w:line="240" w:lineRule="auto"/>
        <w:ind w:firstLine="709"/>
        <w:jc w:val="center"/>
        <w:rPr>
          <w:rFonts w:eastAsia="Times New Roman"/>
          <w:b/>
          <w:bCs/>
          <w:lang w:eastAsia="ru-RU"/>
        </w:rPr>
      </w:pPr>
    </w:p>
    <w:p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w:t>
      </w:r>
      <w:r w:rsidR="00200FC5">
        <w:rPr>
          <w:rFonts w:eastAsia="Calibri"/>
          <w:b/>
          <w:bCs/>
          <w:lang w:eastAsia="ar-SA"/>
        </w:rPr>
        <w:t>7</w:t>
      </w:r>
      <w:r w:rsidRPr="0066245D">
        <w:rPr>
          <w:rFonts w:eastAsia="Calibri"/>
          <w:b/>
          <w:bCs/>
          <w:lang w:eastAsia="ar-SA"/>
        </w:rPr>
        <w:t>. Местонахождение, реквизиты и подписи Сторон</w:t>
      </w:r>
    </w:p>
    <w:tbl>
      <w:tblPr>
        <w:tblW w:w="5014" w:type="pct"/>
        <w:tblInd w:w="1" w:type="dxa"/>
        <w:tblLayout w:type="fixed"/>
        <w:tblLook w:val="01E0" w:firstRow="1" w:lastRow="1" w:firstColumn="1" w:lastColumn="1" w:noHBand="0" w:noVBand="0"/>
      </w:tblPr>
      <w:tblGrid>
        <w:gridCol w:w="4830"/>
        <w:gridCol w:w="4549"/>
      </w:tblGrid>
      <w:tr w:rsidR="00162243" w:rsidRPr="0066245D" w:rsidTr="005B63CC">
        <w:tc>
          <w:tcPr>
            <w:tcW w:w="2575" w:type="pct"/>
          </w:tcPr>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62243" w:rsidRPr="0066245D" w:rsidRDefault="00162243" w:rsidP="009E3824">
            <w:pPr>
              <w:suppressAutoHyphens/>
              <w:spacing w:after="0" w:line="240" w:lineRule="auto"/>
              <w:jc w:val="both"/>
              <w:rPr>
                <w:rFonts w:eastAsia="Calibri"/>
                <w:lang w:eastAsia="ru-RU"/>
              </w:rPr>
            </w:pP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r w:rsidRPr="0066245D">
              <w:rPr>
                <w:rFonts w:eastAsia="Times New Roman"/>
                <w:bCs/>
                <w:lang w:eastAsia="ar-SA"/>
              </w:rPr>
              <w:t xml:space="preserve">  </w:t>
            </w: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233A9D">
              <w:rPr>
                <w:rFonts w:eastAsia="Times New Roman"/>
                <w:bCs/>
                <w:lang w:eastAsia="ar-SA"/>
              </w:rPr>
              <w:t xml:space="preserve"> </w:t>
            </w:r>
            <w:r w:rsidRPr="0066245D">
              <w:rPr>
                <w:rFonts w:eastAsia="Calibri"/>
                <w:color w:val="000000"/>
                <w:lang w:eastAsia="ar-SA"/>
              </w:rPr>
              <w:t>ИНН 5190996259, КПП 519001001</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г.</w:t>
            </w:r>
            <w:r w:rsidR="00E07446">
              <w:rPr>
                <w:rFonts w:eastAsia="Calibri"/>
                <w:color w:val="000000"/>
                <w:lang w:eastAsia="ar-SA"/>
              </w:rPr>
              <w:t xml:space="preserve"> </w:t>
            </w:r>
            <w:r w:rsidRPr="0066245D">
              <w:rPr>
                <w:rFonts w:eastAsia="Calibri"/>
                <w:color w:val="000000"/>
                <w:lang w:eastAsia="ar-SA"/>
              </w:rPr>
              <w:t>Мурманск,</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rsidR="00162243" w:rsidRPr="0066245D" w:rsidRDefault="00162243" w:rsidP="009E3824">
            <w:pPr>
              <w:suppressAutoHyphens/>
              <w:spacing w:after="0" w:line="240" w:lineRule="auto"/>
              <w:ind w:firstLine="252"/>
              <w:jc w:val="both"/>
              <w:rPr>
                <w:rFonts w:eastAsia="Calibri"/>
                <w:snapToGrid w:val="0"/>
                <w:color w:val="000000"/>
                <w:lang w:eastAsia="ar-SA"/>
              </w:rPr>
            </w:pPr>
          </w:p>
          <w:p w:rsidR="00946EDA" w:rsidRPr="00946EDA" w:rsidRDefault="00946EDA" w:rsidP="00946EDA">
            <w:pPr>
              <w:widowControl w:val="0"/>
              <w:autoSpaceDE w:val="0"/>
              <w:autoSpaceDN w:val="0"/>
              <w:adjustRightInd w:val="0"/>
              <w:spacing w:after="0" w:line="240" w:lineRule="auto"/>
              <w:jc w:val="both"/>
              <w:textAlignment w:val="baseline"/>
              <w:outlineLvl w:val="5"/>
              <w:rPr>
                <w:rFonts w:eastAsia="Times New Roman"/>
                <w:b/>
                <w:bCs/>
                <w:lang w:eastAsia="ru-RU"/>
              </w:rPr>
            </w:pPr>
            <w:r w:rsidRPr="00946EDA">
              <w:rPr>
                <w:rFonts w:eastAsia="Times New Roman"/>
                <w:b/>
                <w:bCs/>
                <w:lang w:eastAsia="ru-RU"/>
              </w:rPr>
              <w:t>И. о. генерального директора</w:t>
            </w:r>
          </w:p>
          <w:p w:rsidR="00946EDA" w:rsidRPr="00946EDA" w:rsidRDefault="00946EDA" w:rsidP="00946EDA">
            <w:pPr>
              <w:widowControl w:val="0"/>
              <w:autoSpaceDE w:val="0"/>
              <w:autoSpaceDN w:val="0"/>
              <w:adjustRightInd w:val="0"/>
              <w:spacing w:after="0" w:line="240" w:lineRule="auto"/>
              <w:jc w:val="both"/>
              <w:textAlignment w:val="baseline"/>
              <w:outlineLvl w:val="5"/>
              <w:rPr>
                <w:rFonts w:eastAsia="Times New Roman"/>
                <w:bCs/>
                <w:lang w:eastAsia="ru-RU"/>
              </w:rPr>
            </w:pPr>
          </w:p>
          <w:p w:rsidR="00946EDA" w:rsidRPr="00946EDA" w:rsidRDefault="00946EDA" w:rsidP="00946EDA">
            <w:pPr>
              <w:widowControl w:val="0"/>
              <w:autoSpaceDE w:val="0"/>
              <w:autoSpaceDN w:val="0"/>
              <w:adjustRightInd w:val="0"/>
              <w:spacing w:after="0" w:line="240" w:lineRule="auto"/>
              <w:jc w:val="both"/>
              <w:textAlignment w:val="baseline"/>
              <w:outlineLvl w:val="5"/>
              <w:rPr>
                <w:rFonts w:eastAsia="Times New Roman"/>
                <w:b/>
                <w:bCs/>
                <w:lang w:eastAsia="ru-RU"/>
              </w:rPr>
            </w:pPr>
            <w:r w:rsidRPr="00946EDA">
              <w:rPr>
                <w:rFonts w:eastAsia="Times New Roman"/>
                <w:bCs/>
                <w:lang w:eastAsia="ru-RU"/>
              </w:rPr>
              <w:t xml:space="preserve">________________ </w:t>
            </w:r>
            <w:r w:rsidRPr="00946EDA">
              <w:rPr>
                <w:rFonts w:eastAsia="Times New Roman"/>
                <w:b/>
                <w:bCs/>
                <w:lang w:eastAsia="ru-RU"/>
              </w:rPr>
              <w:t>Киселев В.В.</w:t>
            </w:r>
          </w:p>
          <w:p w:rsidR="00946EDA" w:rsidRPr="00946EDA" w:rsidRDefault="00946EDA" w:rsidP="00946EDA">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946EDA" w:rsidRDefault="00946EDA" w:rsidP="00946EDA">
            <w:pPr>
              <w:widowControl w:val="0"/>
              <w:autoSpaceDE w:val="0"/>
              <w:autoSpaceDN w:val="0"/>
              <w:adjustRightInd w:val="0"/>
              <w:spacing w:after="0" w:line="240" w:lineRule="auto"/>
              <w:jc w:val="both"/>
              <w:textAlignment w:val="baseline"/>
              <w:outlineLvl w:val="5"/>
              <w:rPr>
                <w:rFonts w:eastAsia="Times New Roman"/>
                <w:bCs/>
                <w:sz w:val="24"/>
                <w:szCs w:val="24"/>
                <w:lang w:eastAsia="ru-RU"/>
              </w:rPr>
            </w:pPr>
            <w:r w:rsidRPr="00946EDA">
              <w:rPr>
                <w:rFonts w:eastAsia="Times New Roman"/>
                <w:bCs/>
                <w:sz w:val="24"/>
                <w:szCs w:val="24"/>
                <w:lang w:eastAsia="ru-RU"/>
              </w:rPr>
              <w:t xml:space="preserve">«_____» _______________2016 г.   </w:t>
            </w:r>
            <w:r w:rsidR="00162243" w:rsidRPr="00946EDA">
              <w:rPr>
                <w:rFonts w:eastAsia="Times New Roman"/>
                <w:bCs/>
                <w:sz w:val="24"/>
                <w:szCs w:val="24"/>
                <w:lang w:eastAsia="ru-RU"/>
              </w:rPr>
              <w:t xml:space="preserve">                                   </w:t>
            </w:r>
          </w:p>
          <w:p w:rsidR="005A08A4" w:rsidRDefault="005A08A4" w:rsidP="00900945">
            <w:pPr>
              <w:widowControl w:val="0"/>
              <w:autoSpaceDE w:val="0"/>
              <w:autoSpaceDN w:val="0"/>
              <w:adjustRightInd w:val="0"/>
              <w:spacing w:after="0" w:line="240" w:lineRule="auto"/>
              <w:jc w:val="both"/>
              <w:textAlignment w:val="baseline"/>
              <w:outlineLvl w:val="5"/>
              <w:rPr>
                <w:rFonts w:eastAsia="Times New Roman"/>
                <w:bCs/>
                <w:lang w:eastAsia="ru-RU"/>
              </w:rPr>
            </w:pPr>
          </w:p>
          <w:p w:rsidR="005A08A4" w:rsidRDefault="005A08A4" w:rsidP="00900945">
            <w:pPr>
              <w:widowControl w:val="0"/>
              <w:autoSpaceDE w:val="0"/>
              <w:autoSpaceDN w:val="0"/>
              <w:adjustRightInd w:val="0"/>
              <w:spacing w:after="0" w:line="240" w:lineRule="auto"/>
              <w:jc w:val="both"/>
              <w:textAlignment w:val="baseline"/>
              <w:outlineLvl w:val="5"/>
              <w:rPr>
                <w:rFonts w:eastAsia="Times New Roman"/>
                <w:bCs/>
                <w:lang w:eastAsia="ru-RU"/>
              </w:rPr>
            </w:pPr>
          </w:p>
          <w:p w:rsidR="005A08A4" w:rsidRDefault="005A08A4" w:rsidP="00900945">
            <w:pPr>
              <w:widowControl w:val="0"/>
              <w:autoSpaceDE w:val="0"/>
              <w:autoSpaceDN w:val="0"/>
              <w:adjustRightInd w:val="0"/>
              <w:spacing w:after="0" w:line="240" w:lineRule="auto"/>
              <w:jc w:val="both"/>
              <w:textAlignment w:val="baseline"/>
              <w:outlineLvl w:val="5"/>
              <w:rPr>
                <w:rFonts w:eastAsia="Times New Roman"/>
                <w:bCs/>
                <w:lang w:eastAsia="ru-RU"/>
              </w:rPr>
            </w:pPr>
          </w:p>
          <w:p w:rsidR="005A08A4" w:rsidRPr="0066245D" w:rsidRDefault="005A08A4"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p>
        </w:tc>
        <w:tc>
          <w:tcPr>
            <w:tcW w:w="2425" w:type="pct"/>
          </w:tcPr>
          <w:p w:rsidR="00162243" w:rsidRPr="0066245D" w:rsidRDefault="00162243" w:rsidP="009E3824">
            <w:pPr>
              <w:suppressAutoHyphens/>
              <w:spacing w:after="0" w:line="240" w:lineRule="auto"/>
              <w:rPr>
                <w:rFonts w:eastAsia="Times New Roman"/>
                <w:bCs/>
                <w:kern w:val="28"/>
                <w:lang w:eastAsia="ru-RU"/>
              </w:rPr>
            </w:pPr>
          </w:p>
          <w:p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rsidR="00162243" w:rsidRPr="0066245D" w:rsidRDefault="00162243" w:rsidP="009E3824">
            <w:pPr>
              <w:suppressAutoHyphens/>
              <w:spacing w:after="0" w:line="240" w:lineRule="auto"/>
              <w:rPr>
                <w:rFonts w:eastAsia="Calibri"/>
                <w:lang w:eastAsia="ar-SA"/>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w:t>
            </w:r>
            <w:r w:rsidR="00162243" w:rsidRPr="00946EDA">
              <w:rPr>
                <w:rFonts w:eastAsia="Calibri"/>
                <w:b/>
                <w:snapToGrid w:val="0"/>
                <w:color w:val="000000"/>
                <w:lang w:eastAsia="ar-SA"/>
              </w:rPr>
              <w:t>Ф.И.О.</w:t>
            </w:r>
          </w:p>
          <w:p w:rsidR="00162243" w:rsidRPr="0066245D" w:rsidRDefault="00162243" w:rsidP="009E3824">
            <w:pPr>
              <w:suppressAutoHyphens/>
              <w:spacing w:after="0" w:line="240" w:lineRule="auto"/>
              <w:jc w:val="both"/>
              <w:rPr>
                <w:rFonts w:eastAsia="Calibri"/>
                <w:snapToGrid w:val="0"/>
                <w:color w:val="000000"/>
                <w:lang w:eastAsia="ar-SA"/>
              </w:rPr>
            </w:pPr>
          </w:p>
          <w:p w:rsidR="00376BC0" w:rsidRPr="00496660" w:rsidRDefault="00162243" w:rsidP="00946EDA">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946EDA">
              <w:rPr>
                <w:rFonts w:eastAsia="Times New Roman"/>
                <w:bCs/>
                <w:snapToGrid w:val="0"/>
                <w:color w:val="000000"/>
                <w:sz w:val="24"/>
                <w:szCs w:val="24"/>
                <w:lang w:eastAsia="ru-RU"/>
              </w:rPr>
              <w:t>6</w:t>
            </w:r>
            <w:r w:rsidRPr="00496660">
              <w:rPr>
                <w:rFonts w:eastAsia="Times New Roman"/>
                <w:bCs/>
                <w:snapToGrid w:val="0"/>
                <w:color w:val="000000"/>
                <w:sz w:val="24"/>
                <w:szCs w:val="24"/>
                <w:lang w:eastAsia="ru-RU"/>
              </w:rPr>
              <w:t>г.</w:t>
            </w:r>
          </w:p>
        </w:tc>
      </w:tr>
    </w:tbl>
    <w:p w:rsidR="005B63CC" w:rsidRDefault="005B63CC" w:rsidP="00AD49FB">
      <w:pPr>
        <w:tabs>
          <w:tab w:val="left" w:pos="1260"/>
        </w:tabs>
        <w:spacing w:line="240" w:lineRule="auto"/>
        <w:jc w:val="center"/>
        <w:rPr>
          <w:b/>
          <w:szCs w:val="24"/>
        </w:rPr>
      </w:pPr>
    </w:p>
    <w:p w:rsidR="005B63CC" w:rsidRDefault="005B63CC" w:rsidP="00AD49FB">
      <w:pPr>
        <w:tabs>
          <w:tab w:val="left" w:pos="1260"/>
        </w:tabs>
        <w:spacing w:line="240" w:lineRule="auto"/>
        <w:jc w:val="center"/>
        <w:rPr>
          <w:b/>
          <w:szCs w:val="24"/>
        </w:rPr>
      </w:pPr>
    </w:p>
    <w:p w:rsidR="005B63CC" w:rsidRDefault="005B63CC" w:rsidP="00AD49FB">
      <w:pPr>
        <w:tabs>
          <w:tab w:val="left" w:pos="1260"/>
        </w:tabs>
        <w:spacing w:line="240" w:lineRule="auto"/>
        <w:jc w:val="center"/>
        <w:rPr>
          <w:b/>
          <w:szCs w:val="24"/>
        </w:rPr>
      </w:pPr>
    </w:p>
    <w:p w:rsidR="005B63CC" w:rsidRDefault="005B63CC" w:rsidP="00AD49FB">
      <w:pPr>
        <w:tabs>
          <w:tab w:val="left" w:pos="1260"/>
        </w:tabs>
        <w:spacing w:line="240" w:lineRule="auto"/>
        <w:jc w:val="center"/>
        <w:rPr>
          <w:b/>
          <w:szCs w:val="24"/>
        </w:rPr>
      </w:pPr>
    </w:p>
    <w:p w:rsidR="005B63CC" w:rsidRDefault="005B63CC" w:rsidP="00AD49FB">
      <w:pPr>
        <w:tabs>
          <w:tab w:val="left" w:pos="1260"/>
        </w:tabs>
        <w:spacing w:line="240" w:lineRule="auto"/>
        <w:jc w:val="center"/>
        <w:rPr>
          <w:b/>
          <w:szCs w:val="24"/>
        </w:rPr>
      </w:pPr>
    </w:p>
    <w:p w:rsidR="005B63CC" w:rsidRDefault="005B63CC" w:rsidP="00AD49FB">
      <w:pPr>
        <w:tabs>
          <w:tab w:val="left" w:pos="1260"/>
        </w:tabs>
        <w:spacing w:line="240" w:lineRule="auto"/>
        <w:jc w:val="center"/>
        <w:rPr>
          <w:b/>
          <w:szCs w:val="24"/>
        </w:rPr>
      </w:pPr>
    </w:p>
    <w:p w:rsidR="00E20D1E" w:rsidRDefault="00AD49FB" w:rsidP="00AD49FB">
      <w:pPr>
        <w:tabs>
          <w:tab w:val="left" w:pos="1260"/>
        </w:tabs>
        <w:spacing w:line="240" w:lineRule="auto"/>
        <w:jc w:val="center"/>
        <w:rPr>
          <w:b/>
          <w:szCs w:val="24"/>
        </w:rPr>
      </w:pPr>
      <w:r>
        <w:rPr>
          <w:b/>
          <w:szCs w:val="24"/>
        </w:rPr>
        <w:t xml:space="preserve">                                                                                                                           </w:t>
      </w:r>
    </w:p>
    <w:p w:rsidR="00AD49FB" w:rsidRDefault="002B7DD2" w:rsidP="002B7DD2">
      <w:pPr>
        <w:tabs>
          <w:tab w:val="left" w:pos="1260"/>
        </w:tabs>
        <w:spacing w:after="0" w:line="240" w:lineRule="auto"/>
        <w:jc w:val="center"/>
        <w:rPr>
          <w:szCs w:val="24"/>
        </w:rPr>
      </w:pPr>
      <w:r>
        <w:rPr>
          <w:szCs w:val="24"/>
        </w:rPr>
        <w:lastRenderedPageBreak/>
        <w:t xml:space="preserve">                                                       </w:t>
      </w:r>
      <w:r w:rsidR="00AD49FB" w:rsidRPr="00D978C9">
        <w:rPr>
          <w:szCs w:val="24"/>
        </w:rPr>
        <w:t xml:space="preserve">Приложение № </w:t>
      </w:r>
      <w:r w:rsidR="00E20D1E">
        <w:rPr>
          <w:szCs w:val="24"/>
        </w:rPr>
        <w:t>1</w:t>
      </w:r>
    </w:p>
    <w:p w:rsidR="00AD49FB" w:rsidRDefault="00AD49FB" w:rsidP="002B7DD2">
      <w:pPr>
        <w:tabs>
          <w:tab w:val="left" w:pos="1260"/>
        </w:tabs>
        <w:spacing w:after="0" w:line="240" w:lineRule="auto"/>
        <w:rPr>
          <w:szCs w:val="24"/>
        </w:rPr>
      </w:pPr>
      <w:r w:rsidRPr="008A5EE7">
        <w:rPr>
          <w:szCs w:val="24"/>
        </w:rPr>
        <w:t xml:space="preserve">                                                     </w:t>
      </w:r>
      <w:r w:rsidR="002B7DD2">
        <w:rPr>
          <w:szCs w:val="24"/>
        </w:rPr>
        <w:t xml:space="preserve">                           к Договору № __________</w:t>
      </w:r>
    </w:p>
    <w:p w:rsidR="00AD49FB" w:rsidRPr="002B7DD2" w:rsidRDefault="002B7DD2" w:rsidP="002B7DD2">
      <w:pPr>
        <w:spacing w:after="0" w:line="240" w:lineRule="auto"/>
      </w:pPr>
      <w:r w:rsidRPr="002B7DD2">
        <w:rPr>
          <w:b/>
        </w:rPr>
        <w:t xml:space="preserve">                                              </w:t>
      </w:r>
      <w:r>
        <w:rPr>
          <w:b/>
        </w:rPr>
        <w:t xml:space="preserve">                               </w:t>
      </w:r>
      <w:r w:rsidRPr="002B7DD2">
        <w:rPr>
          <w:b/>
        </w:rPr>
        <w:t xml:space="preserve">   </w:t>
      </w:r>
      <w:r w:rsidRPr="002B7DD2">
        <w:t xml:space="preserve">от «____» ____________ 2016г. </w:t>
      </w:r>
    </w:p>
    <w:p w:rsidR="00DD4F70" w:rsidRDefault="00DD4F70" w:rsidP="00DD4F70">
      <w:pPr>
        <w:jc w:val="center"/>
        <w:rPr>
          <w:rFonts w:eastAsia="Calibri"/>
          <w:b/>
          <w:highlight w:val="yellow"/>
        </w:rPr>
      </w:pPr>
    </w:p>
    <w:p w:rsidR="008D157B" w:rsidRPr="008D157B" w:rsidRDefault="008D157B" w:rsidP="008D157B">
      <w:pPr>
        <w:jc w:val="center"/>
        <w:rPr>
          <w:rFonts w:eastAsia="Calibri"/>
          <w:b/>
          <w:bCs/>
        </w:rPr>
      </w:pPr>
      <w:r w:rsidRPr="008D157B">
        <w:rPr>
          <w:rFonts w:eastAsia="Calibri"/>
          <w:b/>
          <w:bCs/>
        </w:rPr>
        <w:t>ТЕХНИЧЕСКОЕ ЗАДАНИЕ</w:t>
      </w:r>
    </w:p>
    <w:p w:rsidR="008D157B" w:rsidRPr="008D157B" w:rsidRDefault="008D157B" w:rsidP="008D157B">
      <w:pPr>
        <w:spacing w:after="0" w:line="240" w:lineRule="auto"/>
        <w:jc w:val="both"/>
        <w:rPr>
          <w:rFonts w:eastAsia="Times New Roman"/>
          <w:b/>
          <w:lang w:eastAsia="ru-RU"/>
        </w:rPr>
      </w:pPr>
      <w:r w:rsidRPr="008D157B">
        <w:rPr>
          <w:rFonts w:eastAsia="Calibri"/>
          <w:b/>
          <w:lang w:eastAsia="ar-SA"/>
        </w:rPr>
        <w:t>на выполнение работ</w:t>
      </w:r>
      <w:r w:rsidRPr="008D157B">
        <w:rPr>
          <w:rFonts w:eastAsia="Calibri"/>
          <w:b/>
        </w:rPr>
        <w:t xml:space="preserve"> по </w:t>
      </w:r>
      <w:r w:rsidRPr="008D157B">
        <w:rPr>
          <w:rFonts w:eastAsia="Times New Roman"/>
          <w:b/>
          <w:lang w:eastAsia="ru-RU"/>
        </w:rPr>
        <w:t xml:space="preserve">лоту: «Замена пассажирского лифта в многоквартирном жилом доме по адресу: Мурманская область, ЗАТО Александровск, г. Полярный, ул. </w:t>
      </w:r>
      <w:proofErr w:type="spellStart"/>
      <w:r w:rsidRPr="008D157B">
        <w:rPr>
          <w:rFonts w:eastAsia="Times New Roman"/>
          <w:b/>
          <w:lang w:eastAsia="ru-RU"/>
        </w:rPr>
        <w:t>Душенова</w:t>
      </w:r>
      <w:proofErr w:type="spellEnd"/>
      <w:r w:rsidRPr="008D157B">
        <w:rPr>
          <w:rFonts w:eastAsia="Times New Roman"/>
          <w:b/>
          <w:lang w:eastAsia="ru-RU"/>
        </w:rPr>
        <w:t xml:space="preserve">, д. 9 п. 1». </w:t>
      </w:r>
    </w:p>
    <w:p w:rsidR="008D157B" w:rsidRPr="008D157B" w:rsidRDefault="008D157B" w:rsidP="008D157B">
      <w:pPr>
        <w:spacing w:after="0" w:line="240" w:lineRule="auto"/>
        <w:ind w:firstLine="709"/>
        <w:jc w:val="center"/>
        <w:rPr>
          <w:rFonts w:eastAsia="Times New Roman"/>
          <w:b/>
          <w:lang w:eastAsia="ru-RU"/>
        </w:rPr>
      </w:pPr>
    </w:p>
    <w:tbl>
      <w:tblPr>
        <w:tblW w:w="5097" w:type="pct"/>
        <w:tblInd w:w="-180" w:type="dxa"/>
        <w:tblBorders>
          <w:top w:val="threeDEmboss" w:sz="18" w:space="0" w:color="DDDDDD"/>
          <w:left w:val="threeDEmboss" w:sz="18" w:space="0" w:color="DDDDDD"/>
          <w:bottom w:val="threeDEmboss" w:sz="18" w:space="0" w:color="DDDDDD"/>
          <w:right w:val="threeDEmboss" w:sz="18" w:space="0" w:color="DDDDDD"/>
          <w:insideH w:val="threeDEmboss" w:sz="18" w:space="0" w:color="DDDDDD"/>
          <w:insideV w:val="threeDEmboss" w:sz="18" w:space="0" w:color="DDDDDD"/>
        </w:tblBorders>
        <w:tblCellMar>
          <w:top w:w="28" w:type="dxa"/>
          <w:bottom w:w="28" w:type="dxa"/>
        </w:tblCellMar>
        <w:tblLook w:val="0000" w:firstRow="0" w:lastRow="0" w:firstColumn="0" w:lastColumn="0" w:noHBand="0" w:noVBand="0"/>
      </w:tblPr>
      <w:tblGrid>
        <w:gridCol w:w="1277"/>
        <w:gridCol w:w="3372"/>
        <w:gridCol w:w="4808"/>
      </w:tblGrid>
      <w:tr w:rsidR="008D157B" w:rsidRPr="008D157B" w:rsidTr="00B86A25">
        <w:trPr>
          <w:trHeight w:val="645"/>
          <w:tblHeader/>
        </w:trPr>
        <w:tc>
          <w:tcPr>
            <w:tcW w:w="675" w:type="pct"/>
            <w:tcBorders>
              <w:top w:val="single" w:sz="4" w:space="0" w:color="auto"/>
              <w:left w:val="threeDEmboss" w:sz="18" w:space="0" w:color="DDDDDD"/>
              <w:bottom w:val="threeDEmboss" w:sz="18" w:space="0" w:color="DDDDDD"/>
              <w:right w:val="threeDEmboss" w:sz="18" w:space="0" w:color="DDDDDD"/>
            </w:tcBorders>
            <w:shd w:val="clear" w:color="auto" w:fill="E6E6E6"/>
          </w:tcPr>
          <w:p w:rsidR="008D157B" w:rsidRPr="008D157B" w:rsidRDefault="008D157B" w:rsidP="008D157B">
            <w:pPr>
              <w:jc w:val="center"/>
              <w:rPr>
                <w:rFonts w:eastAsia="Calibri"/>
                <w:b/>
                <w:bCs/>
              </w:rPr>
            </w:pPr>
            <w:r w:rsidRPr="008D157B">
              <w:rPr>
                <w:rFonts w:eastAsia="Calibri"/>
                <w:b/>
                <w:bCs/>
              </w:rPr>
              <w:t>№ п. п.</w:t>
            </w:r>
          </w:p>
        </w:tc>
        <w:tc>
          <w:tcPr>
            <w:tcW w:w="1783" w:type="pct"/>
            <w:tcBorders>
              <w:top w:val="single" w:sz="4" w:space="0" w:color="auto"/>
              <w:left w:val="threeDEmboss" w:sz="18" w:space="0" w:color="DDDDDD"/>
              <w:bottom w:val="threeDEmboss" w:sz="18" w:space="0" w:color="DDDDDD"/>
              <w:right w:val="threeDEmboss" w:sz="18" w:space="0" w:color="DDDDDD"/>
            </w:tcBorders>
            <w:shd w:val="clear" w:color="auto" w:fill="E6E6E6"/>
          </w:tcPr>
          <w:p w:rsidR="008D157B" w:rsidRPr="008D157B" w:rsidRDefault="008D157B" w:rsidP="008D157B">
            <w:pPr>
              <w:jc w:val="center"/>
              <w:rPr>
                <w:rFonts w:eastAsia="Calibri"/>
                <w:b/>
                <w:bCs/>
              </w:rPr>
            </w:pPr>
            <w:r w:rsidRPr="008D157B">
              <w:rPr>
                <w:rFonts w:eastAsia="Calibri"/>
                <w:b/>
                <w:bCs/>
              </w:rPr>
              <w:t>Перечень основных данных и требований</w:t>
            </w:r>
          </w:p>
        </w:tc>
        <w:tc>
          <w:tcPr>
            <w:tcW w:w="2542" w:type="pct"/>
            <w:tcBorders>
              <w:top w:val="single" w:sz="4" w:space="0" w:color="auto"/>
              <w:left w:val="threeDEmboss" w:sz="18" w:space="0" w:color="DDDDDD"/>
              <w:bottom w:val="threeDEmboss" w:sz="18" w:space="0" w:color="DDDDDD"/>
              <w:right w:val="threeDEmboss" w:sz="18" w:space="0" w:color="DDDDDD"/>
            </w:tcBorders>
            <w:shd w:val="clear" w:color="auto" w:fill="E6E6E6"/>
          </w:tcPr>
          <w:p w:rsidR="008D157B" w:rsidRPr="008D157B" w:rsidRDefault="008D157B" w:rsidP="008D157B">
            <w:pPr>
              <w:jc w:val="center"/>
              <w:rPr>
                <w:rFonts w:eastAsia="Calibri"/>
                <w:b/>
                <w:bCs/>
              </w:rPr>
            </w:pPr>
            <w:r w:rsidRPr="008D157B">
              <w:rPr>
                <w:rFonts w:eastAsia="Calibri"/>
                <w:b/>
                <w:bCs/>
              </w:rPr>
              <w:t>Содержание основных данных и требований</w:t>
            </w:r>
          </w:p>
        </w:tc>
      </w:tr>
      <w:tr w:rsidR="008D157B" w:rsidRPr="008D157B" w:rsidTr="00B86A25">
        <w:trPr>
          <w:trHeight w:val="330"/>
          <w:tblHeader/>
        </w:trPr>
        <w:tc>
          <w:tcPr>
            <w:tcW w:w="675" w:type="pct"/>
            <w:tcBorders>
              <w:top w:val="threeDEmboss" w:sz="18" w:space="0" w:color="DDDDDD"/>
              <w:left w:val="threeDEmboss" w:sz="18" w:space="0" w:color="DDDDDD"/>
              <w:bottom w:val="threeDEmboss" w:sz="18" w:space="0" w:color="DDDDDD"/>
              <w:right w:val="threeDEmboss" w:sz="18" w:space="0" w:color="DDDDDD"/>
            </w:tcBorders>
            <w:shd w:val="clear" w:color="auto" w:fill="E6E6E6"/>
          </w:tcPr>
          <w:p w:rsidR="008D157B" w:rsidRPr="008D157B" w:rsidRDefault="008D157B" w:rsidP="008D157B">
            <w:pPr>
              <w:jc w:val="center"/>
              <w:rPr>
                <w:rFonts w:eastAsia="Calibri"/>
                <w:b/>
                <w:bCs/>
              </w:rPr>
            </w:pPr>
            <w:r w:rsidRPr="008D157B">
              <w:rPr>
                <w:rFonts w:eastAsia="Calibri"/>
                <w:b/>
                <w:bCs/>
              </w:rPr>
              <w:t>1</w:t>
            </w:r>
          </w:p>
        </w:tc>
        <w:tc>
          <w:tcPr>
            <w:tcW w:w="1783" w:type="pct"/>
            <w:tcBorders>
              <w:top w:val="threeDEmboss" w:sz="18" w:space="0" w:color="DDDDDD"/>
              <w:left w:val="threeDEmboss" w:sz="18" w:space="0" w:color="DDDDDD"/>
              <w:bottom w:val="threeDEmboss" w:sz="18" w:space="0" w:color="DDDDDD"/>
              <w:right w:val="threeDEmboss" w:sz="18" w:space="0" w:color="DDDDDD"/>
            </w:tcBorders>
            <w:shd w:val="clear" w:color="auto" w:fill="E6E6E6"/>
          </w:tcPr>
          <w:p w:rsidR="008D157B" w:rsidRPr="008D157B" w:rsidRDefault="008D157B" w:rsidP="008D157B">
            <w:pPr>
              <w:jc w:val="center"/>
              <w:rPr>
                <w:rFonts w:eastAsia="Calibri"/>
                <w:b/>
                <w:bCs/>
              </w:rPr>
            </w:pPr>
            <w:r w:rsidRPr="008D157B">
              <w:rPr>
                <w:rFonts w:eastAsia="Calibri"/>
                <w:b/>
                <w:bCs/>
              </w:rPr>
              <w:t>2</w:t>
            </w:r>
          </w:p>
        </w:tc>
        <w:tc>
          <w:tcPr>
            <w:tcW w:w="2542" w:type="pct"/>
            <w:tcBorders>
              <w:top w:val="threeDEmboss" w:sz="18" w:space="0" w:color="DDDDDD"/>
              <w:left w:val="threeDEmboss" w:sz="18" w:space="0" w:color="DDDDDD"/>
              <w:bottom w:val="threeDEmboss" w:sz="18" w:space="0" w:color="DDDDDD"/>
              <w:right w:val="threeDEmboss" w:sz="18" w:space="0" w:color="DDDDDD"/>
            </w:tcBorders>
            <w:shd w:val="clear" w:color="auto" w:fill="E6E6E6"/>
          </w:tcPr>
          <w:p w:rsidR="008D157B" w:rsidRPr="008D157B" w:rsidRDefault="008D157B" w:rsidP="008D157B">
            <w:pPr>
              <w:jc w:val="center"/>
              <w:rPr>
                <w:rFonts w:eastAsia="Calibri"/>
                <w:b/>
                <w:bCs/>
              </w:rPr>
            </w:pPr>
            <w:r w:rsidRPr="008D157B">
              <w:rPr>
                <w:rFonts w:eastAsia="Calibri"/>
                <w:b/>
                <w:bCs/>
              </w:rPr>
              <w:t>3</w:t>
            </w:r>
          </w:p>
        </w:tc>
      </w:tr>
      <w:tr w:rsidR="008D157B" w:rsidRPr="008D157B" w:rsidTr="00B86A25">
        <w:trPr>
          <w:trHeight w:val="935"/>
        </w:trPr>
        <w:tc>
          <w:tcPr>
            <w:tcW w:w="675"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jc w:val="center"/>
              <w:rPr>
                <w:rFonts w:eastAsia="Calibri"/>
                <w:b/>
                <w:bCs/>
                <w:sz w:val="24"/>
                <w:szCs w:val="24"/>
              </w:rPr>
            </w:pPr>
            <w:r w:rsidRPr="008D157B">
              <w:rPr>
                <w:rFonts w:eastAsia="Calibri"/>
                <w:b/>
                <w:bCs/>
                <w:sz w:val="24"/>
                <w:szCs w:val="24"/>
              </w:rPr>
              <w:t>1</w:t>
            </w:r>
          </w:p>
        </w:tc>
        <w:tc>
          <w:tcPr>
            <w:tcW w:w="1783"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b/>
                <w:bCs/>
                <w:sz w:val="24"/>
                <w:szCs w:val="24"/>
              </w:rPr>
            </w:pPr>
            <w:r w:rsidRPr="008D157B">
              <w:rPr>
                <w:rFonts w:eastAsia="Calibri"/>
                <w:b/>
                <w:bCs/>
                <w:sz w:val="24"/>
                <w:szCs w:val="24"/>
              </w:rPr>
              <w:t>Наименование объекта</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 xml:space="preserve">«Замена пассажирского лифта в многоквартирном жилом доме по адресу: </w:t>
            </w:r>
            <w:r w:rsidRPr="008D157B">
              <w:rPr>
                <w:rFonts w:eastAsia="Calibri"/>
                <w:sz w:val="24"/>
                <w:szCs w:val="24"/>
              </w:rPr>
              <w:br/>
              <w:t xml:space="preserve">Мурманская область, ЗАТО </w:t>
            </w:r>
            <w:proofErr w:type="gramStart"/>
            <w:r w:rsidRPr="008D157B">
              <w:rPr>
                <w:rFonts w:eastAsia="Calibri"/>
                <w:sz w:val="24"/>
                <w:szCs w:val="24"/>
              </w:rPr>
              <w:t>Александровск,</w:t>
            </w:r>
            <w:r w:rsidRPr="008D157B">
              <w:rPr>
                <w:rFonts w:eastAsia="Calibri"/>
                <w:sz w:val="24"/>
                <w:szCs w:val="24"/>
              </w:rPr>
              <w:br/>
              <w:t>г.</w:t>
            </w:r>
            <w:proofErr w:type="gramEnd"/>
            <w:r w:rsidRPr="008D157B">
              <w:rPr>
                <w:rFonts w:eastAsia="Calibri"/>
                <w:sz w:val="24"/>
                <w:szCs w:val="24"/>
              </w:rPr>
              <w:t xml:space="preserve"> Полярный, ул. </w:t>
            </w:r>
            <w:proofErr w:type="spellStart"/>
            <w:r w:rsidRPr="008D157B">
              <w:rPr>
                <w:rFonts w:eastAsia="Calibri"/>
                <w:sz w:val="24"/>
                <w:szCs w:val="24"/>
              </w:rPr>
              <w:t>Душенова</w:t>
            </w:r>
            <w:proofErr w:type="spellEnd"/>
            <w:r w:rsidRPr="008D157B">
              <w:rPr>
                <w:rFonts w:eastAsia="Calibri"/>
                <w:sz w:val="24"/>
                <w:szCs w:val="24"/>
              </w:rPr>
              <w:t>, д. 9 п. 1</w:t>
            </w:r>
          </w:p>
        </w:tc>
      </w:tr>
      <w:tr w:rsidR="008D157B" w:rsidRPr="008D157B" w:rsidTr="00B86A25">
        <w:trPr>
          <w:trHeight w:val="682"/>
        </w:trPr>
        <w:tc>
          <w:tcPr>
            <w:tcW w:w="675"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jc w:val="center"/>
              <w:rPr>
                <w:rFonts w:eastAsia="Calibri"/>
                <w:b/>
                <w:bCs/>
                <w:sz w:val="24"/>
                <w:szCs w:val="24"/>
              </w:rPr>
            </w:pPr>
            <w:r w:rsidRPr="008D157B">
              <w:rPr>
                <w:rFonts w:eastAsia="Calibri"/>
                <w:b/>
                <w:bCs/>
                <w:sz w:val="24"/>
                <w:szCs w:val="24"/>
              </w:rPr>
              <w:t>2</w:t>
            </w:r>
          </w:p>
        </w:tc>
        <w:tc>
          <w:tcPr>
            <w:tcW w:w="1783"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b/>
                <w:bCs/>
                <w:sz w:val="24"/>
                <w:szCs w:val="24"/>
              </w:rPr>
            </w:pPr>
            <w:r w:rsidRPr="008D157B">
              <w:rPr>
                <w:rFonts w:eastAsia="Calibri"/>
                <w:b/>
                <w:bCs/>
                <w:sz w:val="24"/>
                <w:szCs w:val="24"/>
              </w:rPr>
              <w:t>Заказчик</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8D157B" w:rsidRPr="008D157B" w:rsidTr="00B86A25">
        <w:trPr>
          <w:trHeight w:val="1809"/>
        </w:trPr>
        <w:tc>
          <w:tcPr>
            <w:tcW w:w="675"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jc w:val="center"/>
              <w:rPr>
                <w:rFonts w:eastAsia="Calibri"/>
                <w:b/>
                <w:bCs/>
                <w:sz w:val="24"/>
                <w:szCs w:val="24"/>
              </w:rPr>
            </w:pPr>
            <w:r w:rsidRPr="008D157B">
              <w:rPr>
                <w:rFonts w:eastAsia="Calibri"/>
                <w:b/>
                <w:bCs/>
                <w:sz w:val="24"/>
                <w:szCs w:val="24"/>
              </w:rPr>
              <w:t>3</w:t>
            </w:r>
          </w:p>
        </w:tc>
        <w:tc>
          <w:tcPr>
            <w:tcW w:w="1783"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b/>
                <w:bCs/>
                <w:sz w:val="24"/>
                <w:szCs w:val="24"/>
              </w:rPr>
            </w:pPr>
            <w:r w:rsidRPr="008D157B">
              <w:rPr>
                <w:rFonts w:eastAsia="Calibri"/>
                <w:b/>
                <w:sz w:val="24"/>
                <w:szCs w:val="24"/>
              </w:rPr>
              <w:t>Источник финансирования</w:t>
            </w:r>
            <w:r w:rsidRPr="008D157B">
              <w:rPr>
                <w:rFonts w:eastAsia="Calibri"/>
                <w:b/>
                <w:bCs/>
                <w:sz w:val="24"/>
                <w:szCs w:val="24"/>
              </w:rPr>
              <w:t xml:space="preserve"> </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8D157B" w:rsidRPr="008D157B" w:rsidTr="00B86A25">
        <w:trPr>
          <w:trHeight w:val="682"/>
        </w:trPr>
        <w:tc>
          <w:tcPr>
            <w:tcW w:w="675"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jc w:val="center"/>
              <w:rPr>
                <w:rFonts w:eastAsia="Calibri"/>
                <w:b/>
                <w:bCs/>
              </w:rPr>
            </w:pPr>
            <w:r w:rsidRPr="008D157B">
              <w:rPr>
                <w:rFonts w:eastAsia="Calibri"/>
                <w:b/>
                <w:bCs/>
              </w:rPr>
              <w:t>4</w:t>
            </w:r>
          </w:p>
        </w:tc>
        <w:tc>
          <w:tcPr>
            <w:tcW w:w="1783"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ind w:left="9"/>
              <w:rPr>
                <w:rFonts w:eastAsia="Calibri"/>
                <w:b/>
                <w:sz w:val="24"/>
                <w:szCs w:val="24"/>
              </w:rPr>
            </w:pPr>
            <w:r w:rsidRPr="008D157B">
              <w:rPr>
                <w:rFonts w:eastAsia="Calibri"/>
                <w:b/>
                <w:sz w:val="24"/>
                <w:szCs w:val="24"/>
              </w:rPr>
              <w:t xml:space="preserve"> Основание для проведения капитального ремонта </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tabs>
                <w:tab w:val="left" w:pos="3255"/>
              </w:tabs>
              <w:jc w:val="both"/>
              <w:rPr>
                <w:rFonts w:eastAsia="Calibri"/>
                <w:sz w:val="24"/>
                <w:szCs w:val="24"/>
              </w:rPr>
            </w:pPr>
            <w:r w:rsidRPr="008D157B">
              <w:rPr>
                <w:rFonts w:eastAsia="Calibri"/>
                <w:sz w:val="24"/>
                <w:szCs w:val="24"/>
              </w:rPr>
              <w:t xml:space="preserve">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2016 год, утвержденный постановлением </w:t>
            </w:r>
            <w:r w:rsidRPr="008D157B">
              <w:rPr>
                <w:rFonts w:eastAsia="Calibri"/>
                <w:sz w:val="24"/>
                <w:szCs w:val="24"/>
              </w:rPr>
              <w:lastRenderedPageBreak/>
              <w:t>Правительства М</w:t>
            </w:r>
            <w:r>
              <w:rPr>
                <w:rFonts w:eastAsia="Calibri"/>
                <w:sz w:val="24"/>
                <w:szCs w:val="24"/>
              </w:rPr>
              <w:t>урманской области № 325-ПП/9 (в последующих редакциях</w:t>
            </w:r>
            <w:r w:rsidRPr="008D157B">
              <w:rPr>
                <w:rFonts w:eastAsia="Calibri"/>
                <w:sz w:val="24"/>
                <w:szCs w:val="24"/>
              </w:rPr>
              <w:t>.)</w:t>
            </w:r>
          </w:p>
        </w:tc>
      </w:tr>
      <w:tr w:rsidR="008D157B" w:rsidRPr="008D157B" w:rsidTr="00B86A25">
        <w:trPr>
          <w:trHeight w:val="1873"/>
        </w:trPr>
        <w:tc>
          <w:tcPr>
            <w:tcW w:w="675"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jc w:val="center"/>
              <w:rPr>
                <w:rFonts w:eastAsia="Calibri"/>
                <w:b/>
                <w:bCs/>
              </w:rPr>
            </w:pPr>
            <w:r w:rsidRPr="008D157B">
              <w:rPr>
                <w:rFonts w:eastAsia="Calibri"/>
                <w:b/>
                <w:bCs/>
              </w:rPr>
              <w:lastRenderedPageBreak/>
              <w:t>5</w:t>
            </w:r>
          </w:p>
        </w:tc>
        <w:tc>
          <w:tcPr>
            <w:tcW w:w="1783"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b/>
                <w:bCs/>
                <w:sz w:val="24"/>
                <w:szCs w:val="24"/>
              </w:rPr>
            </w:pPr>
            <w:r w:rsidRPr="008D157B">
              <w:rPr>
                <w:rFonts w:eastAsia="Calibri"/>
                <w:b/>
                <w:bCs/>
                <w:sz w:val="24"/>
                <w:szCs w:val="24"/>
              </w:rPr>
              <w:t>Цель выполняемых работ</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 xml:space="preserve">Разработка документации на капитальный ремонт существующего машинного помещения, лифтового приямка, лифтовой шахты и выполнения работ по замене пассажирского лифта в многоквартирном жилом доме по адресу: </w:t>
            </w:r>
            <w:r w:rsidRPr="008D157B">
              <w:rPr>
                <w:rFonts w:eastAsia="Calibri"/>
                <w:sz w:val="24"/>
                <w:szCs w:val="24"/>
              </w:rPr>
              <w:br/>
              <w:t xml:space="preserve">Мурманская область, ЗАТО Александровск </w:t>
            </w:r>
            <w:r w:rsidRPr="008D157B">
              <w:rPr>
                <w:rFonts w:eastAsia="Calibri"/>
                <w:sz w:val="24"/>
                <w:szCs w:val="24"/>
              </w:rPr>
              <w:br/>
              <w:t xml:space="preserve">г. Полярный, ул. </w:t>
            </w:r>
            <w:proofErr w:type="spellStart"/>
            <w:r w:rsidRPr="008D157B">
              <w:rPr>
                <w:rFonts w:eastAsia="Calibri"/>
                <w:sz w:val="24"/>
                <w:szCs w:val="24"/>
              </w:rPr>
              <w:t>Душенова</w:t>
            </w:r>
            <w:proofErr w:type="spellEnd"/>
            <w:r w:rsidRPr="008D157B">
              <w:rPr>
                <w:rFonts w:eastAsia="Calibri"/>
                <w:sz w:val="24"/>
                <w:szCs w:val="24"/>
              </w:rPr>
              <w:t>, д. 9 п. 1</w:t>
            </w:r>
          </w:p>
        </w:tc>
      </w:tr>
      <w:tr w:rsidR="008D157B" w:rsidRPr="008D157B" w:rsidTr="00B86A25">
        <w:trPr>
          <w:trHeight w:val="319"/>
        </w:trPr>
        <w:tc>
          <w:tcPr>
            <w:tcW w:w="675"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jc w:val="center"/>
              <w:rPr>
                <w:rFonts w:eastAsia="Calibri"/>
                <w:b/>
                <w:bCs/>
              </w:rPr>
            </w:pPr>
            <w:r w:rsidRPr="008D157B">
              <w:rPr>
                <w:rFonts w:eastAsia="Calibri"/>
                <w:b/>
                <w:bCs/>
              </w:rPr>
              <w:t>6</w:t>
            </w:r>
          </w:p>
        </w:tc>
        <w:tc>
          <w:tcPr>
            <w:tcW w:w="1783"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b/>
                <w:bCs/>
                <w:sz w:val="24"/>
                <w:szCs w:val="24"/>
              </w:rPr>
            </w:pPr>
            <w:r w:rsidRPr="008D157B">
              <w:rPr>
                <w:rFonts w:eastAsia="Calibri"/>
                <w:b/>
                <w:bCs/>
                <w:sz w:val="24"/>
                <w:szCs w:val="24"/>
              </w:rPr>
              <w:t xml:space="preserve">Стадийность проектирования </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widowControl w:val="0"/>
              <w:numPr>
                <w:ilvl w:val="0"/>
                <w:numId w:val="39"/>
              </w:numPr>
              <w:suppressAutoHyphens/>
              <w:spacing w:after="0" w:line="240" w:lineRule="auto"/>
              <w:rPr>
                <w:rFonts w:eastAsia="Calibri"/>
                <w:sz w:val="24"/>
                <w:szCs w:val="24"/>
              </w:rPr>
            </w:pPr>
            <w:r w:rsidRPr="008D157B">
              <w:rPr>
                <w:rFonts w:eastAsia="Calibri"/>
                <w:sz w:val="24"/>
                <w:szCs w:val="24"/>
              </w:rPr>
              <w:t>Техническое обследование.</w:t>
            </w:r>
          </w:p>
          <w:p w:rsidR="008D157B" w:rsidRPr="008D157B" w:rsidRDefault="008D157B" w:rsidP="008D157B">
            <w:pPr>
              <w:widowControl w:val="0"/>
              <w:numPr>
                <w:ilvl w:val="0"/>
                <w:numId w:val="39"/>
              </w:numPr>
              <w:suppressAutoHyphens/>
              <w:spacing w:after="0" w:line="240" w:lineRule="auto"/>
              <w:rPr>
                <w:rFonts w:eastAsia="Calibri"/>
                <w:sz w:val="24"/>
                <w:szCs w:val="24"/>
              </w:rPr>
            </w:pPr>
            <w:r w:rsidRPr="008D157B">
              <w:rPr>
                <w:rFonts w:eastAsia="Calibri"/>
                <w:sz w:val="24"/>
                <w:szCs w:val="24"/>
              </w:rPr>
              <w:t>Проектная документация.</w:t>
            </w:r>
          </w:p>
        </w:tc>
      </w:tr>
      <w:tr w:rsidR="008D157B" w:rsidRPr="008D157B" w:rsidTr="00B86A25">
        <w:trPr>
          <w:trHeight w:val="319"/>
        </w:trPr>
        <w:tc>
          <w:tcPr>
            <w:tcW w:w="675"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jc w:val="center"/>
              <w:rPr>
                <w:rFonts w:eastAsia="Calibri"/>
                <w:b/>
                <w:bCs/>
                <w:sz w:val="24"/>
                <w:szCs w:val="24"/>
              </w:rPr>
            </w:pPr>
            <w:r w:rsidRPr="008D157B">
              <w:rPr>
                <w:rFonts w:eastAsia="Calibri"/>
                <w:b/>
                <w:bCs/>
                <w:sz w:val="24"/>
                <w:szCs w:val="24"/>
              </w:rPr>
              <w:t>7</w:t>
            </w:r>
          </w:p>
        </w:tc>
        <w:tc>
          <w:tcPr>
            <w:tcW w:w="1783"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b/>
                <w:bCs/>
                <w:sz w:val="24"/>
                <w:szCs w:val="24"/>
              </w:rPr>
            </w:pPr>
            <w:r w:rsidRPr="008D157B">
              <w:rPr>
                <w:rFonts w:eastAsia="Calibri"/>
                <w:b/>
                <w:bCs/>
                <w:sz w:val="24"/>
                <w:szCs w:val="24"/>
              </w:rPr>
              <w:t>Этапы выполнения работ</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ind w:left="62" w:hanging="62"/>
              <w:jc w:val="both"/>
              <w:rPr>
                <w:rFonts w:eastAsia="Calibri"/>
                <w:sz w:val="24"/>
                <w:szCs w:val="24"/>
              </w:rPr>
            </w:pPr>
            <w:r w:rsidRPr="008D157B">
              <w:rPr>
                <w:rFonts w:eastAsia="Calibri"/>
                <w:sz w:val="24"/>
                <w:szCs w:val="24"/>
              </w:rPr>
              <w:t>Подрядчик выполняет работы по обследованию, разработке:</w:t>
            </w:r>
          </w:p>
          <w:p w:rsidR="008D157B" w:rsidRPr="008D157B" w:rsidRDefault="008D157B" w:rsidP="008D157B">
            <w:pPr>
              <w:ind w:left="62" w:hanging="62"/>
              <w:jc w:val="both"/>
              <w:rPr>
                <w:rFonts w:eastAsia="Calibri"/>
                <w:sz w:val="24"/>
                <w:szCs w:val="24"/>
              </w:rPr>
            </w:pPr>
            <w:r w:rsidRPr="008D157B">
              <w:rPr>
                <w:rFonts w:eastAsia="Calibri"/>
                <w:sz w:val="24"/>
                <w:szCs w:val="24"/>
                <w:lang w:val="en-US"/>
              </w:rPr>
              <w:t>I</w:t>
            </w:r>
            <w:r w:rsidRPr="008D157B">
              <w:rPr>
                <w:rFonts w:eastAsia="Calibri"/>
                <w:sz w:val="24"/>
                <w:szCs w:val="24"/>
              </w:rPr>
              <w:t xml:space="preserve">. проектной и рабочей документации для замены пассажирского лифта и заказа лифтового оборудования, доставке его в г. </w:t>
            </w:r>
            <w:r>
              <w:rPr>
                <w:rFonts w:eastAsia="Calibri"/>
                <w:sz w:val="24"/>
                <w:szCs w:val="24"/>
              </w:rPr>
              <w:t>Полярный</w:t>
            </w:r>
            <w:r w:rsidRPr="008D157B">
              <w:rPr>
                <w:rFonts w:eastAsia="Calibri"/>
                <w:sz w:val="24"/>
                <w:szCs w:val="24"/>
              </w:rPr>
              <w:t>, монтажа лифта и сдачи лифта в эксплуатацию в соответствии с ГОСТ Р 53782-2010 «Лифты. Правила и методы оценки соответствия лифтов при вводе в эксплуатацию» и ГОСТ Р 55969-2014 «Лифты. Ввод в эксплуатацию».</w:t>
            </w:r>
          </w:p>
          <w:p w:rsidR="008D157B" w:rsidRPr="008D157B" w:rsidRDefault="008D157B" w:rsidP="008D157B">
            <w:pPr>
              <w:ind w:left="62" w:hanging="62"/>
              <w:jc w:val="both"/>
              <w:rPr>
                <w:rFonts w:eastAsia="Calibri"/>
                <w:sz w:val="24"/>
                <w:szCs w:val="24"/>
              </w:rPr>
            </w:pPr>
            <w:r w:rsidRPr="008D157B">
              <w:rPr>
                <w:rFonts w:eastAsia="Calibri"/>
                <w:sz w:val="24"/>
                <w:szCs w:val="24"/>
                <w:lang w:val="en-US"/>
              </w:rPr>
              <w:t>II</w:t>
            </w:r>
            <w:r w:rsidRPr="008D157B">
              <w:rPr>
                <w:rFonts w:eastAsia="Calibri"/>
                <w:sz w:val="24"/>
                <w:szCs w:val="24"/>
              </w:rPr>
              <w:t>. Заказ лифтового оборудования.</w:t>
            </w:r>
          </w:p>
          <w:p w:rsidR="008D157B" w:rsidRPr="008D157B" w:rsidRDefault="008D157B" w:rsidP="008D157B">
            <w:pPr>
              <w:ind w:left="62" w:hanging="62"/>
              <w:jc w:val="both"/>
              <w:rPr>
                <w:rFonts w:eastAsia="Calibri"/>
                <w:sz w:val="24"/>
                <w:szCs w:val="24"/>
              </w:rPr>
            </w:pPr>
            <w:r w:rsidRPr="008D157B">
              <w:rPr>
                <w:rFonts w:eastAsia="Calibri"/>
                <w:sz w:val="24"/>
                <w:szCs w:val="24"/>
              </w:rPr>
              <w:t>I</w:t>
            </w:r>
            <w:r w:rsidRPr="008D157B">
              <w:rPr>
                <w:rFonts w:eastAsia="Calibri"/>
                <w:sz w:val="24"/>
                <w:szCs w:val="24"/>
                <w:lang w:val="en-US"/>
              </w:rPr>
              <w:t>I</w:t>
            </w:r>
            <w:r w:rsidRPr="008D157B">
              <w:rPr>
                <w:rFonts w:eastAsia="Calibri"/>
                <w:sz w:val="24"/>
                <w:szCs w:val="24"/>
              </w:rPr>
              <w:t>I строительно-монтажные работы по замене лифтового оборудования.</w:t>
            </w:r>
          </w:p>
        </w:tc>
      </w:tr>
      <w:tr w:rsidR="008D157B" w:rsidRPr="008D157B" w:rsidTr="00B86A25">
        <w:trPr>
          <w:trHeight w:val="448"/>
        </w:trPr>
        <w:tc>
          <w:tcPr>
            <w:tcW w:w="675"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jc w:val="center"/>
              <w:rPr>
                <w:rFonts w:eastAsia="Calibri"/>
                <w:b/>
                <w:bCs/>
                <w:sz w:val="24"/>
                <w:szCs w:val="24"/>
              </w:rPr>
            </w:pPr>
            <w:r w:rsidRPr="008D157B">
              <w:rPr>
                <w:rFonts w:eastAsia="Calibri"/>
                <w:b/>
                <w:bCs/>
                <w:sz w:val="24"/>
                <w:szCs w:val="24"/>
              </w:rPr>
              <w:t>8</w:t>
            </w:r>
          </w:p>
          <w:p w:rsidR="008D157B" w:rsidRPr="008D157B" w:rsidRDefault="008D157B" w:rsidP="008D157B">
            <w:pPr>
              <w:jc w:val="center"/>
              <w:rPr>
                <w:rFonts w:eastAsia="Calibri"/>
                <w:b/>
                <w:bCs/>
                <w:sz w:val="24"/>
                <w:szCs w:val="24"/>
              </w:rPr>
            </w:pPr>
            <w:r w:rsidRPr="008D157B">
              <w:rPr>
                <w:rFonts w:eastAsia="Calibri"/>
                <w:sz w:val="24"/>
                <w:szCs w:val="24"/>
              </w:rPr>
              <w:t>   </w:t>
            </w:r>
          </w:p>
        </w:tc>
        <w:tc>
          <w:tcPr>
            <w:tcW w:w="1783"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b/>
                <w:bCs/>
                <w:sz w:val="24"/>
                <w:szCs w:val="24"/>
              </w:rPr>
            </w:pPr>
            <w:r w:rsidRPr="008D157B">
              <w:rPr>
                <w:rFonts w:eastAsia="Calibri"/>
                <w:b/>
                <w:bCs/>
                <w:sz w:val="24"/>
                <w:szCs w:val="24"/>
              </w:rPr>
              <w:t xml:space="preserve">Место расположения объекта </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 xml:space="preserve">Мурманская область, ЗАТО Александровск </w:t>
            </w:r>
            <w:r w:rsidRPr="008D157B">
              <w:rPr>
                <w:rFonts w:eastAsia="Calibri"/>
                <w:sz w:val="24"/>
                <w:szCs w:val="24"/>
              </w:rPr>
              <w:br/>
              <w:t xml:space="preserve">г. Полярный, ул. </w:t>
            </w:r>
            <w:proofErr w:type="spellStart"/>
            <w:r w:rsidRPr="008D157B">
              <w:rPr>
                <w:rFonts w:eastAsia="Calibri"/>
                <w:sz w:val="24"/>
                <w:szCs w:val="24"/>
              </w:rPr>
              <w:t>Душенова</w:t>
            </w:r>
            <w:proofErr w:type="spellEnd"/>
            <w:r w:rsidRPr="008D157B">
              <w:rPr>
                <w:rFonts w:eastAsia="Calibri"/>
                <w:sz w:val="24"/>
                <w:szCs w:val="24"/>
              </w:rPr>
              <w:t>, д. 9 п. 1</w:t>
            </w:r>
          </w:p>
        </w:tc>
      </w:tr>
      <w:tr w:rsidR="008D157B" w:rsidRPr="008D157B" w:rsidTr="00B86A25">
        <w:trPr>
          <w:trHeight w:val="500"/>
        </w:trPr>
        <w:tc>
          <w:tcPr>
            <w:tcW w:w="675" w:type="pct"/>
            <w:vMerge w:val="restar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jc w:val="center"/>
              <w:rPr>
                <w:rFonts w:eastAsia="Calibri"/>
                <w:b/>
                <w:bCs/>
                <w:sz w:val="24"/>
                <w:szCs w:val="24"/>
              </w:rPr>
            </w:pPr>
            <w:r w:rsidRPr="008D157B">
              <w:rPr>
                <w:rFonts w:eastAsia="Calibri"/>
                <w:b/>
                <w:bCs/>
                <w:sz w:val="24"/>
                <w:szCs w:val="24"/>
              </w:rPr>
              <w:t>9</w:t>
            </w:r>
          </w:p>
          <w:p w:rsidR="008D157B" w:rsidRPr="008D157B" w:rsidRDefault="008D157B" w:rsidP="008D157B">
            <w:pPr>
              <w:jc w:val="center"/>
              <w:rPr>
                <w:rFonts w:eastAsia="Calibri"/>
                <w:b/>
                <w:bCs/>
                <w:sz w:val="24"/>
                <w:szCs w:val="24"/>
              </w:rPr>
            </w:pPr>
            <w:r w:rsidRPr="008D157B">
              <w:rPr>
                <w:rFonts w:eastAsia="Calibri"/>
                <w:b/>
                <w:bCs/>
                <w:sz w:val="24"/>
                <w:szCs w:val="24"/>
              </w:rPr>
              <w:t> </w:t>
            </w:r>
          </w:p>
          <w:p w:rsidR="008D157B" w:rsidRPr="008D157B" w:rsidRDefault="008D157B" w:rsidP="008D157B">
            <w:pPr>
              <w:jc w:val="center"/>
              <w:rPr>
                <w:rFonts w:eastAsia="Calibri"/>
                <w:sz w:val="24"/>
                <w:szCs w:val="24"/>
              </w:rPr>
            </w:pPr>
            <w:r w:rsidRPr="008D157B">
              <w:rPr>
                <w:rFonts w:eastAsia="Calibri"/>
                <w:sz w:val="24"/>
                <w:szCs w:val="24"/>
              </w:rPr>
              <w:t> </w:t>
            </w:r>
          </w:p>
          <w:p w:rsidR="008D157B" w:rsidRPr="008D157B" w:rsidRDefault="008D157B" w:rsidP="008D157B">
            <w:pPr>
              <w:jc w:val="center"/>
              <w:rPr>
                <w:rFonts w:eastAsia="Calibri"/>
                <w:sz w:val="24"/>
                <w:szCs w:val="24"/>
              </w:rPr>
            </w:pPr>
            <w:r w:rsidRPr="008D157B">
              <w:rPr>
                <w:rFonts w:eastAsia="Calibri"/>
                <w:sz w:val="24"/>
                <w:szCs w:val="24"/>
              </w:rPr>
              <w:t> </w:t>
            </w:r>
          </w:p>
          <w:p w:rsidR="008D157B" w:rsidRPr="008D157B" w:rsidRDefault="008D157B" w:rsidP="008D157B">
            <w:pPr>
              <w:jc w:val="center"/>
              <w:rPr>
                <w:rFonts w:eastAsia="Calibri"/>
                <w:sz w:val="24"/>
                <w:szCs w:val="24"/>
              </w:rPr>
            </w:pPr>
            <w:r w:rsidRPr="008D157B">
              <w:rPr>
                <w:rFonts w:eastAsia="Calibri"/>
                <w:sz w:val="24"/>
                <w:szCs w:val="24"/>
              </w:rPr>
              <w:lastRenderedPageBreak/>
              <w:t> </w:t>
            </w:r>
          </w:p>
          <w:p w:rsidR="008D157B" w:rsidRPr="008D157B" w:rsidRDefault="008D157B" w:rsidP="008D157B">
            <w:pPr>
              <w:jc w:val="center"/>
              <w:rPr>
                <w:rFonts w:eastAsia="Calibri"/>
                <w:sz w:val="24"/>
                <w:szCs w:val="24"/>
              </w:rPr>
            </w:pPr>
            <w:r w:rsidRPr="008D157B">
              <w:rPr>
                <w:rFonts w:eastAsia="Calibri"/>
                <w:sz w:val="24"/>
                <w:szCs w:val="24"/>
              </w:rPr>
              <w:t> </w:t>
            </w:r>
          </w:p>
          <w:p w:rsidR="008D157B" w:rsidRPr="008D157B" w:rsidRDefault="008D157B" w:rsidP="008D157B">
            <w:pPr>
              <w:jc w:val="center"/>
              <w:rPr>
                <w:rFonts w:eastAsia="Calibri"/>
                <w:sz w:val="24"/>
                <w:szCs w:val="24"/>
              </w:rPr>
            </w:pPr>
            <w:r w:rsidRPr="008D157B">
              <w:rPr>
                <w:rFonts w:eastAsia="Calibri"/>
                <w:sz w:val="24"/>
                <w:szCs w:val="24"/>
              </w:rPr>
              <w:t> </w:t>
            </w:r>
          </w:p>
          <w:p w:rsidR="008D157B" w:rsidRPr="008D157B" w:rsidRDefault="008D157B" w:rsidP="008D157B">
            <w:pPr>
              <w:jc w:val="center"/>
              <w:rPr>
                <w:rFonts w:eastAsia="Calibri"/>
                <w:sz w:val="24"/>
                <w:szCs w:val="24"/>
              </w:rPr>
            </w:pPr>
            <w:r w:rsidRPr="008D157B">
              <w:rPr>
                <w:rFonts w:eastAsia="Calibri"/>
                <w:sz w:val="24"/>
                <w:szCs w:val="24"/>
              </w:rPr>
              <w:t> </w:t>
            </w:r>
          </w:p>
          <w:p w:rsidR="008D157B" w:rsidRPr="008D157B" w:rsidRDefault="008D157B" w:rsidP="008D157B">
            <w:pPr>
              <w:jc w:val="center"/>
              <w:rPr>
                <w:rFonts w:eastAsia="Calibri"/>
                <w:sz w:val="24"/>
                <w:szCs w:val="24"/>
              </w:rPr>
            </w:pPr>
            <w:r w:rsidRPr="008D157B">
              <w:rPr>
                <w:rFonts w:eastAsia="Calibri"/>
                <w:sz w:val="24"/>
                <w:szCs w:val="24"/>
              </w:rPr>
              <w:t> </w:t>
            </w:r>
          </w:p>
          <w:p w:rsidR="008D157B" w:rsidRPr="008D157B" w:rsidRDefault="008D157B" w:rsidP="008D157B">
            <w:pPr>
              <w:jc w:val="center"/>
              <w:rPr>
                <w:rFonts w:eastAsia="Calibri"/>
                <w:sz w:val="24"/>
                <w:szCs w:val="24"/>
              </w:rPr>
            </w:pPr>
            <w:r w:rsidRPr="008D157B">
              <w:rPr>
                <w:rFonts w:eastAsia="Calibri"/>
                <w:sz w:val="24"/>
                <w:szCs w:val="24"/>
              </w:rPr>
              <w:t> </w:t>
            </w:r>
          </w:p>
          <w:p w:rsidR="008D157B" w:rsidRPr="008D157B" w:rsidRDefault="008D157B" w:rsidP="008D157B">
            <w:pPr>
              <w:jc w:val="center"/>
              <w:rPr>
                <w:rFonts w:eastAsia="Calibri"/>
                <w:sz w:val="24"/>
                <w:szCs w:val="24"/>
              </w:rPr>
            </w:pPr>
            <w:r w:rsidRPr="008D157B">
              <w:rPr>
                <w:rFonts w:eastAsia="Calibri"/>
                <w:sz w:val="24"/>
                <w:szCs w:val="24"/>
              </w:rPr>
              <w:t> </w:t>
            </w:r>
          </w:p>
          <w:p w:rsidR="008D157B" w:rsidRPr="008D157B" w:rsidRDefault="008D157B" w:rsidP="008D157B">
            <w:pPr>
              <w:jc w:val="center"/>
              <w:rPr>
                <w:rFonts w:eastAsia="Calibri"/>
                <w:b/>
                <w:bCs/>
                <w:sz w:val="24"/>
                <w:szCs w:val="24"/>
              </w:rPr>
            </w:pPr>
            <w:r w:rsidRPr="008D157B">
              <w:rPr>
                <w:rFonts w:eastAsia="Calibri"/>
                <w:sz w:val="24"/>
                <w:szCs w:val="24"/>
              </w:rPr>
              <w:t> </w:t>
            </w:r>
          </w:p>
        </w:tc>
        <w:tc>
          <w:tcPr>
            <w:tcW w:w="1783" w:type="pct"/>
            <w:vMerge w:val="restar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b/>
                <w:bCs/>
                <w:sz w:val="24"/>
                <w:szCs w:val="24"/>
              </w:rPr>
            </w:pPr>
            <w:r w:rsidRPr="008D157B">
              <w:rPr>
                <w:rFonts w:eastAsia="Calibri"/>
                <w:b/>
                <w:bCs/>
                <w:sz w:val="24"/>
                <w:szCs w:val="24"/>
              </w:rPr>
              <w:lastRenderedPageBreak/>
              <w:t>Краткая характеристика</w:t>
            </w:r>
          </w:p>
          <w:p w:rsidR="008D157B" w:rsidRPr="008D157B" w:rsidRDefault="008D157B" w:rsidP="008D157B">
            <w:pPr>
              <w:rPr>
                <w:rFonts w:eastAsia="Calibri"/>
                <w:b/>
                <w:sz w:val="24"/>
                <w:szCs w:val="24"/>
              </w:rPr>
            </w:pPr>
            <w:r w:rsidRPr="008D157B">
              <w:rPr>
                <w:rFonts w:eastAsia="Calibri"/>
                <w:b/>
                <w:sz w:val="24"/>
                <w:szCs w:val="24"/>
              </w:rPr>
              <w:t>жилого дома </w:t>
            </w:r>
          </w:p>
          <w:p w:rsidR="008D157B" w:rsidRPr="008D157B" w:rsidRDefault="008D157B" w:rsidP="008D157B">
            <w:pPr>
              <w:rPr>
                <w:rFonts w:eastAsia="Calibri"/>
                <w:sz w:val="24"/>
                <w:szCs w:val="24"/>
              </w:rPr>
            </w:pPr>
            <w:r w:rsidRPr="008D157B">
              <w:rPr>
                <w:rFonts w:eastAsia="Calibri"/>
                <w:sz w:val="24"/>
                <w:szCs w:val="24"/>
              </w:rPr>
              <w:t> </w:t>
            </w:r>
          </w:p>
          <w:p w:rsidR="008D157B" w:rsidRPr="008D157B" w:rsidRDefault="008D157B" w:rsidP="008D157B">
            <w:pPr>
              <w:rPr>
                <w:rFonts w:eastAsia="Calibri"/>
                <w:sz w:val="24"/>
                <w:szCs w:val="24"/>
              </w:rPr>
            </w:pPr>
            <w:r w:rsidRPr="008D157B">
              <w:rPr>
                <w:rFonts w:eastAsia="Calibri"/>
                <w:sz w:val="24"/>
                <w:szCs w:val="24"/>
              </w:rPr>
              <w:t> </w:t>
            </w:r>
          </w:p>
          <w:p w:rsidR="008D157B" w:rsidRPr="008D157B" w:rsidRDefault="008D157B" w:rsidP="008D157B">
            <w:pPr>
              <w:rPr>
                <w:rFonts w:eastAsia="Calibri"/>
                <w:sz w:val="24"/>
                <w:szCs w:val="24"/>
              </w:rPr>
            </w:pPr>
            <w:r w:rsidRPr="008D157B">
              <w:rPr>
                <w:rFonts w:eastAsia="Calibri"/>
                <w:sz w:val="24"/>
                <w:szCs w:val="24"/>
              </w:rPr>
              <w:lastRenderedPageBreak/>
              <w:t> </w:t>
            </w:r>
          </w:p>
          <w:p w:rsidR="008D157B" w:rsidRPr="008D157B" w:rsidRDefault="008D157B" w:rsidP="008D157B">
            <w:pPr>
              <w:rPr>
                <w:rFonts w:eastAsia="Calibri"/>
                <w:sz w:val="24"/>
                <w:szCs w:val="24"/>
              </w:rPr>
            </w:pPr>
            <w:r w:rsidRPr="008D157B">
              <w:rPr>
                <w:rFonts w:eastAsia="Calibri"/>
                <w:sz w:val="24"/>
                <w:szCs w:val="24"/>
              </w:rPr>
              <w:t> </w:t>
            </w:r>
          </w:p>
          <w:p w:rsidR="008D157B" w:rsidRPr="008D157B" w:rsidRDefault="008D157B" w:rsidP="008D157B">
            <w:pPr>
              <w:rPr>
                <w:rFonts w:eastAsia="Calibri"/>
                <w:sz w:val="24"/>
                <w:szCs w:val="24"/>
              </w:rPr>
            </w:pPr>
            <w:r w:rsidRPr="008D157B">
              <w:rPr>
                <w:rFonts w:eastAsia="Calibri"/>
                <w:sz w:val="24"/>
                <w:szCs w:val="24"/>
              </w:rPr>
              <w:t> </w:t>
            </w:r>
          </w:p>
          <w:p w:rsidR="008D157B" w:rsidRPr="008D157B" w:rsidRDefault="008D157B" w:rsidP="008D157B">
            <w:pPr>
              <w:rPr>
                <w:rFonts w:eastAsia="Calibri"/>
                <w:sz w:val="24"/>
                <w:szCs w:val="24"/>
              </w:rPr>
            </w:pPr>
            <w:r w:rsidRPr="008D157B">
              <w:rPr>
                <w:rFonts w:eastAsia="Calibri"/>
                <w:sz w:val="24"/>
                <w:szCs w:val="24"/>
              </w:rPr>
              <w:t> </w:t>
            </w:r>
          </w:p>
          <w:p w:rsidR="008D157B" w:rsidRPr="008D157B" w:rsidRDefault="008D157B" w:rsidP="008D157B">
            <w:pPr>
              <w:rPr>
                <w:rFonts w:eastAsia="Calibri"/>
                <w:sz w:val="24"/>
                <w:szCs w:val="24"/>
              </w:rPr>
            </w:pPr>
            <w:r w:rsidRPr="008D157B">
              <w:rPr>
                <w:rFonts w:eastAsia="Calibri"/>
                <w:sz w:val="24"/>
                <w:szCs w:val="24"/>
              </w:rPr>
              <w:t> </w:t>
            </w:r>
          </w:p>
          <w:p w:rsidR="008D157B" w:rsidRPr="008D157B" w:rsidRDefault="008D157B" w:rsidP="008D157B">
            <w:pPr>
              <w:rPr>
                <w:rFonts w:eastAsia="Calibri"/>
                <w:sz w:val="24"/>
                <w:szCs w:val="24"/>
              </w:rPr>
            </w:pPr>
            <w:r w:rsidRPr="008D157B">
              <w:rPr>
                <w:rFonts w:eastAsia="Calibri"/>
                <w:sz w:val="24"/>
                <w:szCs w:val="24"/>
              </w:rPr>
              <w:t> </w:t>
            </w:r>
          </w:p>
          <w:p w:rsidR="008D157B" w:rsidRPr="008D157B" w:rsidRDefault="008D157B" w:rsidP="008D157B">
            <w:pPr>
              <w:rPr>
                <w:rFonts w:eastAsia="Calibri"/>
                <w:b/>
                <w:bCs/>
                <w:sz w:val="24"/>
                <w:szCs w:val="24"/>
              </w:rPr>
            </w:pPr>
            <w:r w:rsidRPr="008D157B">
              <w:rPr>
                <w:rFonts w:eastAsia="Calibri"/>
                <w:sz w:val="24"/>
                <w:szCs w:val="24"/>
              </w:rPr>
              <w:t> </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lastRenderedPageBreak/>
              <w:t>Описание конструктивных элементов существующего здания:</w:t>
            </w:r>
          </w:p>
        </w:tc>
      </w:tr>
      <w:tr w:rsidR="008D157B" w:rsidRPr="008D157B" w:rsidTr="00B86A25">
        <w:trPr>
          <w:trHeight w:val="31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b/>
                <w:bCs/>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b/>
                <w:bCs/>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 Число этажей - 9</w:t>
            </w:r>
          </w:p>
        </w:tc>
      </w:tr>
      <w:tr w:rsidR="008D157B" w:rsidRPr="008D157B" w:rsidTr="00B86A25">
        <w:trPr>
          <w:trHeight w:val="320"/>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b/>
                <w:bCs/>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b/>
                <w:bCs/>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 Число подъездов - 5</w:t>
            </w:r>
          </w:p>
        </w:tc>
      </w:tr>
      <w:tr w:rsidR="008D157B" w:rsidRPr="008D157B" w:rsidTr="00B86A25">
        <w:trPr>
          <w:trHeight w:val="320"/>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b/>
                <w:bCs/>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b/>
                <w:bCs/>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 Фундаменты – ленточные, железобетонные</w:t>
            </w:r>
          </w:p>
        </w:tc>
      </w:tr>
      <w:tr w:rsidR="008D157B" w:rsidRPr="008D157B" w:rsidTr="00B86A25">
        <w:trPr>
          <w:trHeight w:val="31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b/>
                <w:bCs/>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b/>
                <w:bCs/>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 Наружные стены -  ж/бетонные</w:t>
            </w:r>
          </w:p>
        </w:tc>
      </w:tr>
      <w:tr w:rsidR="008D157B" w:rsidRPr="008D157B" w:rsidTr="00B86A25">
        <w:trPr>
          <w:trHeight w:val="630"/>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b/>
                <w:bCs/>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b/>
                <w:bCs/>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 Междуэтажные перекрытия - железобетонные плиты</w:t>
            </w:r>
          </w:p>
        </w:tc>
      </w:tr>
      <w:tr w:rsidR="008D157B" w:rsidRPr="008D157B" w:rsidTr="00B86A25">
        <w:trPr>
          <w:trHeight w:val="330"/>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b/>
                <w:bCs/>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b/>
                <w:bCs/>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 Лифтовая шахта – ж/бетонная</w:t>
            </w:r>
          </w:p>
        </w:tc>
      </w:tr>
      <w:tr w:rsidR="008D157B" w:rsidRPr="008D157B" w:rsidTr="00B86A25">
        <w:trPr>
          <w:trHeight w:val="330"/>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b/>
                <w:bCs/>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b/>
                <w:bCs/>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4"/>
                <w:szCs w:val="4"/>
              </w:rPr>
            </w:pPr>
            <w:r w:rsidRPr="008D157B">
              <w:rPr>
                <w:rFonts w:eastAsia="Calibri"/>
                <w:sz w:val="24"/>
                <w:szCs w:val="24"/>
              </w:rPr>
              <w:t>● Кровля - мягкая</w:t>
            </w:r>
          </w:p>
        </w:tc>
      </w:tr>
      <w:tr w:rsidR="008D157B" w:rsidRPr="008D157B" w:rsidTr="00B86A25">
        <w:trPr>
          <w:trHeight w:val="454"/>
        </w:trPr>
        <w:tc>
          <w:tcPr>
            <w:tcW w:w="675" w:type="pct"/>
            <w:vMerge w:val="restar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jc w:val="center"/>
              <w:rPr>
                <w:rFonts w:eastAsia="Calibri"/>
                <w:b/>
                <w:bCs/>
                <w:sz w:val="24"/>
                <w:szCs w:val="24"/>
              </w:rPr>
            </w:pPr>
            <w:r w:rsidRPr="008D157B">
              <w:rPr>
                <w:rFonts w:eastAsia="Calibri"/>
                <w:b/>
                <w:bCs/>
                <w:sz w:val="24"/>
                <w:szCs w:val="24"/>
              </w:rPr>
              <w:t>10</w:t>
            </w:r>
          </w:p>
        </w:tc>
        <w:tc>
          <w:tcPr>
            <w:tcW w:w="1783" w:type="pct"/>
            <w:vMerge w:val="restar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b/>
                <w:bCs/>
                <w:sz w:val="24"/>
                <w:szCs w:val="24"/>
              </w:rPr>
            </w:pPr>
            <w:r w:rsidRPr="008D157B">
              <w:rPr>
                <w:rFonts w:eastAsia="Calibri"/>
                <w:b/>
                <w:bCs/>
                <w:sz w:val="24"/>
                <w:szCs w:val="24"/>
              </w:rPr>
              <w:t>Границы работ (существующее положение)</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 xml:space="preserve">1.Лифтовая шахта, приямок, машинное помещение жилого дома д. 9 п. 1 по ул. </w:t>
            </w:r>
            <w:proofErr w:type="spellStart"/>
            <w:r w:rsidRPr="008D157B">
              <w:rPr>
                <w:rFonts w:eastAsia="Calibri"/>
                <w:sz w:val="24"/>
                <w:szCs w:val="24"/>
              </w:rPr>
              <w:t>Душенова</w:t>
            </w:r>
            <w:proofErr w:type="spellEnd"/>
            <w:r w:rsidRPr="008D157B">
              <w:rPr>
                <w:rFonts w:eastAsia="Calibri"/>
                <w:sz w:val="24"/>
                <w:szCs w:val="24"/>
              </w:rPr>
              <w:t xml:space="preserve"> в г. </w:t>
            </w:r>
            <w:proofErr w:type="gramStart"/>
            <w:r w:rsidRPr="008D157B">
              <w:rPr>
                <w:rFonts w:eastAsia="Calibri"/>
                <w:sz w:val="24"/>
                <w:szCs w:val="24"/>
              </w:rPr>
              <w:t>Полярный</w:t>
            </w:r>
            <w:proofErr w:type="gramEnd"/>
            <w:r w:rsidRPr="008D157B">
              <w:rPr>
                <w:rFonts w:eastAsia="Calibri"/>
                <w:sz w:val="24"/>
                <w:szCs w:val="24"/>
              </w:rPr>
              <w:t xml:space="preserve"> ЗАТО Александровск Мурманской области.</w:t>
            </w:r>
          </w:p>
        </w:tc>
      </w:tr>
      <w:tr w:rsidR="008D157B" w:rsidRPr="008D157B" w:rsidTr="00B86A25">
        <w:trPr>
          <w:trHeight w:val="1129"/>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b/>
                <w:bCs/>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b/>
                <w:bCs/>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2. Размеры лифтового приямка по данным ранее существующего проекта (уточняется по результатам обследования):</w:t>
            </w:r>
          </w:p>
          <w:p w:rsidR="008D157B" w:rsidRPr="008D157B" w:rsidRDefault="008D157B" w:rsidP="008D157B">
            <w:pPr>
              <w:tabs>
                <w:tab w:val="num" w:pos="340"/>
              </w:tabs>
              <w:ind w:left="57"/>
              <w:rPr>
                <w:rFonts w:eastAsia="Calibri"/>
                <w:sz w:val="24"/>
                <w:szCs w:val="24"/>
              </w:rPr>
            </w:pPr>
            <w:r w:rsidRPr="008D157B">
              <w:rPr>
                <w:rFonts w:eastAsia="Calibri"/>
                <w:sz w:val="24"/>
                <w:szCs w:val="24"/>
              </w:rPr>
              <w:t>длина – 1700</w:t>
            </w:r>
            <w:r w:rsidRPr="008D157B">
              <w:rPr>
                <w:rFonts w:eastAsia="Calibri"/>
                <w:sz w:val="24"/>
                <w:szCs w:val="24"/>
                <w:vertAlign w:val="superscript"/>
              </w:rPr>
              <w:t>±30</w:t>
            </w:r>
            <w:r w:rsidRPr="008D157B">
              <w:rPr>
                <w:rFonts w:eastAsia="Calibri"/>
                <w:sz w:val="24"/>
                <w:szCs w:val="24"/>
              </w:rPr>
              <w:t xml:space="preserve"> мм, </w:t>
            </w:r>
          </w:p>
          <w:p w:rsidR="008D157B" w:rsidRPr="008D157B" w:rsidRDefault="008D157B" w:rsidP="008D157B">
            <w:pPr>
              <w:tabs>
                <w:tab w:val="num" w:pos="340"/>
              </w:tabs>
              <w:ind w:left="57"/>
              <w:rPr>
                <w:rFonts w:eastAsia="Calibri"/>
                <w:sz w:val="24"/>
                <w:szCs w:val="24"/>
              </w:rPr>
            </w:pPr>
            <w:r w:rsidRPr="008D157B">
              <w:rPr>
                <w:rFonts w:eastAsia="Calibri"/>
                <w:sz w:val="24"/>
                <w:szCs w:val="24"/>
              </w:rPr>
              <w:t>ширина – 1550</w:t>
            </w:r>
            <w:r w:rsidRPr="008D157B">
              <w:rPr>
                <w:rFonts w:eastAsia="Calibri"/>
                <w:sz w:val="24"/>
                <w:szCs w:val="24"/>
                <w:vertAlign w:val="superscript"/>
              </w:rPr>
              <w:t>±30</w:t>
            </w:r>
            <w:r w:rsidRPr="008D157B">
              <w:rPr>
                <w:rFonts w:eastAsia="Calibri"/>
                <w:sz w:val="24"/>
                <w:szCs w:val="24"/>
              </w:rPr>
              <w:t xml:space="preserve"> мм,</w:t>
            </w:r>
          </w:p>
          <w:p w:rsidR="008D157B" w:rsidRPr="008D157B" w:rsidRDefault="008D157B" w:rsidP="008D157B">
            <w:pPr>
              <w:tabs>
                <w:tab w:val="num" w:pos="340"/>
              </w:tabs>
              <w:ind w:left="57"/>
              <w:rPr>
                <w:rFonts w:eastAsia="Calibri"/>
                <w:sz w:val="24"/>
                <w:szCs w:val="24"/>
              </w:rPr>
            </w:pPr>
            <w:r w:rsidRPr="008D157B">
              <w:rPr>
                <w:rFonts w:eastAsia="Calibri"/>
                <w:sz w:val="24"/>
                <w:szCs w:val="24"/>
              </w:rPr>
              <w:t>глубина – 1300 мм.</w:t>
            </w:r>
          </w:p>
        </w:tc>
      </w:tr>
      <w:tr w:rsidR="008D157B" w:rsidRPr="008D157B" w:rsidTr="00B86A25">
        <w:trPr>
          <w:trHeight w:val="1129"/>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b/>
                <w:bCs/>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b/>
                <w:bCs/>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3. Размеры лифтовой шахты</w:t>
            </w:r>
            <w:r w:rsidRPr="008D157B">
              <w:rPr>
                <w:rFonts w:eastAsia="Calibri"/>
              </w:rPr>
              <w:t xml:space="preserve"> </w:t>
            </w:r>
            <w:r w:rsidRPr="008D157B">
              <w:rPr>
                <w:rFonts w:eastAsia="Calibri"/>
                <w:sz w:val="24"/>
                <w:szCs w:val="24"/>
              </w:rPr>
              <w:t>по данным ранее существующего проекта (уточняется по результатам обследования):</w:t>
            </w:r>
          </w:p>
          <w:p w:rsidR="008D157B" w:rsidRPr="008D157B" w:rsidRDefault="008D157B" w:rsidP="008D157B">
            <w:pPr>
              <w:rPr>
                <w:rFonts w:eastAsia="Calibri"/>
                <w:sz w:val="24"/>
                <w:szCs w:val="24"/>
              </w:rPr>
            </w:pPr>
            <w:r w:rsidRPr="008D157B">
              <w:rPr>
                <w:rFonts w:eastAsia="Calibri"/>
                <w:sz w:val="24"/>
                <w:szCs w:val="24"/>
              </w:rPr>
              <w:t>длина – 1700</w:t>
            </w:r>
            <w:r w:rsidRPr="008D157B">
              <w:rPr>
                <w:rFonts w:eastAsia="Calibri"/>
                <w:sz w:val="24"/>
                <w:szCs w:val="24"/>
                <w:vertAlign w:val="superscript"/>
              </w:rPr>
              <w:t>±</w:t>
            </w:r>
            <w:r w:rsidRPr="008D157B">
              <w:rPr>
                <w:rFonts w:eastAsia="Calibri"/>
                <w:sz w:val="24"/>
                <w:szCs w:val="24"/>
              </w:rPr>
              <w:t xml:space="preserve">30 мм, </w:t>
            </w:r>
          </w:p>
          <w:p w:rsidR="008D157B" w:rsidRPr="008D157B" w:rsidRDefault="008D157B" w:rsidP="008D157B">
            <w:pPr>
              <w:rPr>
                <w:rFonts w:eastAsia="Calibri"/>
                <w:sz w:val="24"/>
                <w:szCs w:val="24"/>
              </w:rPr>
            </w:pPr>
            <w:r w:rsidRPr="008D157B">
              <w:rPr>
                <w:rFonts w:eastAsia="Calibri"/>
                <w:sz w:val="24"/>
                <w:szCs w:val="24"/>
              </w:rPr>
              <w:t>ширина – 1550</w:t>
            </w:r>
            <w:r w:rsidRPr="008D157B">
              <w:rPr>
                <w:rFonts w:eastAsia="Calibri"/>
                <w:sz w:val="24"/>
                <w:szCs w:val="24"/>
                <w:vertAlign w:val="superscript"/>
              </w:rPr>
              <w:t>±</w:t>
            </w:r>
            <w:r w:rsidRPr="008D157B">
              <w:rPr>
                <w:rFonts w:eastAsia="Calibri"/>
                <w:sz w:val="24"/>
                <w:szCs w:val="24"/>
              </w:rPr>
              <w:t>30 мм,</w:t>
            </w:r>
          </w:p>
          <w:p w:rsidR="008D157B" w:rsidRPr="008D157B" w:rsidRDefault="008D157B" w:rsidP="008D157B">
            <w:pPr>
              <w:rPr>
                <w:rFonts w:eastAsia="Calibri"/>
                <w:sz w:val="24"/>
                <w:szCs w:val="24"/>
              </w:rPr>
            </w:pPr>
            <w:r w:rsidRPr="008D157B">
              <w:rPr>
                <w:rFonts w:eastAsia="Calibri"/>
                <w:sz w:val="24"/>
                <w:szCs w:val="24"/>
              </w:rPr>
              <w:t>высота подъема – 24,0 м.</w:t>
            </w:r>
          </w:p>
        </w:tc>
      </w:tr>
      <w:tr w:rsidR="008D157B" w:rsidRPr="008D157B" w:rsidTr="00B86A25">
        <w:trPr>
          <w:trHeight w:val="1003"/>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b/>
                <w:bCs/>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b/>
                <w:bCs/>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3. Размеры машинного помещения по данным ранее существующего проекта (уточняется по результатам обследования):</w:t>
            </w:r>
          </w:p>
          <w:p w:rsidR="008D157B" w:rsidRPr="008D157B" w:rsidRDefault="008D157B" w:rsidP="008D157B">
            <w:pPr>
              <w:tabs>
                <w:tab w:val="num" w:pos="340"/>
              </w:tabs>
              <w:ind w:left="57"/>
              <w:rPr>
                <w:rFonts w:eastAsia="Calibri"/>
                <w:sz w:val="24"/>
                <w:szCs w:val="24"/>
              </w:rPr>
            </w:pPr>
            <w:r w:rsidRPr="008D157B">
              <w:rPr>
                <w:rFonts w:eastAsia="Calibri"/>
                <w:sz w:val="24"/>
                <w:szCs w:val="24"/>
              </w:rPr>
              <w:t>ширина - 3400 мм,</w:t>
            </w:r>
          </w:p>
          <w:p w:rsidR="008D157B" w:rsidRPr="008D157B" w:rsidRDefault="008D157B" w:rsidP="008D157B">
            <w:pPr>
              <w:tabs>
                <w:tab w:val="num" w:pos="340"/>
              </w:tabs>
              <w:ind w:left="57"/>
              <w:rPr>
                <w:rFonts w:eastAsia="Calibri"/>
                <w:sz w:val="24"/>
                <w:szCs w:val="24"/>
              </w:rPr>
            </w:pPr>
            <w:r w:rsidRPr="008D157B">
              <w:rPr>
                <w:rFonts w:eastAsia="Calibri"/>
                <w:sz w:val="24"/>
                <w:szCs w:val="24"/>
              </w:rPr>
              <w:t>длина - 4270 мм,</w:t>
            </w:r>
          </w:p>
          <w:p w:rsidR="008D157B" w:rsidRPr="008D157B" w:rsidRDefault="008D157B" w:rsidP="008D157B">
            <w:pPr>
              <w:tabs>
                <w:tab w:val="num" w:pos="340"/>
              </w:tabs>
              <w:ind w:left="57"/>
              <w:rPr>
                <w:rFonts w:eastAsia="Calibri"/>
                <w:highlight w:val="yellow"/>
              </w:rPr>
            </w:pPr>
            <w:r w:rsidRPr="008D157B">
              <w:rPr>
                <w:rFonts w:eastAsia="Calibri"/>
                <w:sz w:val="24"/>
                <w:szCs w:val="24"/>
              </w:rPr>
              <w:lastRenderedPageBreak/>
              <w:t>высота – 3280 мм</w:t>
            </w:r>
          </w:p>
        </w:tc>
      </w:tr>
      <w:tr w:rsidR="008D157B" w:rsidRPr="008D157B" w:rsidTr="00B86A25">
        <w:trPr>
          <w:trHeight w:val="877"/>
        </w:trPr>
        <w:tc>
          <w:tcPr>
            <w:tcW w:w="675" w:type="pct"/>
            <w:vMerge w:val="restar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jc w:val="center"/>
              <w:rPr>
                <w:rFonts w:eastAsia="Calibri"/>
                <w:b/>
                <w:bCs/>
                <w:sz w:val="24"/>
                <w:szCs w:val="24"/>
              </w:rPr>
            </w:pPr>
            <w:r w:rsidRPr="008D157B">
              <w:rPr>
                <w:rFonts w:eastAsia="Calibri"/>
                <w:b/>
                <w:bCs/>
                <w:sz w:val="24"/>
                <w:szCs w:val="24"/>
              </w:rPr>
              <w:lastRenderedPageBreak/>
              <w:t>11</w:t>
            </w:r>
          </w:p>
          <w:p w:rsidR="008D157B" w:rsidRPr="008D157B" w:rsidRDefault="008D157B" w:rsidP="008D157B">
            <w:pPr>
              <w:jc w:val="center"/>
              <w:rPr>
                <w:rFonts w:eastAsia="Calibri"/>
                <w:sz w:val="24"/>
                <w:szCs w:val="24"/>
              </w:rPr>
            </w:pPr>
            <w:r w:rsidRPr="008D157B">
              <w:rPr>
                <w:rFonts w:eastAsia="Calibri"/>
                <w:sz w:val="24"/>
                <w:szCs w:val="24"/>
              </w:rPr>
              <w:t> </w:t>
            </w:r>
          </w:p>
          <w:p w:rsidR="008D157B" w:rsidRPr="008D157B" w:rsidRDefault="008D157B" w:rsidP="008D157B">
            <w:pPr>
              <w:jc w:val="center"/>
              <w:rPr>
                <w:rFonts w:eastAsia="Calibri"/>
                <w:sz w:val="24"/>
                <w:szCs w:val="24"/>
              </w:rPr>
            </w:pPr>
            <w:r w:rsidRPr="008D157B">
              <w:rPr>
                <w:rFonts w:eastAsia="Calibri"/>
                <w:sz w:val="24"/>
                <w:szCs w:val="24"/>
              </w:rPr>
              <w:t> </w:t>
            </w:r>
          </w:p>
          <w:p w:rsidR="008D157B" w:rsidRPr="008D157B" w:rsidRDefault="008D157B" w:rsidP="008D157B">
            <w:pPr>
              <w:jc w:val="center"/>
              <w:rPr>
                <w:rFonts w:eastAsia="Calibri"/>
                <w:sz w:val="24"/>
                <w:szCs w:val="24"/>
              </w:rPr>
            </w:pPr>
            <w:r w:rsidRPr="008D157B">
              <w:rPr>
                <w:rFonts w:eastAsia="Calibri"/>
                <w:sz w:val="24"/>
                <w:szCs w:val="24"/>
              </w:rPr>
              <w:t> </w:t>
            </w:r>
          </w:p>
          <w:p w:rsidR="008D157B" w:rsidRPr="008D157B" w:rsidRDefault="008D157B" w:rsidP="008D157B">
            <w:pPr>
              <w:jc w:val="center"/>
              <w:rPr>
                <w:rFonts w:eastAsia="Calibri"/>
                <w:sz w:val="24"/>
                <w:szCs w:val="24"/>
              </w:rPr>
            </w:pPr>
            <w:r w:rsidRPr="008D157B">
              <w:rPr>
                <w:rFonts w:eastAsia="Calibri"/>
                <w:sz w:val="24"/>
                <w:szCs w:val="24"/>
              </w:rPr>
              <w:t> </w:t>
            </w:r>
          </w:p>
          <w:p w:rsidR="008D157B" w:rsidRPr="008D157B" w:rsidRDefault="008D157B" w:rsidP="008D157B">
            <w:pPr>
              <w:jc w:val="center"/>
              <w:rPr>
                <w:rFonts w:eastAsia="Calibri"/>
                <w:sz w:val="24"/>
                <w:szCs w:val="24"/>
              </w:rPr>
            </w:pPr>
            <w:r w:rsidRPr="008D157B">
              <w:rPr>
                <w:rFonts w:eastAsia="Calibri"/>
                <w:sz w:val="24"/>
                <w:szCs w:val="24"/>
              </w:rPr>
              <w:t> </w:t>
            </w:r>
          </w:p>
          <w:p w:rsidR="008D157B" w:rsidRPr="008D157B" w:rsidRDefault="008D157B" w:rsidP="008D157B">
            <w:pPr>
              <w:jc w:val="center"/>
              <w:rPr>
                <w:rFonts w:eastAsia="Calibri"/>
                <w:b/>
                <w:bCs/>
                <w:sz w:val="24"/>
                <w:szCs w:val="24"/>
              </w:rPr>
            </w:pPr>
            <w:r w:rsidRPr="008D157B">
              <w:rPr>
                <w:rFonts w:eastAsia="Calibri"/>
                <w:sz w:val="24"/>
                <w:szCs w:val="24"/>
              </w:rPr>
              <w:t> </w:t>
            </w:r>
          </w:p>
        </w:tc>
        <w:tc>
          <w:tcPr>
            <w:tcW w:w="1783" w:type="pct"/>
            <w:vMerge w:val="restar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b/>
                <w:bCs/>
                <w:sz w:val="24"/>
                <w:szCs w:val="24"/>
              </w:rPr>
            </w:pPr>
            <w:r w:rsidRPr="008D157B">
              <w:rPr>
                <w:rFonts w:eastAsia="Calibri"/>
                <w:b/>
                <w:bCs/>
                <w:sz w:val="24"/>
                <w:szCs w:val="24"/>
              </w:rPr>
              <w:t>Требования к составу проектной документации</w:t>
            </w:r>
          </w:p>
          <w:p w:rsidR="008D157B" w:rsidRPr="008D157B" w:rsidRDefault="008D157B" w:rsidP="008D157B">
            <w:pPr>
              <w:rPr>
                <w:rFonts w:eastAsia="Calibri"/>
                <w:sz w:val="24"/>
                <w:szCs w:val="24"/>
              </w:rPr>
            </w:pPr>
            <w:r w:rsidRPr="008D157B">
              <w:rPr>
                <w:rFonts w:eastAsia="Calibri"/>
                <w:sz w:val="24"/>
                <w:szCs w:val="24"/>
              </w:rPr>
              <w:t> </w:t>
            </w:r>
          </w:p>
          <w:p w:rsidR="008D157B" w:rsidRPr="008D157B" w:rsidRDefault="008D157B" w:rsidP="008D157B">
            <w:pPr>
              <w:rPr>
                <w:rFonts w:eastAsia="Calibri"/>
                <w:sz w:val="24"/>
                <w:szCs w:val="24"/>
              </w:rPr>
            </w:pPr>
            <w:r w:rsidRPr="008D157B">
              <w:rPr>
                <w:rFonts w:eastAsia="Calibri"/>
                <w:sz w:val="24"/>
                <w:szCs w:val="24"/>
              </w:rPr>
              <w:t> </w:t>
            </w:r>
          </w:p>
          <w:p w:rsidR="008D157B" w:rsidRPr="008D157B" w:rsidRDefault="008D157B" w:rsidP="008D157B">
            <w:pPr>
              <w:rPr>
                <w:rFonts w:eastAsia="Calibri"/>
                <w:sz w:val="24"/>
                <w:szCs w:val="24"/>
              </w:rPr>
            </w:pPr>
            <w:r w:rsidRPr="008D157B">
              <w:rPr>
                <w:rFonts w:eastAsia="Calibri"/>
                <w:sz w:val="24"/>
                <w:szCs w:val="24"/>
              </w:rPr>
              <w:t> </w:t>
            </w:r>
          </w:p>
          <w:p w:rsidR="008D157B" w:rsidRPr="008D157B" w:rsidRDefault="008D157B" w:rsidP="008D157B">
            <w:pPr>
              <w:rPr>
                <w:rFonts w:eastAsia="Calibri"/>
                <w:sz w:val="24"/>
                <w:szCs w:val="24"/>
              </w:rPr>
            </w:pPr>
            <w:r w:rsidRPr="008D157B">
              <w:rPr>
                <w:rFonts w:eastAsia="Calibri"/>
                <w:sz w:val="24"/>
                <w:szCs w:val="24"/>
              </w:rPr>
              <w:t> </w:t>
            </w:r>
          </w:p>
          <w:p w:rsidR="008D157B" w:rsidRPr="008D157B" w:rsidRDefault="008D157B" w:rsidP="008D157B">
            <w:pPr>
              <w:rPr>
                <w:rFonts w:eastAsia="Calibri"/>
                <w:sz w:val="24"/>
                <w:szCs w:val="24"/>
              </w:rPr>
            </w:pPr>
            <w:r w:rsidRPr="008D157B">
              <w:rPr>
                <w:rFonts w:eastAsia="Calibri"/>
                <w:sz w:val="24"/>
                <w:szCs w:val="24"/>
              </w:rPr>
              <w:t> </w:t>
            </w:r>
          </w:p>
          <w:p w:rsidR="008D157B" w:rsidRPr="008D157B" w:rsidRDefault="008D157B" w:rsidP="008D157B">
            <w:pPr>
              <w:rPr>
                <w:rFonts w:eastAsia="Calibri"/>
                <w:b/>
                <w:bCs/>
                <w:sz w:val="24"/>
                <w:szCs w:val="24"/>
              </w:rPr>
            </w:pPr>
            <w:r w:rsidRPr="008D157B">
              <w:rPr>
                <w:rFonts w:eastAsia="Calibri"/>
                <w:sz w:val="24"/>
                <w:szCs w:val="24"/>
              </w:rPr>
              <w:t> </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jc w:val="both"/>
              <w:rPr>
                <w:rFonts w:eastAsia="Calibri"/>
                <w:sz w:val="24"/>
                <w:szCs w:val="24"/>
              </w:rPr>
            </w:pPr>
            <w:r w:rsidRPr="008D157B">
              <w:rPr>
                <w:rFonts w:eastAsia="Calibri"/>
                <w:sz w:val="24"/>
                <w:szCs w:val="24"/>
              </w:rPr>
              <w:t>1. Отчет о техническом состоянии несущих и ограждающих конструкций лифтовой шахты, приямка и машинного помещения, обмерные чертежи.</w:t>
            </w:r>
          </w:p>
        </w:tc>
      </w:tr>
      <w:tr w:rsidR="008D157B" w:rsidRPr="008D157B" w:rsidTr="00B86A25">
        <w:trPr>
          <w:trHeight w:val="31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b/>
                <w:bCs/>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b/>
                <w:bCs/>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jc w:val="both"/>
              <w:rPr>
                <w:rFonts w:eastAsia="Calibri"/>
                <w:sz w:val="24"/>
                <w:szCs w:val="24"/>
              </w:rPr>
            </w:pPr>
            <w:r w:rsidRPr="008D157B">
              <w:rPr>
                <w:rFonts w:eastAsia="Calibri"/>
                <w:sz w:val="24"/>
                <w:szCs w:val="24"/>
              </w:rPr>
              <w:t>2. На основании данных технического обследования разработать проектную документацию.</w:t>
            </w:r>
          </w:p>
          <w:p w:rsidR="008D157B" w:rsidRPr="008D157B" w:rsidRDefault="008D157B" w:rsidP="008D157B">
            <w:pPr>
              <w:jc w:val="both"/>
              <w:rPr>
                <w:rFonts w:eastAsia="Calibri"/>
                <w:sz w:val="24"/>
                <w:szCs w:val="24"/>
              </w:rPr>
            </w:pPr>
            <w:r w:rsidRPr="008D157B">
              <w:rPr>
                <w:rFonts w:eastAsia="Calibri"/>
                <w:sz w:val="24"/>
                <w:szCs w:val="24"/>
              </w:rPr>
              <w:t>Состав проектной документации выполнить в соответствии с Постановлением Правительства № 87 от16.09.2010 «О составе разделов проектной документации и требованиях к их содержанию», действующими на территории РФ нормами и рекомендациями.</w:t>
            </w:r>
          </w:p>
        </w:tc>
      </w:tr>
      <w:tr w:rsidR="008D157B" w:rsidRPr="008D157B" w:rsidTr="00B86A25">
        <w:trPr>
          <w:trHeight w:val="31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b/>
                <w:bCs/>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b/>
                <w:bCs/>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3. Проектную и рабочую документацию разработать в полном объеме, необходимом для обоснования принятых решений.</w:t>
            </w:r>
          </w:p>
        </w:tc>
      </w:tr>
      <w:tr w:rsidR="008D157B" w:rsidRPr="008D157B" w:rsidTr="00B86A25">
        <w:trPr>
          <w:trHeight w:val="645"/>
        </w:trPr>
        <w:tc>
          <w:tcPr>
            <w:tcW w:w="675"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jc w:val="center"/>
              <w:rPr>
                <w:rFonts w:eastAsia="Calibri"/>
                <w:b/>
                <w:bCs/>
                <w:sz w:val="24"/>
                <w:szCs w:val="24"/>
              </w:rPr>
            </w:pPr>
            <w:r w:rsidRPr="008D157B">
              <w:rPr>
                <w:rFonts w:eastAsia="Calibri"/>
                <w:b/>
                <w:bCs/>
                <w:sz w:val="24"/>
                <w:szCs w:val="24"/>
              </w:rPr>
              <w:t>12</w:t>
            </w:r>
          </w:p>
        </w:tc>
        <w:tc>
          <w:tcPr>
            <w:tcW w:w="1783"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b/>
                <w:bCs/>
                <w:sz w:val="24"/>
                <w:szCs w:val="24"/>
              </w:rPr>
            </w:pPr>
            <w:r w:rsidRPr="008D157B">
              <w:rPr>
                <w:rFonts w:eastAsia="Calibri"/>
                <w:b/>
                <w:bCs/>
                <w:sz w:val="24"/>
                <w:szCs w:val="24"/>
              </w:rPr>
              <w:t>Основные требования к разделам документации</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 </w:t>
            </w:r>
          </w:p>
        </w:tc>
      </w:tr>
      <w:tr w:rsidR="008D157B" w:rsidRPr="008D157B" w:rsidTr="00B86A25">
        <w:trPr>
          <w:trHeight w:val="598"/>
        </w:trPr>
        <w:tc>
          <w:tcPr>
            <w:tcW w:w="675" w:type="pct"/>
            <w:vMerge w:val="restar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jc w:val="center"/>
              <w:rPr>
                <w:rFonts w:eastAsia="Calibri"/>
                <w:sz w:val="24"/>
                <w:szCs w:val="24"/>
              </w:rPr>
            </w:pPr>
            <w:r w:rsidRPr="008D157B">
              <w:rPr>
                <w:rFonts w:eastAsia="Calibri"/>
                <w:sz w:val="24"/>
                <w:szCs w:val="24"/>
              </w:rPr>
              <w:t>12.1.</w:t>
            </w:r>
          </w:p>
        </w:tc>
        <w:tc>
          <w:tcPr>
            <w:tcW w:w="1783" w:type="pct"/>
            <w:vMerge w:val="restar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Отчет о техническом состоянии несущих и ограждающих конструкций, обмерные чертежи</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1. Перед началом работ выполнить техническое обследование приямка, машинного помещения и лифтовой шахты лифта с предоставлением отчета о техническом состоянии и акта обследования несущих и ограждающих конструкций.</w:t>
            </w:r>
          </w:p>
        </w:tc>
      </w:tr>
      <w:tr w:rsidR="008D157B" w:rsidRPr="008D157B" w:rsidTr="00B86A25">
        <w:trPr>
          <w:trHeight w:val="1057"/>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2. Выполнить обмеры приямка, машинного помещения и лифтовой шахты лифта с предоставлением фактических обмерных чертежей.</w:t>
            </w:r>
          </w:p>
        </w:tc>
      </w:tr>
      <w:tr w:rsidR="008D157B" w:rsidRPr="008D157B" w:rsidTr="00B86A25">
        <w:trPr>
          <w:trHeight w:val="1209"/>
        </w:trPr>
        <w:tc>
          <w:tcPr>
            <w:tcW w:w="675" w:type="pct"/>
            <w:vMerge w:val="restar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jc w:val="center"/>
              <w:rPr>
                <w:rFonts w:eastAsia="Calibri"/>
                <w:sz w:val="24"/>
                <w:szCs w:val="24"/>
              </w:rPr>
            </w:pPr>
          </w:p>
          <w:p w:rsidR="008D157B" w:rsidRPr="008D157B" w:rsidRDefault="008D157B" w:rsidP="008D157B">
            <w:pPr>
              <w:jc w:val="center"/>
              <w:rPr>
                <w:rFonts w:eastAsia="Calibri"/>
                <w:sz w:val="24"/>
                <w:szCs w:val="24"/>
              </w:rPr>
            </w:pPr>
            <w:r w:rsidRPr="008D157B">
              <w:rPr>
                <w:rFonts w:eastAsia="Calibri"/>
                <w:sz w:val="24"/>
                <w:szCs w:val="24"/>
              </w:rPr>
              <w:t>12.2.</w:t>
            </w:r>
          </w:p>
          <w:p w:rsidR="008D157B" w:rsidRPr="008D157B" w:rsidRDefault="008D157B" w:rsidP="008D157B">
            <w:pPr>
              <w:jc w:val="center"/>
              <w:rPr>
                <w:rFonts w:eastAsia="Calibri"/>
                <w:sz w:val="24"/>
                <w:szCs w:val="24"/>
              </w:rPr>
            </w:pPr>
            <w:r w:rsidRPr="008D157B">
              <w:rPr>
                <w:rFonts w:eastAsia="Calibri"/>
                <w:sz w:val="24"/>
                <w:szCs w:val="24"/>
              </w:rPr>
              <w:t> </w:t>
            </w:r>
          </w:p>
          <w:p w:rsidR="008D157B" w:rsidRPr="008D157B" w:rsidRDefault="008D157B" w:rsidP="008D157B">
            <w:pPr>
              <w:jc w:val="center"/>
              <w:rPr>
                <w:rFonts w:eastAsia="Calibri"/>
                <w:sz w:val="24"/>
                <w:szCs w:val="24"/>
              </w:rPr>
            </w:pPr>
            <w:r w:rsidRPr="008D157B">
              <w:rPr>
                <w:rFonts w:eastAsia="Calibri"/>
                <w:sz w:val="24"/>
                <w:szCs w:val="24"/>
              </w:rPr>
              <w:t> </w:t>
            </w:r>
          </w:p>
          <w:p w:rsidR="008D157B" w:rsidRPr="008D157B" w:rsidRDefault="008D157B" w:rsidP="008D157B">
            <w:pPr>
              <w:jc w:val="center"/>
              <w:rPr>
                <w:rFonts w:eastAsia="Calibri"/>
                <w:sz w:val="24"/>
                <w:szCs w:val="24"/>
              </w:rPr>
            </w:pPr>
            <w:r w:rsidRPr="008D157B">
              <w:rPr>
                <w:rFonts w:eastAsia="Calibri"/>
                <w:sz w:val="24"/>
                <w:szCs w:val="24"/>
              </w:rPr>
              <w:t> </w:t>
            </w:r>
          </w:p>
          <w:p w:rsidR="008D157B" w:rsidRPr="008D157B" w:rsidRDefault="008D157B" w:rsidP="008D157B">
            <w:pPr>
              <w:jc w:val="center"/>
              <w:rPr>
                <w:rFonts w:eastAsia="Calibri"/>
                <w:sz w:val="24"/>
                <w:szCs w:val="24"/>
              </w:rPr>
            </w:pPr>
            <w:r w:rsidRPr="008D157B">
              <w:rPr>
                <w:rFonts w:eastAsia="Calibri"/>
                <w:sz w:val="24"/>
                <w:szCs w:val="24"/>
              </w:rPr>
              <w:t> </w:t>
            </w:r>
          </w:p>
          <w:p w:rsidR="008D157B" w:rsidRPr="008D157B" w:rsidRDefault="008D157B" w:rsidP="008D157B">
            <w:pPr>
              <w:jc w:val="center"/>
              <w:rPr>
                <w:rFonts w:eastAsia="Calibri"/>
                <w:sz w:val="24"/>
                <w:szCs w:val="24"/>
              </w:rPr>
            </w:pPr>
            <w:r w:rsidRPr="008D157B">
              <w:rPr>
                <w:rFonts w:eastAsia="Calibri"/>
                <w:sz w:val="24"/>
                <w:szCs w:val="24"/>
              </w:rPr>
              <w:t> </w:t>
            </w:r>
          </w:p>
          <w:p w:rsidR="008D157B" w:rsidRPr="008D157B" w:rsidRDefault="008D157B" w:rsidP="008D157B">
            <w:pPr>
              <w:jc w:val="center"/>
              <w:rPr>
                <w:rFonts w:eastAsia="Calibri"/>
                <w:sz w:val="24"/>
                <w:szCs w:val="24"/>
              </w:rPr>
            </w:pPr>
            <w:r w:rsidRPr="008D157B">
              <w:rPr>
                <w:rFonts w:eastAsia="Calibri"/>
                <w:sz w:val="24"/>
                <w:szCs w:val="24"/>
              </w:rPr>
              <w:t> </w:t>
            </w:r>
          </w:p>
          <w:p w:rsidR="008D157B" w:rsidRPr="008D157B" w:rsidRDefault="008D157B" w:rsidP="008D157B">
            <w:pPr>
              <w:jc w:val="center"/>
              <w:rPr>
                <w:rFonts w:eastAsia="Calibri"/>
                <w:sz w:val="24"/>
                <w:szCs w:val="24"/>
              </w:rPr>
            </w:pPr>
            <w:r w:rsidRPr="008D157B">
              <w:rPr>
                <w:rFonts w:eastAsia="Calibri"/>
                <w:sz w:val="24"/>
                <w:szCs w:val="24"/>
              </w:rPr>
              <w:t> </w:t>
            </w:r>
          </w:p>
          <w:p w:rsidR="008D157B" w:rsidRPr="008D157B" w:rsidRDefault="008D157B" w:rsidP="008D157B">
            <w:pPr>
              <w:jc w:val="center"/>
              <w:rPr>
                <w:rFonts w:eastAsia="Calibri"/>
                <w:sz w:val="24"/>
                <w:szCs w:val="24"/>
              </w:rPr>
            </w:pPr>
            <w:r w:rsidRPr="008D157B">
              <w:rPr>
                <w:rFonts w:eastAsia="Calibri"/>
                <w:sz w:val="24"/>
                <w:szCs w:val="24"/>
              </w:rPr>
              <w:t>  </w:t>
            </w:r>
          </w:p>
        </w:tc>
        <w:tc>
          <w:tcPr>
            <w:tcW w:w="1783" w:type="pct"/>
            <w:vMerge w:val="restar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p>
          <w:p w:rsidR="008D157B" w:rsidRPr="008D157B" w:rsidRDefault="008D157B" w:rsidP="008D157B">
            <w:pPr>
              <w:rPr>
                <w:rFonts w:eastAsia="Calibri"/>
                <w:sz w:val="24"/>
                <w:szCs w:val="24"/>
              </w:rPr>
            </w:pPr>
            <w:r w:rsidRPr="008D157B">
              <w:rPr>
                <w:rFonts w:eastAsia="Calibri"/>
                <w:sz w:val="24"/>
                <w:szCs w:val="24"/>
              </w:rPr>
              <w:t>Архитектурно-строительные решения</w:t>
            </w:r>
          </w:p>
          <w:p w:rsidR="008D157B" w:rsidRPr="008D157B" w:rsidRDefault="008D157B" w:rsidP="008D157B">
            <w:pPr>
              <w:rPr>
                <w:rFonts w:eastAsia="Calibri"/>
                <w:sz w:val="24"/>
                <w:szCs w:val="24"/>
              </w:rPr>
            </w:pPr>
            <w:r w:rsidRPr="008D157B">
              <w:rPr>
                <w:rFonts w:eastAsia="Calibri"/>
                <w:sz w:val="24"/>
                <w:szCs w:val="24"/>
              </w:rPr>
              <w:t> </w:t>
            </w:r>
          </w:p>
          <w:p w:rsidR="008D157B" w:rsidRPr="008D157B" w:rsidRDefault="008D157B" w:rsidP="008D157B">
            <w:pPr>
              <w:rPr>
                <w:rFonts w:eastAsia="Calibri"/>
                <w:sz w:val="24"/>
                <w:szCs w:val="24"/>
              </w:rPr>
            </w:pPr>
            <w:r w:rsidRPr="008D157B">
              <w:rPr>
                <w:rFonts w:eastAsia="Calibri"/>
                <w:sz w:val="24"/>
                <w:szCs w:val="24"/>
              </w:rPr>
              <w:t> </w:t>
            </w:r>
          </w:p>
          <w:p w:rsidR="008D157B" w:rsidRPr="008D157B" w:rsidRDefault="008D157B" w:rsidP="008D157B">
            <w:pPr>
              <w:rPr>
                <w:rFonts w:eastAsia="Calibri"/>
                <w:sz w:val="24"/>
                <w:szCs w:val="24"/>
              </w:rPr>
            </w:pPr>
            <w:r w:rsidRPr="008D157B">
              <w:rPr>
                <w:rFonts w:eastAsia="Calibri"/>
                <w:sz w:val="24"/>
                <w:szCs w:val="24"/>
              </w:rPr>
              <w:t> </w:t>
            </w:r>
          </w:p>
          <w:p w:rsidR="008D157B" w:rsidRPr="008D157B" w:rsidRDefault="008D157B" w:rsidP="008D157B">
            <w:pPr>
              <w:rPr>
                <w:rFonts w:eastAsia="Calibri"/>
                <w:sz w:val="24"/>
                <w:szCs w:val="24"/>
              </w:rPr>
            </w:pPr>
            <w:r w:rsidRPr="008D157B">
              <w:rPr>
                <w:rFonts w:eastAsia="Calibri"/>
                <w:sz w:val="24"/>
                <w:szCs w:val="24"/>
              </w:rPr>
              <w:t> </w:t>
            </w:r>
          </w:p>
          <w:p w:rsidR="008D157B" w:rsidRPr="008D157B" w:rsidRDefault="008D157B" w:rsidP="008D157B">
            <w:pPr>
              <w:rPr>
                <w:rFonts w:eastAsia="Calibri"/>
                <w:sz w:val="24"/>
                <w:szCs w:val="24"/>
              </w:rPr>
            </w:pPr>
            <w:r w:rsidRPr="008D157B">
              <w:rPr>
                <w:rFonts w:eastAsia="Calibri"/>
                <w:sz w:val="24"/>
                <w:szCs w:val="24"/>
              </w:rPr>
              <w:t> </w:t>
            </w:r>
          </w:p>
          <w:p w:rsidR="008D157B" w:rsidRPr="008D157B" w:rsidRDefault="008D157B" w:rsidP="008D157B">
            <w:pPr>
              <w:rPr>
                <w:rFonts w:eastAsia="Calibri"/>
                <w:sz w:val="24"/>
                <w:szCs w:val="24"/>
              </w:rPr>
            </w:pPr>
            <w:r w:rsidRPr="008D157B">
              <w:rPr>
                <w:rFonts w:eastAsia="Calibri"/>
                <w:sz w:val="24"/>
                <w:szCs w:val="24"/>
              </w:rPr>
              <w:t> </w:t>
            </w:r>
          </w:p>
          <w:p w:rsidR="008D157B" w:rsidRPr="008D157B" w:rsidRDefault="008D157B" w:rsidP="008D157B">
            <w:pPr>
              <w:rPr>
                <w:rFonts w:eastAsia="Calibri"/>
                <w:sz w:val="24"/>
                <w:szCs w:val="24"/>
              </w:rPr>
            </w:pPr>
            <w:r w:rsidRPr="008D157B">
              <w:rPr>
                <w:rFonts w:eastAsia="Calibri"/>
                <w:sz w:val="24"/>
                <w:szCs w:val="24"/>
              </w:rPr>
              <w:t> </w:t>
            </w:r>
          </w:p>
          <w:p w:rsidR="008D157B" w:rsidRPr="008D157B" w:rsidRDefault="008D157B" w:rsidP="008D157B">
            <w:pPr>
              <w:rPr>
                <w:rFonts w:eastAsia="Calibri"/>
                <w:sz w:val="24"/>
                <w:szCs w:val="24"/>
              </w:rPr>
            </w:pPr>
            <w:r w:rsidRPr="008D157B">
              <w:rPr>
                <w:rFonts w:eastAsia="Calibri"/>
                <w:sz w:val="24"/>
                <w:szCs w:val="24"/>
              </w:rPr>
              <w:t>  </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1.Объемно-планировочные решения должны быть выполнены в соответствии с требованиями действующих норм и правил Российской Федерации.</w:t>
            </w:r>
          </w:p>
        </w:tc>
      </w:tr>
      <w:tr w:rsidR="008D157B" w:rsidRPr="008D157B" w:rsidTr="00B86A25">
        <w:trPr>
          <w:trHeight w:val="1253"/>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2. На основании технического отчета и обмерных чертежей разработать все необходимые разделы рабочей документации капитального ремонта приямка, лифтовой шахты и машинного помещения.</w:t>
            </w:r>
          </w:p>
        </w:tc>
      </w:tr>
      <w:tr w:rsidR="008D157B" w:rsidRPr="008D157B" w:rsidTr="00B86A25">
        <w:trPr>
          <w:trHeight w:val="804"/>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color w:val="FF9900"/>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3.Выполнить чертежи приямка, поэтажных планов шахты, машинного помещения.</w:t>
            </w:r>
          </w:p>
        </w:tc>
      </w:tr>
      <w:tr w:rsidR="008D157B" w:rsidRPr="008D157B" w:rsidTr="00B86A25">
        <w:trPr>
          <w:trHeight w:val="469"/>
        </w:trPr>
        <w:tc>
          <w:tcPr>
            <w:tcW w:w="675" w:type="pct"/>
            <w:vMerge w:val="restar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jc w:val="center"/>
              <w:rPr>
                <w:rFonts w:eastAsia="Calibri"/>
                <w:sz w:val="24"/>
                <w:szCs w:val="24"/>
              </w:rPr>
            </w:pPr>
            <w:r w:rsidRPr="008D157B">
              <w:rPr>
                <w:rFonts w:eastAsia="Calibri"/>
                <w:sz w:val="24"/>
                <w:szCs w:val="24"/>
              </w:rPr>
              <w:t>12.3.</w:t>
            </w:r>
          </w:p>
          <w:p w:rsidR="008D157B" w:rsidRPr="008D157B" w:rsidRDefault="008D157B" w:rsidP="008D157B">
            <w:pPr>
              <w:jc w:val="center"/>
              <w:rPr>
                <w:rFonts w:eastAsia="Calibri"/>
                <w:sz w:val="24"/>
                <w:szCs w:val="24"/>
              </w:rPr>
            </w:pPr>
            <w:r w:rsidRPr="008D157B">
              <w:rPr>
                <w:rFonts w:eastAsia="Calibri"/>
                <w:sz w:val="24"/>
                <w:szCs w:val="24"/>
              </w:rPr>
              <w:t> </w:t>
            </w:r>
          </w:p>
          <w:p w:rsidR="008D157B" w:rsidRPr="008D157B" w:rsidRDefault="008D157B" w:rsidP="008D157B">
            <w:pPr>
              <w:jc w:val="center"/>
              <w:rPr>
                <w:rFonts w:eastAsia="Calibri"/>
                <w:sz w:val="24"/>
                <w:szCs w:val="24"/>
              </w:rPr>
            </w:pPr>
            <w:r w:rsidRPr="008D157B">
              <w:rPr>
                <w:rFonts w:eastAsia="Calibri"/>
                <w:sz w:val="24"/>
                <w:szCs w:val="24"/>
              </w:rPr>
              <w:t> </w:t>
            </w:r>
          </w:p>
          <w:p w:rsidR="008D157B" w:rsidRPr="008D157B" w:rsidRDefault="008D157B" w:rsidP="008D157B">
            <w:pPr>
              <w:jc w:val="center"/>
              <w:rPr>
                <w:rFonts w:eastAsia="Calibri"/>
                <w:sz w:val="24"/>
                <w:szCs w:val="24"/>
              </w:rPr>
            </w:pPr>
            <w:r w:rsidRPr="008D157B">
              <w:rPr>
                <w:rFonts w:eastAsia="Calibri"/>
                <w:sz w:val="24"/>
                <w:szCs w:val="24"/>
              </w:rPr>
              <w:t> </w:t>
            </w:r>
          </w:p>
          <w:p w:rsidR="008D157B" w:rsidRPr="008D157B" w:rsidRDefault="008D157B" w:rsidP="008D157B">
            <w:pPr>
              <w:jc w:val="center"/>
              <w:rPr>
                <w:rFonts w:eastAsia="Calibri"/>
                <w:sz w:val="24"/>
                <w:szCs w:val="24"/>
              </w:rPr>
            </w:pPr>
            <w:r w:rsidRPr="008D157B">
              <w:rPr>
                <w:rFonts w:eastAsia="Calibri"/>
                <w:sz w:val="24"/>
                <w:szCs w:val="24"/>
              </w:rPr>
              <w:t> </w:t>
            </w:r>
          </w:p>
          <w:p w:rsidR="008D157B" w:rsidRPr="008D157B" w:rsidRDefault="008D157B" w:rsidP="008D157B">
            <w:pPr>
              <w:jc w:val="center"/>
              <w:rPr>
                <w:rFonts w:eastAsia="Calibri"/>
                <w:sz w:val="24"/>
                <w:szCs w:val="24"/>
              </w:rPr>
            </w:pPr>
            <w:r w:rsidRPr="008D157B">
              <w:rPr>
                <w:rFonts w:eastAsia="Calibri"/>
                <w:sz w:val="24"/>
                <w:szCs w:val="24"/>
              </w:rPr>
              <w:t> </w:t>
            </w:r>
          </w:p>
          <w:p w:rsidR="008D157B" w:rsidRPr="008D157B" w:rsidRDefault="008D157B" w:rsidP="008D157B">
            <w:pPr>
              <w:jc w:val="center"/>
              <w:rPr>
                <w:rFonts w:eastAsia="Calibri"/>
                <w:sz w:val="24"/>
                <w:szCs w:val="24"/>
              </w:rPr>
            </w:pPr>
            <w:r w:rsidRPr="008D157B">
              <w:rPr>
                <w:rFonts w:eastAsia="Calibri"/>
                <w:sz w:val="24"/>
                <w:szCs w:val="24"/>
              </w:rPr>
              <w:t> </w:t>
            </w:r>
          </w:p>
          <w:p w:rsidR="008D157B" w:rsidRPr="008D157B" w:rsidRDefault="008D157B" w:rsidP="008D157B">
            <w:pPr>
              <w:jc w:val="center"/>
              <w:rPr>
                <w:rFonts w:eastAsia="Calibri"/>
                <w:sz w:val="24"/>
                <w:szCs w:val="24"/>
              </w:rPr>
            </w:pPr>
            <w:r w:rsidRPr="008D157B">
              <w:rPr>
                <w:rFonts w:eastAsia="Calibri"/>
                <w:sz w:val="24"/>
                <w:szCs w:val="24"/>
              </w:rPr>
              <w:t> </w:t>
            </w:r>
          </w:p>
        </w:tc>
        <w:tc>
          <w:tcPr>
            <w:tcW w:w="1783" w:type="pct"/>
            <w:vMerge w:val="restar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Технологические решения</w:t>
            </w:r>
          </w:p>
          <w:p w:rsidR="008D157B" w:rsidRPr="008D157B" w:rsidRDefault="008D157B" w:rsidP="008D157B">
            <w:pPr>
              <w:rPr>
                <w:rFonts w:eastAsia="Calibri"/>
                <w:sz w:val="24"/>
                <w:szCs w:val="24"/>
              </w:rPr>
            </w:pPr>
            <w:r w:rsidRPr="008D157B">
              <w:rPr>
                <w:rFonts w:eastAsia="Calibri"/>
                <w:sz w:val="24"/>
                <w:szCs w:val="24"/>
              </w:rPr>
              <w:t> </w:t>
            </w:r>
          </w:p>
          <w:p w:rsidR="008D157B" w:rsidRPr="008D157B" w:rsidRDefault="008D157B" w:rsidP="008D157B">
            <w:pPr>
              <w:rPr>
                <w:rFonts w:eastAsia="Calibri"/>
                <w:sz w:val="24"/>
                <w:szCs w:val="24"/>
              </w:rPr>
            </w:pPr>
            <w:r w:rsidRPr="008D157B">
              <w:rPr>
                <w:rFonts w:eastAsia="Calibri"/>
                <w:sz w:val="24"/>
                <w:szCs w:val="24"/>
              </w:rPr>
              <w:t> </w:t>
            </w:r>
          </w:p>
          <w:p w:rsidR="008D157B" w:rsidRPr="008D157B" w:rsidRDefault="008D157B" w:rsidP="008D157B">
            <w:pPr>
              <w:rPr>
                <w:rFonts w:eastAsia="Calibri"/>
                <w:sz w:val="24"/>
                <w:szCs w:val="24"/>
              </w:rPr>
            </w:pPr>
            <w:r w:rsidRPr="008D157B">
              <w:rPr>
                <w:rFonts w:eastAsia="Calibri"/>
                <w:sz w:val="24"/>
                <w:szCs w:val="24"/>
              </w:rPr>
              <w:t> </w:t>
            </w:r>
          </w:p>
          <w:p w:rsidR="008D157B" w:rsidRPr="008D157B" w:rsidRDefault="008D157B" w:rsidP="008D157B">
            <w:pPr>
              <w:rPr>
                <w:rFonts w:eastAsia="Calibri"/>
                <w:sz w:val="24"/>
                <w:szCs w:val="24"/>
              </w:rPr>
            </w:pPr>
            <w:r w:rsidRPr="008D157B">
              <w:rPr>
                <w:rFonts w:eastAsia="Calibri"/>
                <w:sz w:val="24"/>
                <w:szCs w:val="24"/>
              </w:rPr>
              <w:t> </w:t>
            </w:r>
          </w:p>
          <w:p w:rsidR="008D157B" w:rsidRPr="008D157B" w:rsidRDefault="008D157B" w:rsidP="008D157B">
            <w:pPr>
              <w:rPr>
                <w:rFonts w:eastAsia="Calibri"/>
                <w:sz w:val="24"/>
                <w:szCs w:val="24"/>
              </w:rPr>
            </w:pPr>
            <w:r w:rsidRPr="008D157B">
              <w:rPr>
                <w:rFonts w:eastAsia="Calibri"/>
                <w:sz w:val="24"/>
                <w:szCs w:val="24"/>
              </w:rPr>
              <w:t> </w:t>
            </w:r>
          </w:p>
          <w:p w:rsidR="008D157B" w:rsidRPr="008D157B" w:rsidRDefault="008D157B" w:rsidP="008D157B">
            <w:pPr>
              <w:rPr>
                <w:rFonts w:eastAsia="Calibri"/>
                <w:sz w:val="24"/>
                <w:szCs w:val="24"/>
              </w:rPr>
            </w:pPr>
            <w:r w:rsidRPr="008D157B">
              <w:rPr>
                <w:rFonts w:eastAsia="Calibri"/>
                <w:sz w:val="24"/>
                <w:szCs w:val="24"/>
              </w:rPr>
              <w:t> </w:t>
            </w:r>
          </w:p>
          <w:p w:rsidR="008D157B" w:rsidRPr="008D157B" w:rsidRDefault="008D157B" w:rsidP="008D157B">
            <w:pPr>
              <w:rPr>
                <w:rFonts w:eastAsia="Calibri"/>
                <w:sz w:val="24"/>
                <w:szCs w:val="24"/>
              </w:rPr>
            </w:pPr>
            <w:r w:rsidRPr="008D157B">
              <w:rPr>
                <w:rFonts w:eastAsia="Calibri"/>
                <w:sz w:val="24"/>
                <w:szCs w:val="24"/>
              </w:rPr>
              <w:t> </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spacing w:after="0" w:line="240" w:lineRule="auto"/>
              <w:rPr>
                <w:rFonts w:eastAsia="Calibri"/>
                <w:sz w:val="24"/>
                <w:szCs w:val="24"/>
              </w:rPr>
            </w:pPr>
            <w:r w:rsidRPr="008D157B">
              <w:rPr>
                <w:rFonts w:eastAsia="Calibri"/>
                <w:sz w:val="24"/>
                <w:szCs w:val="24"/>
              </w:rPr>
              <w:t>1. Выполнить раздел согласно требованию СНиП, ПУЭ, ГОСТ Р 53780-2010 «Лифты. Общие требования безопасности к устройству и установке», ГОСТ Р 51631-2008</w:t>
            </w:r>
          </w:p>
          <w:p w:rsidR="008D157B" w:rsidRPr="008D157B" w:rsidRDefault="008D157B" w:rsidP="008D157B">
            <w:pPr>
              <w:spacing w:after="0" w:line="240" w:lineRule="auto"/>
              <w:rPr>
                <w:rFonts w:eastAsia="Calibri"/>
                <w:sz w:val="24"/>
                <w:szCs w:val="24"/>
              </w:rPr>
            </w:pPr>
            <w:r w:rsidRPr="008D157B">
              <w:rPr>
                <w:rFonts w:eastAsia="Calibri"/>
                <w:sz w:val="24"/>
                <w:szCs w:val="24"/>
              </w:rPr>
              <w:t>«Лифты пассажирские. Технические требования доступности, включая доступность для инвалидов и других маломобильных групп населения», технического регламента Таможенного союза ТР ТС 011/2011 «Безопасность лифтов»</w:t>
            </w:r>
          </w:p>
        </w:tc>
      </w:tr>
      <w:tr w:rsidR="008D157B" w:rsidRPr="008D157B" w:rsidTr="00B86A25">
        <w:trPr>
          <w:trHeight w:val="1731"/>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2. Предусмотреть подбор пассажирского лифтового оборудования:</w:t>
            </w:r>
          </w:p>
          <w:p w:rsidR="008D157B" w:rsidRPr="008D157B" w:rsidRDefault="008D157B" w:rsidP="008D157B">
            <w:pPr>
              <w:ind w:left="360"/>
              <w:rPr>
                <w:rFonts w:eastAsia="Calibri"/>
                <w:sz w:val="24"/>
                <w:szCs w:val="24"/>
              </w:rPr>
            </w:pPr>
            <w:r w:rsidRPr="008D157B">
              <w:rPr>
                <w:rFonts w:eastAsia="Calibri"/>
                <w:sz w:val="24"/>
                <w:szCs w:val="24"/>
              </w:rPr>
              <w:t>- грузоподъемность -  не менее 400 кг;</w:t>
            </w:r>
          </w:p>
          <w:p w:rsidR="008D157B" w:rsidRPr="008D157B" w:rsidRDefault="008D157B" w:rsidP="008D157B">
            <w:pPr>
              <w:ind w:left="360"/>
              <w:rPr>
                <w:rFonts w:eastAsia="Calibri"/>
                <w:sz w:val="24"/>
                <w:szCs w:val="24"/>
              </w:rPr>
            </w:pPr>
            <w:r w:rsidRPr="008D157B">
              <w:rPr>
                <w:rFonts w:eastAsia="Calibri"/>
                <w:sz w:val="24"/>
                <w:szCs w:val="24"/>
              </w:rPr>
              <w:t>- скорость – не менее 1м/с;</w:t>
            </w:r>
          </w:p>
          <w:p w:rsidR="008D157B" w:rsidRPr="008D157B" w:rsidRDefault="008D157B" w:rsidP="008D157B">
            <w:pPr>
              <w:ind w:left="360"/>
              <w:rPr>
                <w:rFonts w:eastAsia="Calibri"/>
                <w:sz w:val="24"/>
                <w:szCs w:val="24"/>
              </w:rPr>
            </w:pPr>
            <w:r w:rsidRPr="008D157B">
              <w:rPr>
                <w:rFonts w:eastAsia="Calibri"/>
                <w:sz w:val="24"/>
                <w:szCs w:val="24"/>
              </w:rPr>
              <w:t>- число остановок – 9;</w:t>
            </w:r>
          </w:p>
          <w:p w:rsidR="008D157B" w:rsidRPr="008D157B" w:rsidRDefault="008D157B" w:rsidP="008D157B">
            <w:pPr>
              <w:ind w:left="360"/>
              <w:rPr>
                <w:rFonts w:eastAsia="Calibri"/>
                <w:sz w:val="24"/>
                <w:szCs w:val="24"/>
              </w:rPr>
            </w:pPr>
            <w:r w:rsidRPr="008D157B">
              <w:rPr>
                <w:rFonts w:eastAsia="Calibri"/>
                <w:sz w:val="24"/>
                <w:szCs w:val="24"/>
              </w:rPr>
              <w:t>-тип дверей - автоматические, двухстворчатые;</w:t>
            </w:r>
          </w:p>
          <w:p w:rsidR="008D157B" w:rsidRPr="008D157B" w:rsidRDefault="008D157B" w:rsidP="008D157B">
            <w:pPr>
              <w:spacing w:after="0"/>
              <w:ind w:left="113"/>
              <w:rPr>
                <w:rFonts w:eastAsia="Calibri"/>
                <w:sz w:val="24"/>
                <w:szCs w:val="24"/>
              </w:rPr>
            </w:pPr>
            <w:r w:rsidRPr="008D157B">
              <w:rPr>
                <w:rFonts w:eastAsia="Calibri"/>
                <w:sz w:val="24"/>
                <w:szCs w:val="24"/>
              </w:rPr>
              <w:t>- минимальные размеры дверей в свету – согласно ГОСТ Р 53780-2010 «Лифты. Общие требования безопасности к устройству и установке», ГОСТ Р 51631-</w:t>
            </w:r>
            <w:r w:rsidRPr="008D157B">
              <w:rPr>
                <w:rFonts w:eastAsia="Calibri"/>
                <w:sz w:val="24"/>
                <w:szCs w:val="24"/>
              </w:rPr>
              <w:lastRenderedPageBreak/>
              <w:t>2008 «Лифты пассажирские. Технические требования доступности, включая доступность для инвалидов и других маломобильных групп населения»;</w:t>
            </w:r>
          </w:p>
          <w:p w:rsidR="008D157B" w:rsidRPr="008D157B" w:rsidRDefault="008D157B" w:rsidP="008D157B">
            <w:pPr>
              <w:ind w:left="360"/>
              <w:rPr>
                <w:rFonts w:eastAsia="Calibri"/>
                <w:sz w:val="24"/>
                <w:szCs w:val="24"/>
              </w:rPr>
            </w:pPr>
            <w:r w:rsidRPr="008D157B">
              <w:rPr>
                <w:rFonts w:eastAsia="Calibri"/>
                <w:sz w:val="24"/>
                <w:szCs w:val="24"/>
              </w:rPr>
              <w:t>- купе кабины в антивандальном исполнении.</w:t>
            </w:r>
          </w:p>
        </w:tc>
      </w:tr>
      <w:tr w:rsidR="008D157B" w:rsidRPr="008D157B" w:rsidTr="00B86A25">
        <w:trPr>
          <w:trHeight w:val="283"/>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highlight w:val="yellow"/>
              </w:rPr>
            </w:pPr>
            <w:r w:rsidRPr="008D157B">
              <w:rPr>
                <w:rFonts w:eastAsia="Calibri"/>
                <w:sz w:val="24"/>
                <w:szCs w:val="24"/>
              </w:rPr>
              <w:t>3. Предусмотреть допустимые размеры приямка при установке лифтового оборудования в существующем здании (технический регламент «Безопасность лифтов»).</w:t>
            </w:r>
          </w:p>
        </w:tc>
      </w:tr>
      <w:tr w:rsidR="008D157B" w:rsidRPr="008D157B" w:rsidTr="00B86A25">
        <w:trPr>
          <w:trHeight w:val="536"/>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4. Выполнить чертежи и подготовить опросные листы для заказа лифтового оборудования.</w:t>
            </w:r>
          </w:p>
        </w:tc>
      </w:tr>
      <w:tr w:rsidR="008D157B" w:rsidRPr="008D157B" w:rsidTr="00B86A25">
        <w:trPr>
          <w:trHeight w:val="1056"/>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widowControl w:val="0"/>
              <w:tabs>
                <w:tab w:val="left" w:pos="1800"/>
              </w:tabs>
              <w:suppressAutoHyphens/>
              <w:autoSpaceDE w:val="0"/>
              <w:spacing w:after="120" w:line="240" w:lineRule="auto"/>
              <w:rPr>
                <w:rFonts w:eastAsia="Calibri"/>
                <w:kern w:val="32"/>
                <w:sz w:val="24"/>
                <w:szCs w:val="24"/>
              </w:rPr>
            </w:pPr>
            <w:r w:rsidRPr="008D157B">
              <w:rPr>
                <w:rFonts w:eastAsia="Calibri"/>
                <w:kern w:val="32"/>
                <w:sz w:val="24"/>
                <w:szCs w:val="24"/>
              </w:rPr>
              <w:t>5. Учесть требования к дверям лифтовой шахты с учетом норм и правил пожарной безопасности зданий и сооружений.</w:t>
            </w:r>
          </w:p>
          <w:p w:rsidR="008D157B" w:rsidRPr="008D157B" w:rsidRDefault="008D157B" w:rsidP="008D157B">
            <w:pPr>
              <w:widowControl w:val="0"/>
              <w:tabs>
                <w:tab w:val="left" w:pos="1800"/>
              </w:tabs>
              <w:suppressAutoHyphens/>
              <w:autoSpaceDE w:val="0"/>
              <w:spacing w:after="120" w:line="240" w:lineRule="auto"/>
              <w:rPr>
                <w:rFonts w:eastAsia="Calibri"/>
                <w:kern w:val="32"/>
                <w:sz w:val="24"/>
                <w:szCs w:val="24"/>
              </w:rPr>
            </w:pPr>
            <w:r w:rsidRPr="008D157B">
              <w:rPr>
                <w:rFonts w:eastAsia="Calibri"/>
                <w:kern w:val="32"/>
                <w:sz w:val="24"/>
                <w:szCs w:val="24"/>
              </w:rPr>
              <w:t xml:space="preserve">При разработке проекта предусмотреть максимально возможную ширину дверей и использование </w:t>
            </w:r>
            <w:proofErr w:type="spellStart"/>
            <w:r w:rsidRPr="008D157B">
              <w:rPr>
                <w:rFonts w:eastAsia="Calibri"/>
                <w:kern w:val="32"/>
                <w:sz w:val="24"/>
                <w:szCs w:val="24"/>
              </w:rPr>
              <w:t>вандалозащищенных</w:t>
            </w:r>
            <w:proofErr w:type="spellEnd"/>
            <w:r w:rsidRPr="008D157B">
              <w:rPr>
                <w:rFonts w:eastAsia="Calibri"/>
                <w:kern w:val="32"/>
                <w:sz w:val="24"/>
                <w:szCs w:val="24"/>
              </w:rPr>
              <w:t xml:space="preserve"> элементов лифтового оборудования.</w:t>
            </w:r>
          </w:p>
        </w:tc>
      </w:tr>
      <w:tr w:rsidR="008D157B" w:rsidRPr="008D157B" w:rsidTr="00B86A25">
        <w:trPr>
          <w:trHeight w:val="481"/>
        </w:trPr>
        <w:tc>
          <w:tcPr>
            <w:tcW w:w="675" w:type="pct"/>
            <w:vMerge w:val="restar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jc w:val="center"/>
              <w:rPr>
                <w:rFonts w:eastAsia="Calibri"/>
                <w:sz w:val="24"/>
                <w:szCs w:val="24"/>
              </w:rPr>
            </w:pPr>
            <w:r w:rsidRPr="008D157B">
              <w:rPr>
                <w:rFonts w:eastAsia="Calibri"/>
                <w:sz w:val="24"/>
                <w:szCs w:val="24"/>
              </w:rPr>
              <w:t>12.4.</w:t>
            </w:r>
          </w:p>
          <w:p w:rsidR="008D157B" w:rsidRPr="008D157B" w:rsidRDefault="008D157B" w:rsidP="008D157B">
            <w:pPr>
              <w:jc w:val="center"/>
              <w:rPr>
                <w:rFonts w:eastAsia="Calibri"/>
                <w:sz w:val="24"/>
                <w:szCs w:val="24"/>
              </w:rPr>
            </w:pPr>
            <w:r w:rsidRPr="008D157B">
              <w:rPr>
                <w:rFonts w:eastAsia="Calibri"/>
                <w:sz w:val="24"/>
                <w:szCs w:val="24"/>
              </w:rPr>
              <w:t> </w:t>
            </w:r>
          </w:p>
          <w:p w:rsidR="008D157B" w:rsidRPr="008D157B" w:rsidRDefault="008D157B" w:rsidP="008D157B">
            <w:pPr>
              <w:jc w:val="center"/>
              <w:rPr>
                <w:rFonts w:eastAsia="Calibri"/>
                <w:sz w:val="24"/>
                <w:szCs w:val="24"/>
              </w:rPr>
            </w:pPr>
            <w:r w:rsidRPr="008D157B">
              <w:rPr>
                <w:rFonts w:eastAsia="Calibri"/>
                <w:sz w:val="24"/>
                <w:szCs w:val="24"/>
              </w:rPr>
              <w:t> </w:t>
            </w:r>
          </w:p>
          <w:p w:rsidR="008D157B" w:rsidRPr="008D157B" w:rsidRDefault="008D157B" w:rsidP="008D157B">
            <w:pPr>
              <w:jc w:val="center"/>
              <w:rPr>
                <w:rFonts w:eastAsia="Calibri"/>
                <w:sz w:val="24"/>
                <w:szCs w:val="24"/>
              </w:rPr>
            </w:pPr>
            <w:r w:rsidRPr="008D157B">
              <w:rPr>
                <w:rFonts w:eastAsia="Calibri"/>
                <w:sz w:val="24"/>
                <w:szCs w:val="24"/>
              </w:rPr>
              <w:t> </w:t>
            </w:r>
          </w:p>
          <w:p w:rsidR="008D157B" w:rsidRPr="008D157B" w:rsidRDefault="008D157B" w:rsidP="008D157B">
            <w:pPr>
              <w:jc w:val="center"/>
              <w:rPr>
                <w:rFonts w:eastAsia="Calibri"/>
                <w:sz w:val="24"/>
                <w:szCs w:val="24"/>
              </w:rPr>
            </w:pPr>
            <w:r w:rsidRPr="008D157B">
              <w:rPr>
                <w:rFonts w:eastAsia="Calibri"/>
                <w:sz w:val="24"/>
                <w:szCs w:val="24"/>
              </w:rPr>
              <w:t> </w:t>
            </w:r>
          </w:p>
          <w:p w:rsidR="008D157B" w:rsidRPr="008D157B" w:rsidRDefault="008D157B" w:rsidP="008D157B">
            <w:pPr>
              <w:jc w:val="center"/>
              <w:rPr>
                <w:rFonts w:eastAsia="Calibri"/>
                <w:sz w:val="24"/>
                <w:szCs w:val="24"/>
              </w:rPr>
            </w:pPr>
            <w:r w:rsidRPr="008D157B">
              <w:rPr>
                <w:rFonts w:eastAsia="Calibri"/>
                <w:sz w:val="24"/>
                <w:szCs w:val="24"/>
              </w:rPr>
              <w:t> </w:t>
            </w:r>
          </w:p>
          <w:p w:rsidR="008D157B" w:rsidRPr="008D157B" w:rsidRDefault="008D157B" w:rsidP="008D157B">
            <w:pPr>
              <w:jc w:val="center"/>
              <w:rPr>
                <w:rFonts w:eastAsia="Calibri"/>
                <w:sz w:val="24"/>
                <w:szCs w:val="24"/>
              </w:rPr>
            </w:pPr>
            <w:r w:rsidRPr="008D157B">
              <w:rPr>
                <w:rFonts w:eastAsia="Calibri"/>
                <w:sz w:val="24"/>
                <w:szCs w:val="24"/>
              </w:rPr>
              <w:t> </w:t>
            </w:r>
          </w:p>
          <w:p w:rsidR="008D157B" w:rsidRPr="008D157B" w:rsidRDefault="008D157B" w:rsidP="008D157B">
            <w:pPr>
              <w:jc w:val="center"/>
              <w:rPr>
                <w:rFonts w:eastAsia="Calibri"/>
                <w:sz w:val="24"/>
                <w:szCs w:val="24"/>
              </w:rPr>
            </w:pPr>
            <w:r w:rsidRPr="008D157B">
              <w:rPr>
                <w:rFonts w:eastAsia="Calibri"/>
                <w:sz w:val="24"/>
                <w:szCs w:val="24"/>
              </w:rPr>
              <w:t> </w:t>
            </w:r>
          </w:p>
          <w:p w:rsidR="008D157B" w:rsidRPr="008D157B" w:rsidRDefault="008D157B" w:rsidP="008D157B">
            <w:pPr>
              <w:jc w:val="center"/>
              <w:rPr>
                <w:rFonts w:eastAsia="Calibri"/>
                <w:sz w:val="24"/>
                <w:szCs w:val="24"/>
              </w:rPr>
            </w:pPr>
            <w:r w:rsidRPr="008D157B">
              <w:rPr>
                <w:rFonts w:eastAsia="Calibri"/>
                <w:sz w:val="24"/>
                <w:szCs w:val="24"/>
              </w:rPr>
              <w:t> </w:t>
            </w:r>
          </w:p>
          <w:p w:rsidR="008D157B" w:rsidRPr="008D157B" w:rsidRDefault="008D157B" w:rsidP="008D157B">
            <w:pPr>
              <w:jc w:val="center"/>
              <w:rPr>
                <w:rFonts w:eastAsia="Calibri"/>
                <w:sz w:val="24"/>
                <w:szCs w:val="24"/>
              </w:rPr>
            </w:pPr>
            <w:r w:rsidRPr="008D157B">
              <w:rPr>
                <w:rFonts w:eastAsia="Calibri"/>
                <w:sz w:val="24"/>
                <w:szCs w:val="24"/>
              </w:rPr>
              <w:t> </w:t>
            </w:r>
          </w:p>
        </w:tc>
        <w:tc>
          <w:tcPr>
            <w:tcW w:w="1783" w:type="pct"/>
            <w:vMerge w:val="restar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Электроосвещение и электроснабжение</w:t>
            </w:r>
          </w:p>
          <w:p w:rsidR="008D157B" w:rsidRPr="008D157B" w:rsidRDefault="008D157B" w:rsidP="008D157B">
            <w:pPr>
              <w:rPr>
                <w:rFonts w:eastAsia="Calibri"/>
                <w:sz w:val="24"/>
                <w:szCs w:val="24"/>
              </w:rPr>
            </w:pPr>
            <w:r w:rsidRPr="008D157B">
              <w:rPr>
                <w:rFonts w:eastAsia="Calibri"/>
                <w:sz w:val="24"/>
                <w:szCs w:val="24"/>
              </w:rPr>
              <w:t> </w:t>
            </w:r>
          </w:p>
          <w:p w:rsidR="008D157B" w:rsidRPr="008D157B" w:rsidRDefault="008D157B" w:rsidP="008D157B">
            <w:pPr>
              <w:rPr>
                <w:rFonts w:eastAsia="Calibri"/>
                <w:sz w:val="24"/>
                <w:szCs w:val="24"/>
              </w:rPr>
            </w:pPr>
            <w:r w:rsidRPr="008D157B">
              <w:rPr>
                <w:rFonts w:eastAsia="Calibri"/>
                <w:sz w:val="24"/>
                <w:szCs w:val="24"/>
              </w:rPr>
              <w:t> </w:t>
            </w:r>
          </w:p>
          <w:p w:rsidR="008D157B" w:rsidRPr="008D157B" w:rsidRDefault="008D157B" w:rsidP="008D157B">
            <w:pPr>
              <w:rPr>
                <w:rFonts w:eastAsia="Calibri"/>
                <w:sz w:val="24"/>
                <w:szCs w:val="24"/>
              </w:rPr>
            </w:pPr>
            <w:r w:rsidRPr="008D157B">
              <w:rPr>
                <w:rFonts w:eastAsia="Calibri"/>
                <w:sz w:val="24"/>
                <w:szCs w:val="24"/>
              </w:rPr>
              <w:t> </w:t>
            </w:r>
          </w:p>
          <w:p w:rsidR="008D157B" w:rsidRPr="008D157B" w:rsidRDefault="008D157B" w:rsidP="008D157B">
            <w:pPr>
              <w:rPr>
                <w:rFonts w:eastAsia="Calibri"/>
                <w:sz w:val="24"/>
                <w:szCs w:val="24"/>
              </w:rPr>
            </w:pPr>
            <w:r w:rsidRPr="008D157B">
              <w:rPr>
                <w:rFonts w:eastAsia="Calibri"/>
                <w:sz w:val="24"/>
                <w:szCs w:val="24"/>
              </w:rPr>
              <w:t> </w:t>
            </w:r>
          </w:p>
          <w:p w:rsidR="008D157B" w:rsidRPr="008D157B" w:rsidRDefault="008D157B" w:rsidP="008D157B">
            <w:pPr>
              <w:rPr>
                <w:rFonts w:eastAsia="Calibri"/>
                <w:sz w:val="24"/>
                <w:szCs w:val="24"/>
              </w:rPr>
            </w:pPr>
            <w:r w:rsidRPr="008D157B">
              <w:rPr>
                <w:rFonts w:eastAsia="Calibri"/>
                <w:sz w:val="24"/>
                <w:szCs w:val="24"/>
              </w:rPr>
              <w:t> </w:t>
            </w:r>
          </w:p>
          <w:p w:rsidR="008D157B" w:rsidRPr="008D157B" w:rsidRDefault="008D157B" w:rsidP="008D157B">
            <w:pPr>
              <w:jc w:val="right"/>
              <w:rPr>
                <w:rFonts w:eastAsia="Calibri"/>
                <w:color w:val="FF0000"/>
                <w:sz w:val="24"/>
                <w:szCs w:val="24"/>
                <w:u w:val="single"/>
              </w:rPr>
            </w:pPr>
          </w:p>
          <w:p w:rsidR="008D157B" w:rsidRPr="008D157B" w:rsidRDefault="008D157B" w:rsidP="008D157B">
            <w:pPr>
              <w:jc w:val="right"/>
              <w:rPr>
                <w:rFonts w:eastAsia="Calibri"/>
                <w:color w:val="FF0000"/>
                <w:sz w:val="24"/>
                <w:szCs w:val="24"/>
                <w:u w:val="single"/>
              </w:rPr>
            </w:pPr>
          </w:p>
          <w:p w:rsidR="008D157B" w:rsidRPr="008D157B" w:rsidRDefault="008D157B" w:rsidP="008D157B">
            <w:pPr>
              <w:jc w:val="right"/>
              <w:rPr>
                <w:rFonts w:eastAsia="Calibri"/>
                <w:color w:val="FF0000"/>
                <w:sz w:val="24"/>
                <w:szCs w:val="24"/>
                <w:u w:val="single"/>
              </w:rPr>
            </w:pPr>
          </w:p>
          <w:p w:rsidR="008D157B" w:rsidRPr="008D157B" w:rsidRDefault="008D157B" w:rsidP="008D157B">
            <w:pPr>
              <w:jc w:val="right"/>
              <w:rPr>
                <w:rFonts w:eastAsia="Calibri"/>
                <w:color w:val="FF0000"/>
                <w:sz w:val="24"/>
                <w:szCs w:val="24"/>
                <w:u w:val="single"/>
              </w:rPr>
            </w:pPr>
          </w:p>
          <w:p w:rsidR="008D157B" w:rsidRPr="008D157B" w:rsidRDefault="008D157B" w:rsidP="008D157B">
            <w:pPr>
              <w:jc w:val="right"/>
              <w:rPr>
                <w:rFonts w:eastAsia="Calibri"/>
                <w:color w:val="FF0000"/>
                <w:sz w:val="24"/>
                <w:szCs w:val="24"/>
                <w:u w:val="single"/>
              </w:rPr>
            </w:pPr>
          </w:p>
          <w:p w:rsidR="008D157B" w:rsidRPr="008D157B" w:rsidRDefault="008D157B" w:rsidP="008D157B">
            <w:pPr>
              <w:jc w:val="right"/>
              <w:rPr>
                <w:rFonts w:eastAsia="Calibri"/>
                <w:color w:val="FF0000"/>
                <w:sz w:val="24"/>
                <w:szCs w:val="24"/>
                <w:u w:val="single"/>
              </w:rPr>
            </w:pPr>
          </w:p>
          <w:p w:rsidR="008D157B" w:rsidRPr="008D157B" w:rsidRDefault="008D157B" w:rsidP="008D157B">
            <w:pPr>
              <w:jc w:val="right"/>
              <w:rPr>
                <w:rFonts w:eastAsia="Calibri"/>
                <w:color w:val="FF0000"/>
                <w:sz w:val="24"/>
                <w:szCs w:val="24"/>
                <w:u w:val="single"/>
              </w:rPr>
            </w:pPr>
          </w:p>
          <w:p w:rsidR="008D157B" w:rsidRPr="008D157B" w:rsidRDefault="008D157B" w:rsidP="008D157B">
            <w:pPr>
              <w:rPr>
                <w:rFonts w:eastAsia="Calibri"/>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lastRenderedPageBreak/>
              <w:t>1. Выполнить раздел согласно требованию СНиП, ПУЭ (7 издание) и технического регламента «Безопасность лифтов».</w:t>
            </w:r>
          </w:p>
        </w:tc>
      </w:tr>
      <w:tr w:rsidR="008D157B" w:rsidRPr="008D157B" w:rsidTr="00B86A25">
        <w:trPr>
          <w:trHeight w:val="31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2. Выполнить рабочую документацию устройств защиты, сети электроосвещения и электроснабжения лифта (включая общую однолинейную схему).</w:t>
            </w:r>
          </w:p>
          <w:p w:rsidR="008D157B" w:rsidRPr="008D157B" w:rsidRDefault="008D157B" w:rsidP="008D157B">
            <w:pPr>
              <w:rPr>
                <w:rFonts w:eastAsia="Calibri"/>
                <w:sz w:val="24"/>
                <w:szCs w:val="24"/>
              </w:rPr>
            </w:pPr>
            <w:r w:rsidRPr="008D157B">
              <w:rPr>
                <w:rFonts w:eastAsia="Calibri"/>
                <w:sz w:val="24"/>
                <w:szCs w:val="24"/>
              </w:rPr>
              <w:t>Расчет автоматической защиты с выбором аппаратов и мест их установки.</w:t>
            </w:r>
          </w:p>
        </w:tc>
      </w:tr>
      <w:tr w:rsidR="008D157B" w:rsidRPr="008D157B" w:rsidTr="00B86A25">
        <w:trPr>
          <w:trHeight w:val="31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3. Разделом предусмотреть:</w:t>
            </w:r>
          </w:p>
          <w:p w:rsidR="008D157B" w:rsidRPr="008D157B" w:rsidRDefault="008D157B" w:rsidP="008D157B">
            <w:pPr>
              <w:rPr>
                <w:rFonts w:eastAsia="Calibri"/>
                <w:sz w:val="24"/>
                <w:szCs w:val="24"/>
              </w:rPr>
            </w:pPr>
          </w:p>
        </w:tc>
      </w:tr>
      <w:tr w:rsidR="008D157B" w:rsidRPr="008D157B" w:rsidTr="00B86A25">
        <w:trPr>
          <w:trHeight w:val="826"/>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 xml:space="preserve">● устройство в машинном помещении электрической розетки для подключения </w:t>
            </w:r>
            <w:r w:rsidRPr="008D157B">
              <w:rPr>
                <w:rFonts w:eastAsia="Calibri"/>
                <w:sz w:val="24"/>
                <w:szCs w:val="24"/>
              </w:rPr>
              <w:lastRenderedPageBreak/>
              <w:t>электрического инструмента (технический регламент «Безопасность лифтов»);</w:t>
            </w:r>
          </w:p>
        </w:tc>
      </w:tr>
      <w:tr w:rsidR="008D157B" w:rsidRPr="008D157B" w:rsidTr="00B86A25">
        <w:trPr>
          <w:trHeight w:val="31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highlight w:val="yellow"/>
              </w:rPr>
            </w:pPr>
            <w:r w:rsidRPr="008D157B">
              <w:rPr>
                <w:rFonts w:eastAsia="Calibri"/>
                <w:sz w:val="24"/>
                <w:szCs w:val="24"/>
              </w:rPr>
              <w:t xml:space="preserve">● замену освещения в лифтовой шахте; </w:t>
            </w:r>
          </w:p>
        </w:tc>
      </w:tr>
      <w:tr w:rsidR="008D157B" w:rsidRPr="008D157B" w:rsidTr="00B86A25">
        <w:trPr>
          <w:trHeight w:val="448"/>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highlight w:val="yellow"/>
              </w:rPr>
            </w:pPr>
            <w:r w:rsidRPr="008D157B">
              <w:rPr>
                <w:rFonts w:eastAsia="Calibri"/>
                <w:sz w:val="24"/>
                <w:szCs w:val="24"/>
              </w:rPr>
              <w:t>● освещение в машинном помещении согласно технического регламента «Безопасность лифтов»); и ПУЭ;</w:t>
            </w:r>
          </w:p>
        </w:tc>
      </w:tr>
      <w:tr w:rsidR="008D157B" w:rsidRPr="008D157B" w:rsidTr="00B86A25">
        <w:trPr>
          <w:trHeight w:val="390"/>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sz w:val="24"/>
                <w:szCs w:val="24"/>
              </w:rPr>
            </w:pPr>
          </w:p>
        </w:tc>
        <w:tc>
          <w:tcPr>
            <w:tcW w:w="1783" w:type="pct"/>
            <w:vMerge/>
            <w:tcBorders>
              <w:top w:val="threeDEmboss" w:sz="18" w:space="0" w:color="DDDDDD"/>
              <w:left w:val="threeDEmboss" w:sz="18" w:space="0" w:color="DDDDDD"/>
              <w:bottom w:val="single" w:sz="4" w:space="0" w:color="auto"/>
              <w:right w:val="threeDEmboss" w:sz="18" w:space="0" w:color="DDDDDD"/>
            </w:tcBorders>
            <w:vAlign w:val="center"/>
          </w:tcPr>
          <w:p w:rsidR="008D157B" w:rsidRPr="008D157B" w:rsidRDefault="008D157B" w:rsidP="008D157B">
            <w:pPr>
              <w:rPr>
                <w:rFonts w:eastAsia="Calibri"/>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 прокладку контура заземления, его покраску.</w:t>
            </w:r>
          </w:p>
        </w:tc>
      </w:tr>
      <w:tr w:rsidR="008D157B" w:rsidRPr="008D157B" w:rsidTr="00B86A25">
        <w:trPr>
          <w:trHeight w:val="568"/>
        </w:trPr>
        <w:tc>
          <w:tcPr>
            <w:tcW w:w="675" w:type="pct"/>
            <w:vMerge w:val="restar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jc w:val="center"/>
              <w:rPr>
                <w:rFonts w:eastAsia="Calibri"/>
                <w:sz w:val="24"/>
                <w:szCs w:val="24"/>
              </w:rPr>
            </w:pPr>
            <w:r w:rsidRPr="008D157B">
              <w:rPr>
                <w:rFonts w:eastAsia="Calibri"/>
                <w:sz w:val="24"/>
                <w:szCs w:val="24"/>
              </w:rPr>
              <w:t>12.5.</w:t>
            </w:r>
          </w:p>
        </w:tc>
        <w:tc>
          <w:tcPr>
            <w:tcW w:w="1783" w:type="pct"/>
            <w:vMerge w:val="restart"/>
            <w:tcBorders>
              <w:top w:val="single" w:sz="4" w:space="0" w:color="auto"/>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Связь и диспетчеризация</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1. Предусмотреть диспетчеризацию лифтов.</w:t>
            </w:r>
          </w:p>
        </w:tc>
      </w:tr>
      <w:tr w:rsidR="008D157B" w:rsidRPr="008D157B" w:rsidTr="00B86A25">
        <w:trPr>
          <w:trHeight w:val="256"/>
        </w:trPr>
        <w:tc>
          <w:tcPr>
            <w:tcW w:w="675" w:type="pct"/>
            <w:vMerge/>
            <w:tcBorders>
              <w:top w:val="threeDEmboss" w:sz="18" w:space="0" w:color="DDDDDD"/>
              <w:left w:val="threeDEmboss" w:sz="18" w:space="0" w:color="DDDDDD"/>
              <w:bottom w:val="single" w:sz="4" w:space="0" w:color="auto"/>
              <w:right w:val="threeDEmboss" w:sz="18" w:space="0" w:color="DDDDDD"/>
            </w:tcBorders>
            <w:vAlign w:val="center"/>
          </w:tcPr>
          <w:p w:rsidR="008D157B" w:rsidRPr="008D157B" w:rsidRDefault="008D157B" w:rsidP="008D157B">
            <w:pPr>
              <w:rPr>
                <w:rFonts w:eastAsia="Calibri"/>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highlight w:val="yellow"/>
              </w:rPr>
            </w:pPr>
            <w:r w:rsidRPr="008D157B">
              <w:rPr>
                <w:rFonts w:eastAsia="Calibri"/>
                <w:sz w:val="24"/>
                <w:szCs w:val="24"/>
              </w:rPr>
              <w:t>2. Выполнить раздел согласно требованию СНиП, ПУЭ, ГОСТ Р 53780-2010 «Лифты. Общие требования безопасности к устройству и установке» и ГОСТ Р 55963-2014 «Лифты. Диспетчерский контроль».</w:t>
            </w:r>
          </w:p>
        </w:tc>
      </w:tr>
      <w:tr w:rsidR="008D157B" w:rsidRPr="008D157B" w:rsidTr="00B86A25">
        <w:trPr>
          <w:trHeight w:val="283"/>
        </w:trPr>
        <w:tc>
          <w:tcPr>
            <w:tcW w:w="675" w:type="pct"/>
            <w:vMerge w:val="restart"/>
            <w:tcBorders>
              <w:top w:val="single" w:sz="4" w:space="0" w:color="auto"/>
              <w:left w:val="threeDEmboss" w:sz="18" w:space="0" w:color="DDDDDD"/>
              <w:bottom w:val="threeDEmboss" w:sz="18" w:space="0" w:color="DDDDDD"/>
              <w:right w:val="threeDEmboss" w:sz="18" w:space="0" w:color="DDDDDD"/>
            </w:tcBorders>
          </w:tcPr>
          <w:p w:rsidR="008D157B" w:rsidRPr="008D157B" w:rsidRDefault="008D157B" w:rsidP="008D157B">
            <w:pPr>
              <w:jc w:val="center"/>
              <w:rPr>
                <w:rFonts w:eastAsia="Calibri"/>
                <w:sz w:val="24"/>
                <w:szCs w:val="24"/>
              </w:rPr>
            </w:pPr>
            <w:r w:rsidRPr="008D157B">
              <w:rPr>
                <w:rFonts w:eastAsia="Calibri"/>
                <w:sz w:val="24"/>
                <w:szCs w:val="24"/>
              </w:rPr>
              <w:t>12.6.</w:t>
            </w:r>
          </w:p>
          <w:p w:rsidR="008D157B" w:rsidRPr="008D157B" w:rsidRDefault="008D157B" w:rsidP="008D157B">
            <w:pPr>
              <w:jc w:val="center"/>
              <w:rPr>
                <w:rFonts w:eastAsia="Calibri"/>
                <w:sz w:val="24"/>
                <w:szCs w:val="24"/>
              </w:rPr>
            </w:pPr>
            <w:r w:rsidRPr="008D157B">
              <w:rPr>
                <w:rFonts w:eastAsia="Calibri"/>
                <w:sz w:val="24"/>
                <w:szCs w:val="24"/>
              </w:rPr>
              <w:t> </w:t>
            </w:r>
          </w:p>
          <w:p w:rsidR="008D157B" w:rsidRPr="008D157B" w:rsidRDefault="008D157B" w:rsidP="008D157B">
            <w:pPr>
              <w:jc w:val="center"/>
              <w:rPr>
                <w:rFonts w:eastAsia="Calibri"/>
                <w:sz w:val="24"/>
                <w:szCs w:val="24"/>
              </w:rPr>
            </w:pPr>
            <w:r w:rsidRPr="008D157B">
              <w:rPr>
                <w:rFonts w:eastAsia="Calibri"/>
                <w:sz w:val="24"/>
                <w:szCs w:val="24"/>
              </w:rPr>
              <w:t> </w:t>
            </w:r>
          </w:p>
          <w:p w:rsidR="008D157B" w:rsidRPr="008D157B" w:rsidRDefault="008D157B" w:rsidP="008D157B">
            <w:pPr>
              <w:jc w:val="center"/>
              <w:rPr>
                <w:rFonts w:eastAsia="Calibri"/>
                <w:sz w:val="24"/>
                <w:szCs w:val="24"/>
              </w:rPr>
            </w:pPr>
            <w:r w:rsidRPr="008D157B">
              <w:rPr>
                <w:rFonts w:eastAsia="Calibri"/>
                <w:sz w:val="24"/>
                <w:szCs w:val="24"/>
              </w:rPr>
              <w:t> </w:t>
            </w:r>
          </w:p>
          <w:p w:rsidR="008D157B" w:rsidRPr="008D157B" w:rsidRDefault="008D157B" w:rsidP="008D157B">
            <w:pPr>
              <w:jc w:val="center"/>
              <w:rPr>
                <w:rFonts w:eastAsia="Calibri"/>
                <w:sz w:val="24"/>
                <w:szCs w:val="24"/>
              </w:rPr>
            </w:pPr>
            <w:r w:rsidRPr="008D157B">
              <w:rPr>
                <w:rFonts w:eastAsia="Calibri"/>
                <w:sz w:val="24"/>
                <w:szCs w:val="24"/>
              </w:rPr>
              <w:t> </w:t>
            </w:r>
          </w:p>
          <w:p w:rsidR="008D157B" w:rsidRPr="008D157B" w:rsidRDefault="008D157B" w:rsidP="008D157B">
            <w:pPr>
              <w:jc w:val="center"/>
              <w:rPr>
                <w:rFonts w:eastAsia="Calibri"/>
                <w:sz w:val="24"/>
                <w:szCs w:val="24"/>
              </w:rPr>
            </w:pPr>
            <w:r w:rsidRPr="008D157B">
              <w:rPr>
                <w:rFonts w:eastAsia="Calibri"/>
                <w:sz w:val="24"/>
                <w:szCs w:val="24"/>
              </w:rPr>
              <w:t> </w:t>
            </w:r>
          </w:p>
          <w:p w:rsidR="008D157B" w:rsidRPr="008D157B" w:rsidRDefault="008D157B" w:rsidP="008D157B">
            <w:pPr>
              <w:jc w:val="center"/>
              <w:rPr>
                <w:rFonts w:eastAsia="Calibri"/>
                <w:sz w:val="24"/>
                <w:szCs w:val="24"/>
              </w:rPr>
            </w:pPr>
            <w:r w:rsidRPr="008D157B">
              <w:rPr>
                <w:rFonts w:eastAsia="Calibri"/>
                <w:sz w:val="24"/>
                <w:szCs w:val="24"/>
              </w:rPr>
              <w:t> </w:t>
            </w:r>
          </w:p>
        </w:tc>
        <w:tc>
          <w:tcPr>
            <w:tcW w:w="1783" w:type="pct"/>
            <w:vMerge w:val="restar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Лифтовое оборудование</w:t>
            </w:r>
          </w:p>
          <w:p w:rsidR="008D157B" w:rsidRPr="008D157B" w:rsidRDefault="008D157B" w:rsidP="008D157B">
            <w:pPr>
              <w:rPr>
                <w:rFonts w:eastAsia="Calibri"/>
                <w:sz w:val="24"/>
                <w:szCs w:val="24"/>
              </w:rPr>
            </w:pPr>
            <w:r w:rsidRPr="008D157B">
              <w:rPr>
                <w:rFonts w:eastAsia="Calibri"/>
                <w:sz w:val="24"/>
                <w:szCs w:val="24"/>
              </w:rPr>
              <w:t> </w:t>
            </w:r>
          </w:p>
          <w:p w:rsidR="008D157B" w:rsidRPr="008D157B" w:rsidRDefault="008D157B" w:rsidP="008D157B">
            <w:pPr>
              <w:rPr>
                <w:rFonts w:eastAsia="Calibri"/>
                <w:sz w:val="24"/>
                <w:szCs w:val="24"/>
              </w:rPr>
            </w:pPr>
            <w:r w:rsidRPr="008D157B">
              <w:rPr>
                <w:rFonts w:eastAsia="Calibri"/>
                <w:sz w:val="24"/>
                <w:szCs w:val="24"/>
              </w:rPr>
              <w:t> </w:t>
            </w:r>
          </w:p>
          <w:p w:rsidR="008D157B" w:rsidRPr="008D157B" w:rsidRDefault="008D157B" w:rsidP="008D157B">
            <w:pPr>
              <w:rPr>
                <w:rFonts w:eastAsia="Calibri"/>
                <w:sz w:val="24"/>
                <w:szCs w:val="24"/>
              </w:rPr>
            </w:pPr>
            <w:r w:rsidRPr="008D157B">
              <w:rPr>
                <w:rFonts w:eastAsia="Calibri"/>
                <w:sz w:val="24"/>
                <w:szCs w:val="24"/>
              </w:rPr>
              <w:t> </w:t>
            </w:r>
          </w:p>
          <w:p w:rsidR="008D157B" w:rsidRPr="008D157B" w:rsidRDefault="008D157B" w:rsidP="008D157B">
            <w:pPr>
              <w:rPr>
                <w:rFonts w:eastAsia="Calibri"/>
                <w:sz w:val="24"/>
                <w:szCs w:val="24"/>
              </w:rPr>
            </w:pPr>
            <w:r w:rsidRPr="008D157B">
              <w:rPr>
                <w:rFonts w:eastAsia="Calibri"/>
                <w:sz w:val="24"/>
                <w:szCs w:val="24"/>
              </w:rPr>
              <w:t> </w:t>
            </w:r>
          </w:p>
          <w:p w:rsidR="008D157B" w:rsidRPr="008D157B" w:rsidRDefault="008D157B" w:rsidP="008D157B">
            <w:pPr>
              <w:rPr>
                <w:rFonts w:eastAsia="Calibri"/>
                <w:sz w:val="24"/>
                <w:szCs w:val="24"/>
              </w:rPr>
            </w:pPr>
            <w:r w:rsidRPr="008D157B">
              <w:rPr>
                <w:rFonts w:eastAsia="Calibri"/>
                <w:sz w:val="24"/>
                <w:szCs w:val="24"/>
              </w:rPr>
              <w:t> </w:t>
            </w:r>
          </w:p>
          <w:p w:rsidR="008D157B" w:rsidRPr="008D157B" w:rsidRDefault="008D157B" w:rsidP="008D157B">
            <w:pPr>
              <w:rPr>
                <w:rFonts w:eastAsia="Calibri"/>
                <w:sz w:val="24"/>
                <w:szCs w:val="24"/>
              </w:rPr>
            </w:pPr>
            <w:r w:rsidRPr="008D157B">
              <w:rPr>
                <w:rFonts w:eastAsia="Calibri"/>
                <w:sz w:val="24"/>
                <w:szCs w:val="24"/>
              </w:rPr>
              <w:t> </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Предусмотреть подбор пассажирского лифтового оборудования:</w:t>
            </w:r>
          </w:p>
          <w:p w:rsidR="008D157B" w:rsidRPr="008D157B" w:rsidRDefault="008D157B" w:rsidP="008D157B">
            <w:pPr>
              <w:ind w:left="360"/>
              <w:rPr>
                <w:rFonts w:eastAsia="Calibri"/>
                <w:sz w:val="24"/>
                <w:szCs w:val="24"/>
              </w:rPr>
            </w:pPr>
            <w:r w:rsidRPr="008D157B">
              <w:rPr>
                <w:rFonts w:eastAsia="Calibri"/>
                <w:sz w:val="24"/>
                <w:szCs w:val="24"/>
              </w:rPr>
              <w:t>- грузоподъемность – не менее 400 кг;</w:t>
            </w:r>
          </w:p>
          <w:p w:rsidR="008D157B" w:rsidRPr="008D157B" w:rsidRDefault="008D157B" w:rsidP="008D157B">
            <w:pPr>
              <w:ind w:left="360"/>
              <w:rPr>
                <w:rFonts w:eastAsia="Calibri"/>
                <w:sz w:val="24"/>
                <w:szCs w:val="24"/>
              </w:rPr>
            </w:pPr>
            <w:r w:rsidRPr="008D157B">
              <w:rPr>
                <w:rFonts w:eastAsia="Calibri"/>
                <w:sz w:val="24"/>
                <w:szCs w:val="24"/>
              </w:rPr>
              <w:t>- скорость – не менее 1м/с;</w:t>
            </w:r>
          </w:p>
          <w:p w:rsidR="008D157B" w:rsidRPr="008D157B" w:rsidRDefault="008D157B" w:rsidP="008D157B">
            <w:pPr>
              <w:ind w:left="360"/>
              <w:rPr>
                <w:rFonts w:eastAsia="Calibri"/>
                <w:sz w:val="24"/>
                <w:szCs w:val="24"/>
              </w:rPr>
            </w:pPr>
            <w:r w:rsidRPr="008D157B">
              <w:rPr>
                <w:rFonts w:eastAsia="Calibri"/>
                <w:sz w:val="24"/>
                <w:szCs w:val="24"/>
              </w:rPr>
              <w:t>- число остановок – 9;</w:t>
            </w:r>
          </w:p>
          <w:p w:rsidR="008D157B" w:rsidRPr="008D157B" w:rsidRDefault="008D157B" w:rsidP="008D157B">
            <w:pPr>
              <w:ind w:left="360"/>
              <w:rPr>
                <w:rFonts w:eastAsia="Calibri"/>
                <w:sz w:val="24"/>
                <w:szCs w:val="24"/>
              </w:rPr>
            </w:pPr>
            <w:r w:rsidRPr="008D157B">
              <w:rPr>
                <w:rFonts w:eastAsia="Calibri"/>
                <w:sz w:val="24"/>
                <w:szCs w:val="24"/>
              </w:rPr>
              <w:t>-тип дверей - автоматические, двухстворчатые;</w:t>
            </w:r>
          </w:p>
          <w:p w:rsidR="008D157B" w:rsidRPr="008D157B" w:rsidRDefault="008D157B" w:rsidP="008D157B">
            <w:pPr>
              <w:spacing w:after="0"/>
              <w:ind w:left="357"/>
              <w:rPr>
                <w:rFonts w:eastAsia="Calibri"/>
                <w:sz w:val="24"/>
                <w:szCs w:val="24"/>
              </w:rPr>
            </w:pPr>
            <w:r w:rsidRPr="008D157B">
              <w:rPr>
                <w:rFonts w:eastAsia="Calibri"/>
                <w:sz w:val="24"/>
                <w:szCs w:val="24"/>
              </w:rPr>
              <w:t>- минимальные размеры дверей в свету – согласно ГОСТ Р 53780-2010 «Лифты. Общие требования безопасности к устройству и установке», ГОСТ Р 51631-2008 «Лифты пассажирские. Технические требования доступности, включая доступность для инвалидов и других маломобильных групп населения»;</w:t>
            </w:r>
          </w:p>
          <w:p w:rsidR="008D157B" w:rsidRPr="008D157B" w:rsidRDefault="008D157B" w:rsidP="008D157B">
            <w:pPr>
              <w:ind w:left="360"/>
              <w:rPr>
                <w:rFonts w:eastAsia="Calibri"/>
                <w:sz w:val="24"/>
                <w:szCs w:val="24"/>
              </w:rPr>
            </w:pPr>
            <w:r w:rsidRPr="008D157B">
              <w:rPr>
                <w:rFonts w:eastAsia="Calibri"/>
                <w:sz w:val="24"/>
                <w:szCs w:val="24"/>
              </w:rPr>
              <w:t>- купе кабины в антивандальном исполнении.</w:t>
            </w:r>
          </w:p>
        </w:tc>
      </w:tr>
      <w:tr w:rsidR="008D157B" w:rsidRPr="008D157B" w:rsidTr="00B86A25">
        <w:trPr>
          <w:trHeight w:val="283"/>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sz w:val="24"/>
                <w:szCs w:val="24"/>
              </w:rPr>
            </w:pPr>
          </w:p>
        </w:tc>
        <w:tc>
          <w:tcPr>
            <w:tcW w:w="1783" w:type="pct"/>
            <w:vMerge/>
            <w:tcBorders>
              <w:top w:val="single" w:sz="4" w:space="0" w:color="auto"/>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2. Предусмотреть допустимые размеры строительных конструкций лифтовой шахты, приямка и машинного помещения при установке лифта в существующем здании (технический регламент «Безопасность лифтов»).</w:t>
            </w:r>
          </w:p>
        </w:tc>
      </w:tr>
      <w:tr w:rsidR="008D157B" w:rsidRPr="008D157B" w:rsidTr="00B86A25">
        <w:trPr>
          <w:trHeight w:val="1436"/>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sz w:val="24"/>
                <w:szCs w:val="24"/>
              </w:rPr>
            </w:pPr>
          </w:p>
        </w:tc>
        <w:tc>
          <w:tcPr>
            <w:tcW w:w="1783" w:type="pct"/>
            <w:vMerge/>
            <w:tcBorders>
              <w:top w:val="single" w:sz="4" w:space="0" w:color="auto"/>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3. Требования к пассажирским лифтам по основным параметрам и размерам: скорости, грузоподъемности, высоте кабины, дверного проема, частей шахты должны соответствовать ГОСТ Р 53770- 2010 «ЛИФТЫ ПАССАЖИРСКИЕ. Основные параметры и размеры», ГОСТ Р 53780-2010 «Лифты. Общие требования безопасности к устройству и установке».</w:t>
            </w:r>
          </w:p>
        </w:tc>
      </w:tr>
      <w:tr w:rsidR="008D157B" w:rsidRPr="008D157B" w:rsidTr="00B86A25">
        <w:trPr>
          <w:trHeight w:val="361"/>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rPr>
            </w:pPr>
          </w:p>
        </w:tc>
        <w:tc>
          <w:tcPr>
            <w:tcW w:w="1783" w:type="pct"/>
            <w:vMerge/>
            <w:tcBorders>
              <w:top w:val="single" w:sz="4" w:space="0" w:color="auto"/>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4. Требования по устройствам управления лифтами, сигнализации и дополнительным приспособлениям должны соответствовать ГОСТ Р 53780-2010 "Лифты. Общие требования безопасности к устройству и установке".</w:t>
            </w:r>
          </w:p>
        </w:tc>
      </w:tr>
      <w:tr w:rsidR="008D157B" w:rsidRPr="008D157B" w:rsidTr="00B86A25">
        <w:trPr>
          <w:trHeight w:val="643"/>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rPr>
            </w:pPr>
          </w:p>
        </w:tc>
        <w:tc>
          <w:tcPr>
            <w:tcW w:w="1783" w:type="pct"/>
            <w:vMerge/>
            <w:tcBorders>
              <w:top w:val="single" w:sz="4" w:space="0" w:color="auto"/>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5. Технические требования пассажирских лифтов должны соответствовать</w:t>
            </w:r>
            <w:r w:rsidRPr="008D157B">
              <w:rPr>
                <w:rFonts w:eastAsia="Calibri"/>
              </w:rPr>
              <w:t xml:space="preserve"> </w:t>
            </w:r>
            <w:r w:rsidRPr="008D157B">
              <w:rPr>
                <w:rFonts w:eastAsia="Calibri"/>
                <w:sz w:val="24"/>
                <w:szCs w:val="24"/>
              </w:rPr>
              <w:t>ГОСТ Р 53780-2010 «Лифты. Общие требования безопасности к устройству и установке».</w:t>
            </w:r>
          </w:p>
        </w:tc>
      </w:tr>
      <w:tr w:rsidR="008D157B" w:rsidRPr="008D157B" w:rsidTr="00B86A25">
        <w:trPr>
          <w:trHeight w:val="298"/>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rPr>
            </w:pPr>
          </w:p>
        </w:tc>
        <w:tc>
          <w:tcPr>
            <w:tcW w:w="1783" w:type="pct"/>
            <w:vMerge/>
            <w:tcBorders>
              <w:top w:val="single" w:sz="4" w:space="0" w:color="auto"/>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6. Требования безопасности пассажирских лифтов должны соответствовать ГОСТ Р 53780-2010 "Лифты. Общие требования безопасности к устройству и установке", ГОСТ Р 55964-2014</w:t>
            </w:r>
            <w:r w:rsidRPr="008D157B">
              <w:rPr>
                <w:rFonts w:eastAsia="Calibri"/>
              </w:rPr>
              <w:t xml:space="preserve"> «</w:t>
            </w:r>
            <w:r w:rsidRPr="008D157B">
              <w:rPr>
                <w:rFonts w:eastAsia="Calibri"/>
                <w:sz w:val="24"/>
                <w:szCs w:val="24"/>
              </w:rPr>
              <w:t>ЛИФТЫ. Общие требования безопасности при эксплуатации» и техническому регламенту «Безопасность лифтов».</w:t>
            </w:r>
          </w:p>
        </w:tc>
      </w:tr>
      <w:tr w:rsidR="008D157B" w:rsidRPr="008D157B" w:rsidTr="00B86A25">
        <w:trPr>
          <w:trHeight w:val="790"/>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rPr>
            </w:pPr>
          </w:p>
        </w:tc>
        <w:tc>
          <w:tcPr>
            <w:tcW w:w="1783" w:type="pct"/>
            <w:vMerge/>
            <w:tcBorders>
              <w:top w:val="single" w:sz="4" w:space="0" w:color="auto"/>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 xml:space="preserve">7. Требования к режиму работы "пожарная опасность" должны соответствовать ГОСТ Р 53297-2009 «Лифты пассажирские и </w:t>
            </w:r>
            <w:r w:rsidRPr="008D157B">
              <w:rPr>
                <w:rFonts w:eastAsia="Calibri"/>
                <w:sz w:val="24"/>
                <w:szCs w:val="24"/>
              </w:rPr>
              <w:lastRenderedPageBreak/>
              <w:t>грузовые. Требования пожарной безопасности».</w:t>
            </w:r>
          </w:p>
        </w:tc>
      </w:tr>
      <w:tr w:rsidR="008D157B" w:rsidRPr="008D157B" w:rsidTr="00B86A25">
        <w:trPr>
          <w:trHeight w:val="68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rPr>
            </w:pPr>
          </w:p>
        </w:tc>
        <w:tc>
          <w:tcPr>
            <w:tcW w:w="1783" w:type="pct"/>
            <w:vMerge/>
            <w:tcBorders>
              <w:top w:val="single" w:sz="4" w:space="0" w:color="auto"/>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8. Требования к ремонтной связи "машинное помещение - приямок" должны соответствовать ГОСТ Р 53780-2010 «Лифты. Общие требования безопасности к устройству и установке».</w:t>
            </w:r>
          </w:p>
        </w:tc>
      </w:tr>
      <w:tr w:rsidR="008D157B" w:rsidRPr="008D157B" w:rsidTr="00B86A25">
        <w:trPr>
          <w:trHeight w:val="283"/>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rPr>
            </w:pPr>
          </w:p>
        </w:tc>
        <w:tc>
          <w:tcPr>
            <w:tcW w:w="1783" w:type="pct"/>
            <w:vMerge/>
            <w:tcBorders>
              <w:top w:val="single" w:sz="4" w:space="0" w:color="auto"/>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9. Требования к машинному помещению, лифтовой шахте, лифтовому приямку по освещенности в них должны соответствовать ГОСТ Р 53780-2010 «Лифты. Общие требования безопасности к устройству и установке».</w:t>
            </w:r>
          </w:p>
        </w:tc>
      </w:tr>
      <w:tr w:rsidR="008D157B" w:rsidRPr="008D157B" w:rsidTr="00B86A25">
        <w:trPr>
          <w:trHeight w:val="283"/>
        </w:trPr>
        <w:tc>
          <w:tcPr>
            <w:tcW w:w="675" w:type="pct"/>
            <w:vMerge w:val="restart"/>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rPr>
            </w:pPr>
          </w:p>
        </w:tc>
        <w:tc>
          <w:tcPr>
            <w:tcW w:w="1783" w:type="pct"/>
            <w:vMerge w:val="restart"/>
            <w:tcBorders>
              <w:top w:val="threeDEmboss" w:sz="18" w:space="0" w:color="DDDDDD"/>
              <w:left w:val="threeDEmboss" w:sz="18" w:space="0" w:color="DDDDDD"/>
              <w:bottom w:val="single" w:sz="4" w:space="0" w:color="auto"/>
              <w:right w:val="threeDEmboss" w:sz="18" w:space="0" w:color="DDDDDD"/>
            </w:tcBorders>
            <w:vAlign w:val="center"/>
          </w:tcPr>
          <w:p w:rsidR="008D157B" w:rsidRPr="008D157B" w:rsidRDefault="008D157B" w:rsidP="008D157B">
            <w:pPr>
              <w:rPr>
                <w:rFonts w:eastAsia="Calibri"/>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autoSpaceDE w:val="0"/>
              <w:autoSpaceDN w:val="0"/>
              <w:adjustRightInd w:val="0"/>
              <w:spacing w:after="0" w:line="240" w:lineRule="auto"/>
              <w:jc w:val="both"/>
              <w:rPr>
                <w:rFonts w:eastAsia="Calibri"/>
                <w:sz w:val="24"/>
                <w:szCs w:val="24"/>
              </w:rPr>
            </w:pPr>
            <w:r w:rsidRPr="008D157B">
              <w:rPr>
                <w:rFonts w:eastAsia="Times New Roman"/>
                <w:bCs/>
                <w:sz w:val="24"/>
                <w:szCs w:val="24"/>
                <w:lang w:eastAsia="ru-RU"/>
              </w:rPr>
              <w:t xml:space="preserve">10.Устанавливаемый лифт должен соответствовать требованиям безопасности и </w:t>
            </w:r>
            <w:proofErr w:type="spellStart"/>
            <w:r w:rsidRPr="008D157B">
              <w:rPr>
                <w:rFonts w:eastAsia="Times New Roman"/>
                <w:bCs/>
                <w:sz w:val="24"/>
                <w:szCs w:val="24"/>
                <w:lang w:eastAsia="ru-RU"/>
              </w:rPr>
              <w:t>энергоэффективности</w:t>
            </w:r>
            <w:proofErr w:type="spellEnd"/>
            <w:r w:rsidRPr="008D157B">
              <w:rPr>
                <w:rFonts w:eastAsia="Times New Roman"/>
                <w:bCs/>
                <w:sz w:val="24"/>
                <w:szCs w:val="24"/>
                <w:lang w:eastAsia="ru-RU"/>
              </w:rPr>
              <w:t xml:space="preserve"> лифтов,</w:t>
            </w:r>
            <w:r w:rsidRPr="008D157B">
              <w:rPr>
                <w:rFonts w:eastAsia="Calibri"/>
              </w:rPr>
              <w:t xml:space="preserve"> </w:t>
            </w:r>
            <w:r w:rsidRPr="008D157B">
              <w:rPr>
                <w:rFonts w:eastAsia="Times New Roman"/>
                <w:bCs/>
                <w:sz w:val="24"/>
                <w:szCs w:val="24"/>
                <w:lang w:eastAsia="ru-RU"/>
              </w:rPr>
              <w:t>действующими на территории РФ нормами и рекомендациями.</w:t>
            </w:r>
          </w:p>
        </w:tc>
      </w:tr>
      <w:tr w:rsidR="008D157B" w:rsidRPr="008D157B" w:rsidTr="00B86A25">
        <w:trPr>
          <w:trHeight w:val="283"/>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rPr>
            </w:pPr>
          </w:p>
        </w:tc>
        <w:tc>
          <w:tcPr>
            <w:tcW w:w="1783" w:type="pct"/>
            <w:vMerge/>
            <w:tcBorders>
              <w:top w:val="nil"/>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autoSpaceDE w:val="0"/>
              <w:autoSpaceDN w:val="0"/>
              <w:adjustRightInd w:val="0"/>
              <w:spacing w:after="0" w:line="240" w:lineRule="auto"/>
              <w:jc w:val="both"/>
              <w:rPr>
                <w:rFonts w:eastAsia="Times New Roman"/>
                <w:bCs/>
                <w:sz w:val="24"/>
                <w:szCs w:val="24"/>
                <w:lang w:eastAsia="ru-RU"/>
              </w:rPr>
            </w:pPr>
            <w:r w:rsidRPr="008D157B">
              <w:rPr>
                <w:rFonts w:eastAsia="Times New Roman"/>
                <w:bCs/>
                <w:sz w:val="24"/>
                <w:szCs w:val="24"/>
                <w:lang w:eastAsia="ru-RU"/>
              </w:rPr>
              <w:t xml:space="preserve">11.Установленный лифт должен соответствовать ГОСТ Р 52624-2006                </w:t>
            </w:r>
            <w:proofErr w:type="gramStart"/>
            <w:r w:rsidRPr="008D157B">
              <w:rPr>
                <w:rFonts w:eastAsia="Times New Roman"/>
                <w:bCs/>
                <w:sz w:val="24"/>
                <w:szCs w:val="24"/>
                <w:lang w:eastAsia="ru-RU"/>
              </w:rPr>
              <w:t xml:space="preserve">   «</w:t>
            </w:r>
            <w:proofErr w:type="gramEnd"/>
            <w:r w:rsidRPr="008D157B">
              <w:rPr>
                <w:rFonts w:eastAsia="Times New Roman"/>
                <w:bCs/>
                <w:sz w:val="24"/>
                <w:szCs w:val="24"/>
                <w:lang w:eastAsia="ru-RU"/>
              </w:rPr>
              <w:t xml:space="preserve">Пассажирские лифты. Требования к </w:t>
            </w:r>
            <w:proofErr w:type="spellStart"/>
            <w:r w:rsidRPr="008D157B">
              <w:rPr>
                <w:rFonts w:eastAsia="Times New Roman"/>
                <w:bCs/>
                <w:sz w:val="24"/>
                <w:szCs w:val="24"/>
                <w:lang w:eastAsia="ru-RU"/>
              </w:rPr>
              <w:t>вандалозащищённости</w:t>
            </w:r>
            <w:proofErr w:type="spellEnd"/>
            <w:r w:rsidRPr="008D157B">
              <w:rPr>
                <w:rFonts w:eastAsia="Times New Roman"/>
                <w:bCs/>
                <w:sz w:val="24"/>
                <w:szCs w:val="24"/>
                <w:lang w:eastAsia="ru-RU"/>
              </w:rPr>
              <w:t>».</w:t>
            </w:r>
          </w:p>
        </w:tc>
      </w:tr>
      <w:tr w:rsidR="008D157B" w:rsidRPr="008D157B" w:rsidTr="00B86A25">
        <w:trPr>
          <w:trHeight w:val="230"/>
        </w:trPr>
        <w:tc>
          <w:tcPr>
            <w:tcW w:w="675" w:type="pct"/>
            <w:vMerge w:val="restar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12.7.</w:t>
            </w:r>
          </w:p>
          <w:p w:rsidR="008D157B" w:rsidRPr="008D157B" w:rsidRDefault="008D157B" w:rsidP="008D157B">
            <w:pPr>
              <w:jc w:val="center"/>
              <w:rPr>
                <w:rFonts w:eastAsia="Calibri"/>
                <w:sz w:val="24"/>
                <w:szCs w:val="24"/>
              </w:rPr>
            </w:pPr>
            <w:r w:rsidRPr="008D157B">
              <w:rPr>
                <w:rFonts w:eastAsia="Calibri"/>
                <w:sz w:val="24"/>
                <w:szCs w:val="24"/>
              </w:rPr>
              <w:t> </w:t>
            </w:r>
          </w:p>
          <w:p w:rsidR="008D157B" w:rsidRPr="008D157B" w:rsidRDefault="008D157B" w:rsidP="008D157B">
            <w:pPr>
              <w:jc w:val="center"/>
              <w:rPr>
                <w:rFonts w:eastAsia="Calibri"/>
                <w:sz w:val="24"/>
                <w:szCs w:val="24"/>
              </w:rPr>
            </w:pPr>
            <w:r w:rsidRPr="008D157B">
              <w:rPr>
                <w:rFonts w:eastAsia="Calibri"/>
                <w:sz w:val="24"/>
                <w:szCs w:val="24"/>
              </w:rPr>
              <w:t> </w:t>
            </w:r>
          </w:p>
          <w:p w:rsidR="008D157B" w:rsidRPr="008D157B" w:rsidRDefault="008D157B" w:rsidP="008D157B">
            <w:pPr>
              <w:jc w:val="center"/>
              <w:rPr>
                <w:rFonts w:eastAsia="Calibri"/>
                <w:sz w:val="24"/>
                <w:szCs w:val="24"/>
              </w:rPr>
            </w:pPr>
            <w:r w:rsidRPr="008D157B">
              <w:rPr>
                <w:rFonts w:eastAsia="Calibri"/>
                <w:sz w:val="24"/>
                <w:szCs w:val="24"/>
              </w:rPr>
              <w:t> </w:t>
            </w:r>
          </w:p>
          <w:p w:rsidR="008D157B" w:rsidRPr="008D157B" w:rsidRDefault="008D157B" w:rsidP="008D157B">
            <w:pPr>
              <w:jc w:val="center"/>
              <w:rPr>
                <w:rFonts w:eastAsia="Calibri"/>
                <w:sz w:val="24"/>
                <w:szCs w:val="24"/>
              </w:rPr>
            </w:pPr>
            <w:r w:rsidRPr="008D157B">
              <w:rPr>
                <w:rFonts w:eastAsia="Calibri"/>
                <w:sz w:val="24"/>
                <w:szCs w:val="24"/>
              </w:rPr>
              <w:t> </w:t>
            </w:r>
          </w:p>
          <w:p w:rsidR="008D157B" w:rsidRPr="008D157B" w:rsidRDefault="008D157B" w:rsidP="008D157B">
            <w:pPr>
              <w:jc w:val="center"/>
              <w:rPr>
                <w:rFonts w:eastAsia="Calibri"/>
                <w:sz w:val="24"/>
                <w:szCs w:val="24"/>
              </w:rPr>
            </w:pPr>
            <w:r w:rsidRPr="008D157B">
              <w:rPr>
                <w:rFonts w:eastAsia="Calibri"/>
                <w:sz w:val="24"/>
                <w:szCs w:val="24"/>
              </w:rPr>
              <w:t> </w:t>
            </w:r>
          </w:p>
          <w:p w:rsidR="008D157B" w:rsidRPr="008D157B" w:rsidRDefault="008D157B" w:rsidP="008D157B">
            <w:pPr>
              <w:jc w:val="center"/>
              <w:rPr>
                <w:rFonts w:eastAsia="Calibri"/>
                <w:sz w:val="24"/>
                <w:szCs w:val="24"/>
              </w:rPr>
            </w:pPr>
            <w:r w:rsidRPr="008D157B">
              <w:rPr>
                <w:rFonts w:eastAsia="Calibri"/>
                <w:sz w:val="24"/>
                <w:szCs w:val="24"/>
              </w:rPr>
              <w:t> </w:t>
            </w:r>
          </w:p>
          <w:p w:rsidR="008D157B" w:rsidRPr="008D157B" w:rsidRDefault="008D157B" w:rsidP="008D157B">
            <w:pPr>
              <w:jc w:val="center"/>
              <w:rPr>
                <w:rFonts w:eastAsia="Calibri"/>
                <w:sz w:val="24"/>
                <w:szCs w:val="24"/>
              </w:rPr>
            </w:pPr>
            <w:r w:rsidRPr="008D157B">
              <w:rPr>
                <w:rFonts w:eastAsia="Calibri"/>
                <w:sz w:val="24"/>
                <w:szCs w:val="24"/>
              </w:rPr>
              <w:t> </w:t>
            </w:r>
          </w:p>
          <w:p w:rsidR="008D157B" w:rsidRPr="008D157B" w:rsidRDefault="008D157B" w:rsidP="008D157B">
            <w:pPr>
              <w:jc w:val="center"/>
              <w:rPr>
                <w:rFonts w:eastAsia="Calibri"/>
                <w:sz w:val="24"/>
                <w:szCs w:val="24"/>
              </w:rPr>
            </w:pPr>
            <w:r w:rsidRPr="008D157B">
              <w:rPr>
                <w:rFonts w:eastAsia="Calibri"/>
                <w:sz w:val="24"/>
                <w:szCs w:val="24"/>
              </w:rPr>
              <w:t> </w:t>
            </w:r>
          </w:p>
          <w:p w:rsidR="008D157B" w:rsidRPr="008D157B" w:rsidRDefault="008D157B" w:rsidP="008D157B">
            <w:pPr>
              <w:jc w:val="center"/>
              <w:rPr>
                <w:rFonts w:eastAsia="Calibri"/>
                <w:sz w:val="24"/>
                <w:szCs w:val="24"/>
              </w:rPr>
            </w:pPr>
            <w:r w:rsidRPr="008D157B">
              <w:rPr>
                <w:rFonts w:eastAsia="Calibri"/>
                <w:sz w:val="24"/>
                <w:szCs w:val="24"/>
              </w:rPr>
              <w:lastRenderedPageBreak/>
              <w:t> </w:t>
            </w:r>
          </w:p>
          <w:p w:rsidR="008D157B" w:rsidRPr="008D157B" w:rsidRDefault="008D157B" w:rsidP="008D157B">
            <w:pPr>
              <w:jc w:val="center"/>
              <w:rPr>
                <w:rFonts w:eastAsia="Calibri"/>
                <w:sz w:val="24"/>
                <w:szCs w:val="24"/>
              </w:rPr>
            </w:pPr>
            <w:r w:rsidRPr="008D157B">
              <w:rPr>
                <w:rFonts w:eastAsia="Calibri"/>
                <w:sz w:val="24"/>
                <w:szCs w:val="24"/>
              </w:rPr>
              <w:t> </w:t>
            </w:r>
          </w:p>
          <w:p w:rsidR="008D157B" w:rsidRPr="008D157B" w:rsidRDefault="008D157B" w:rsidP="008D157B">
            <w:pPr>
              <w:jc w:val="center"/>
              <w:rPr>
                <w:rFonts w:eastAsia="Calibri"/>
                <w:sz w:val="24"/>
                <w:szCs w:val="24"/>
              </w:rPr>
            </w:pPr>
            <w:r w:rsidRPr="008D157B">
              <w:rPr>
                <w:rFonts w:eastAsia="Calibri"/>
                <w:sz w:val="24"/>
                <w:szCs w:val="24"/>
              </w:rPr>
              <w:t> </w:t>
            </w:r>
          </w:p>
          <w:p w:rsidR="008D157B" w:rsidRPr="008D157B" w:rsidRDefault="008D157B" w:rsidP="008D157B">
            <w:pPr>
              <w:jc w:val="center"/>
              <w:rPr>
                <w:rFonts w:eastAsia="Calibri"/>
                <w:sz w:val="24"/>
                <w:szCs w:val="24"/>
              </w:rPr>
            </w:pPr>
            <w:r w:rsidRPr="008D157B">
              <w:rPr>
                <w:rFonts w:eastAsia="Calibri"/>
                <w:sz w:val="24"/>
                <w:szCs w:val="24"/>
              </w:rPr>
              <w:t> </w:t>
            </w:r>
          </w:p>
          <w:p w:rsidR="008D157B" w:rsidRPr="008D157B" w:rsidRDefault="008D157B" w:rsidP="008D157B">
            <w:pPr>
              <w:jc w:val="center"/>
              <w:rPr>
                <w:rFonts w:eastAsia="Calibri"/>
                <w:sz w:val="24"/>
                <w:szCs w:val="24"/>
              </w:rPr>
            </w:pPr>
            <w:r w:rsidRPr="008D157B">
              <w:rPr>
                <w:rFonts w:eastAsia="Calibri"/>
                <w:sz w:val="24"/>
                <w:szCs w:val="24"/>
              </w:rPr>
              <w:t> </w:t>
            </w:r>
          </w:p>
          <w:p w:rsidR="008D157B" w:rsidRPr="008D157B" w:rsidRDefault="008D157B" w:rsidP="008D157B">
            <w:pPr>
              <w:jc w:val="center"/>
              <w:rPr>
                <w:rFonts w:eastAsia="Calibri"/>
                <w:sz w:val="24"/>
                <w:szCs w:val="24"/>
              </w:rPr>
            </w:pPr>
            <w:r w:rsidRPr="008D157B">
              <w:rPr>
                <w:rFonts w:eastAsia="Calibri"/>
                <w:sz w:val="24"/>
                <w:szCs w:val="24"/>
              </w:rPr>
              <w:t> </w:t>
            </w:r>
          </w:p>
          <w:p w:rsidR="008D157B" w:rsidRPr="008D157B" w:rsidRDefault="008D157B" w:rsidP="008D157B">
            <w:pPr>
              <w:jc w:val="center"/>
              <w:rPr>
                <w:rFonts w:eastAsia="Calibri"/>
                <w:sz w:val="24"/>
                <w:szCs w:val="24"/>
              </w:rPr>
            </w:pPr>
            <w:r w:rsidRPr="008D157B">
              <w:rPr>
                <w:rFonts w:eastAsia="Calibri"/>
                <w:sz w:val="24"/>
                <w:szCs w:val="24"/>
              </w:rPr>
              <w:t> </w:t>
            </w:r>
          </w:p>
        </w:tc>
        <w:tc>
          <w:tcPr>
            <w:tcW w:w="1783" w:type="pct"/>
            <w:vMerge w:val="restar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lastRenderedPageBreak/>
              <w:t>Сметная документация</w:t>
            </w:r>
          </w:p>
          <w:p w:rsidR="008D157B" w:rsidRPr="008D157B" w:rsidRDefault="008D157B" w:rsidP="008D157B">
            <w:pPr>
              <w:rPr>
                <w:rFonts w:eastAsia="Calibri"/>
                <w:sz w:val="24"/>
                <w:szCs w:val="24"/>
              </w:rPr>
            </w:pPr>
            <w:r w:rsidRPr="008D157B">
              <w:rPr>
                <w:rFonts w:eastAsia="Calibri"/>
                <w:sz w:val="24"/>
                <w:szCs w:val="24"/>
              </w:rPr>
              <w:t> </w:t>
            </w:r>
          </w:p>
          <w:p w:rsidR="008D157B" w:rsidRPr="008D157B" w:rsidRDefault="008D157B" w:rsidP="008D157B">
            <w:pPr>
              <w:rPr>
                <w:rFonts w:eastAsia="Calibri"/>
                <w:sz w:val="24"/>
                <w:szCs w:val="24"/>
              </w:rPr>
            </w:pPr>
            <w:r w:rsidRPr="008D157B">
              <w:rPr>
                <w:rFonts w:eastAsia="Calibri"/>
                <w:sz w:val="24"/>
                <w:szCs w:val="24"/>
              </w:rPr>
              <w:t> </w:t>
            </w:r>
          </w:p>
          <w:p w:rsidR="008D157B" w:rsidRPr="008D157B" w:rsidRDefault="008D157B" w:rsidP="008D157B">
            <w:pPr>
              <w:rPr>
                <w:rFonts w:eastAsia="Calibri"/>
                <w:sz w:val="24"/>
                <w:szCs w:val="24"/>
              </w:rPr>
            </w:pPr>
          </w:p>
          <w:p w:rsidR="008D157B" w:rsidRPr="008D157B" w:rsidRDefault="008D157B" w:rsidP="008D157B">
            <w:pPr>
              <w:rPr>
                <w:rFonts w:eastAsia="Calibri"/>
                <w:sz w:val="24"/>
                <w:szCs w:val="24"/>
              </w:rPr>
            </w:pPr>
          </w:p>
          <w:p w:rsidR="008D157B" w:rsidRPr="008D157B" w:rsidRDefault="008D157B" w:rsidP="008D157B">
            <w:pPr>
              <w:rPr>
                <w:rFonts w:eastAsia="Calibri"/>
                <w:sz w:val="24"/>
                <w:szCs w:val="24"/>
              </w:rPr>
            </w:pPr>
          </w:p>
          <w:p w:rsidR="008D157B" w:rsidRPr="008D157B" w:rsidRDefault="008D157B" w:rsidP="008D157B">
            <w:pPr>
              <w:rPr>
                <w:rFonts w:eastAsia="Calibri"/>
                <w:sz w:val="24"/>
                <w:szCs w:val="24"/>
              </w:rPr>
            </w:pPr>
          </w:p>
          <w:p w:rsidR="008D157B" w:rsidRPr="008D157B" w:rsidRDefault="008D157B" w:rsidP="008D157B">
            <w:pPr>
              <w:rPr>
                <w:rFonts w:eastAsia="Calibri"/>
                <w:sz w:val="24"/>
                <w:szCs w:val="24"/>
              </w:rPr>
            </w:pPr>
          </w:p>
          <w:p w:rsidR="008D157B" w:rsidRPr="008D157B" w:rsidRDefault="008D157B" w:rsidP="008D157B">
            <w:pPr>
              <w:rPr>
                <w:rFonts w:eastAsia="Calibri"/>
                <w:sz w:val="24"/>
                <w:szCs w:val="24"/>
              </w:rPr>
            </w:pPr>
          </w:p>
          <w:p w:rsidR="008D157B" w:rsidRPr="008D157B" w:rsidRDefault="008D157B" w:rsidP="008D157B">
            <w:pPr>
              <w:rPr>
                <w:rFonts w:eastAsia="Calibri"/>
                <w:sz w:val="24"/>
                <w:szCs w:val="24"/>
              </w:rPr>
            </w:pPr>
          </w:p>
          <w:p w:rsidR="008D157B" w:rsidRPr="008D157B" w:rsidRDefault="008D157B" w:rsidP="008D157B">
            <w:pPr>
              <w:rPr>
                <w:rFonts w:eastAsia="Calibri"/>
                <w:sz w:val="24"/>
                <w:szCs w:val="24"/>
              </w:rPr>
            </w:pPr>
          </w:p>
          <w:p w:rsidR="008D157B" w:rsidRPr="008D157B" w:rsidRDefault="008D157B" w:rsidP="008D157B">
            <w:pPr>
              <w:rPr>
                <w:rFonts w:eastAsia="Calibri"/>
                <w:sz w:val="24"/>
                <w:szCs w:val="24"/>
              </w:rPr>
            </w:pPr>
          </w:p>
          <w:p w:rsidR="008D157B" w:rsidRPr="008D157B" w:rsidRDefault="008D157B" w:rsidP="008D157B">
            <w:pPr>
              <w:rPr>
                <w:rFonts w:eastAsia="Calibri"/>
                <w:sz w:val="24"/>
                <w:szCs w:val="24"/>
              </w:rPr>
            </w:pPr>
          </w:p>
          <w:p w:rsidR="008D157B" w:rsidRPr="008D157B" w:rsidRDefault="008D157B" w:rsidP="008D157B">
            <w:pPr>
              <w:rPr>
                <w:rFonts w:eastAsia="Calibri"/>
                <w:sz w:val="24"/>
                <w:szCs w:val="24"/>
              </w:rPr>
            </w:pPr>
          </w:p>
          <w:p w:rsidR="008D157B" w:rsidRPr="008D157B" w:rsidRDefault="008D157B" w:rsidP="008D157B">
            <w:pPr>
              <w:rPr>
                <w:rFonts w:eastAsia="Calibri"/>
                <w:color w:val="FF0000"/>
                <w:sz w:val="24"/>
                <w:szCs w:val="24"/>
                <w:u w:val="single"/>
              </w:rPr>
            </w:pPr>
          </w:p>
          <w:p w:rsidR="008D157B" w:rsidRPr="008D157B" w:rsidRDefault="008D157B" w:rsidP="008D157B">
            <w:pPr>
              <w:rPr>
                <w:rFonts w:eastAsia="Calibri"/>
                <w:color w:val="FF0000"/>
                <w:sz w:val="24"/>
                <w:szCs w:val="24"/>
                <w:u w:val="single"/>
              </w:rPr>
            </w:pPr>
          </w:p>
          <w:p w:rsidR="008D157B" w:rsidRPr="008D157B" w:rsidRDefault="008D157B" w:rsidP="008D157B">
            <w:pPr>
              <w:rPr>
                <w:rFonts w:eastAsia="Calibri"/>
                <w:color w:val="FF0000"/>
                <w:sz w:val="24"/>
                <w:szCs w:val="24"/>
                <w:u w:val="single"/>
              </w:rPr>
            </w:pPr>
          </w:p>
          <w:p w:rsidR="008D157B" w:rsidRPr="008D157B" w:rsidRDefault="008D157B" w:rsidP="008D157B">
            <w:pPr>
              <w:rPr>
                <w:rFonts w:eastAsia="Calibri"/>
                <w:color w:val="FF0000"/>
                <w:sz w:val="24"/>
                <w:szCs w:val="24"/>
                <w:u w:val="single"/>
              </w:rPr>
            </w:pPr>
          </w:p>
          <w:p w:rsidR="008D157B" w:rsidRPr="008D157B" w:rsidRDefault="008D157B" w:rsidP="008D157B">
            <w:pPr>
              <w:rPr>
                <w:rFonts w:eastAsia="Calibri"/>
                <w:color w:val="FF0000"/>
                <w:sz w:val="24"/>
                <w:szCs w:val="24"/>
                <w:u w:val="single"/>
              </w:rPr>
            </w:pPr>
          </w:p>
          <w:p w:rsidR="008D157B" w:rsidRPr="008D157B" w:rsidRDefault="008D157B" w:rsidP="008D157B">
            <w:pPr>
              <w:rPr>
                <w:rFonts w:eastAsia="Calibri"/>
                <w:color w:val="FF0000"/>
                <w:sz w:val="24"/>
                <w:szCs w:val="24"/>
                <w:u w:val="single"/>
              </w:rPr>
            </w:pPr>
          </w:p>
          <w:p w:rsidR="008D157B" w:rsidRPr="008D157B" w:rsidRDefault="008D157B" w:rsidP="008D157B">
            <w:pPr>
              <w:rPr>
                <w:rFonts w:eastAsia="Calibri"/>
                <w:color w:val="FF0000"/>
                <w:sz w:val="24"/>
                <w:szCs w:val="24"/>
                <w:u w:val="single"/>
              </w:rPr>
            </w:pPr>
          </w:p>
          <w:p w:rsidR="008D157B" w:rsidRPr="008D157B" w:rsidRDefault="008D157B" w:rsidP="008D157B">
            <w:pPr>
              <w:rPr>
                <w:rFonts w:eastAsia="Calibri"/>
                <w:color w:val="FF0000"/>
                <w:sz w:val="24"/>
                <w:szCs w:val="24"/>
                <w:u w:val="single"/>
              </w:rPr>
            </w:pPr>
          </w:p>
          <w:p w:rsidR="008D157B" w:rsidRPr="008D157B" w:rsidRDefault="008D157B" w:rsidP="008D157B">
            <w:pPr>
              <w:rPr>
                <w:rFonts w:eastAsia="Calibri"/>
                <w:color w:val="FF0000"/>
                <w:sz w:val="24"/>
                <w:szCs w:val="24"/>
                <w:u w:val="single"/>
              </w:rPr>
            </w:pPr>
          </w:p>
          <w:p w:rsidR="008D157B" w:rsidRPr="008D157B" w:rsidRDefault="008D157B" w:rsidP="008D157B">
            <w:pPr>
              <w:rPr>
                <w:rFonts w:eastAsia="Calibri"/>
                <w:sz w:val="24"/>
                <w:szCs w:val="24"/>
              </w:rPr>
            </w:pPr>
            <w:r w:rsidRPr="008D157B">
              <w:rPr>
                <w:rFonts w:eastAsia="Calibri"/>
                <w:sz w:val="24"/>
                <w:szCs w:val="24"/>
              </w:rPr>
              <w:t> </w:t>
            </w:r>
          </w:p>
          <w:p w:rsidR="008D157B" w:rsidRPr="008D157B" w:rsidRDefault="008D157B" w:rsidP="008D157B">
            <w:pPr>
              <w:rPr>
                <w:rFonts w:eastAsia="Calibri"/>
                <w:sz w:val="24"/>
                <w:szCs w:val="24"/>
              </w:rPr>
            </w:pPr>
            <w:r w:rsidRPr="008D157B">
              <w:rPr>
                <w:rFonts w:eastAsia="Calibri"/>
                <w:sz w:val="24"/>
                <w:szCs w:val="24"/>
              </w:rPr>
              <w:t> </w:t>
            </w:r>
          </w:p>
          <w:p w:rsidR="008D157B" w:rsidRPr="008D157B" w:rsidRDefault="008D157B" w:rsidP="008D157B">
            <w:pPr>
              <w:rPr>
                <w:rFonts w:eastAsia="Calibri"/>
                <w:sz w:val="24"/>
                <w:szCs w:val="24"/>
              </w:rPr>
            </w:pPr>
            <w:r w:rsidRPr="008D157B">
              <w:rPr>
                <w:rFonts w:eastAsia="Calibri"/>
                <w:sz w:val="24"/>
                <w:szCs w:val="24"/>
              </w:rPr>
              <w:t> </w:t>
            </w:r>
          </w:p>
          <w:p w:rsidR="008D157B" w:rsidRPr="008D157B" w:rsidRDefault="008D157B" w:rsidP="008D157B">
            <w:pPr>
              <w:rPr>
                <w:rFonts w:eastAsia="Calibri"/>
                <w:sz w:val="24"/>
                <w:szCs w:val="24"/>
              </w:rPr>
            </w:pPr>
            <w:r w:rsidRPr="008D157B">
              <w:rPr>
                <w:rFonts w:eastAsia="Calibri"/>
                <w:sz w:val="24"/>
                <w:szCs w:val="24"/>
              </w:rPr>
              <w:t> </w:t>
            </w:r>
          </w:p>
          <w:p w:rsidR="008D157B" w:rsidRPr="008D157B" w:rsidRDefault="008D157B" w:rsidP="008D157B">
            <w:pPr>
              <w:rPr>
                <w:rFonts w:eastAsia="Calibri"/>
                <w:sz w:val="24"/>
                <w:szCs w:val="24"/>
              </w:rPr>
            </w:pPr>
            <w:r w:rsidRPr="008D157B">
              <w:rPr>
                <w:rFonts w:eastAsia="Calibri"/>
                <w:sz w:val="24"/>
                <w:szCs w:val="24"/>
              </w:rPr>
              <w:t> </w:t>
            </w:r>
          </w:p>
          <w:p w:rsidR="008D157B" w:rsidRPr="008D157B" w:rsidRDefault="008D157B" w:rsidP="008D157B">
            <w:pPr>
              <w:rPr>
                <w:rFonts w:eastAsia="Calibri"/>
                <w:sz w:val="24"/>
                <w:szCs w:val="24"/>
              </w:rPr>
            </w:pPr>
            <w:r w:rsidRPr="008D157B">
              <w:rPr>
                <w:rFonts w:eastAsia="Calibri"/>
                <w:sz w:val="24"/>
                <w:szCs w:val="24"/>
              </w:rPr>
              <w:t> </w:t>
            </w:r>
          </w:p>
          <w:p w:rsidR="008D157B" w:rsidRPr="008D157B" w:rsidRDefault="008D157B" w:rsidP="008D157B">
            <w:pPr>
              <w:rPr>
                <w:rFonts w:eastAsia="Calibri"/>
                <w:sz w:val="24"/>
                <w:szCs w:val="24"/>
              </w:rPr>
            </w:pPr>
            <w:r w:rsidRPr="008D157B">
              <w:rPr>
                <w:rFonts w:eastAsia="Calibri"/>
                <w:sz w:val="24"/>
                <w:szCs w:val="24"/>
              </w:rPr>
              <w:t> </w:t>
            </w:r>
          </w:p>
          <w:p w:rsidR="008D157B" w:rsidRPr="008D157B" w:rsidRDefault="008D157B" w:rsidP="008D157B">
            <w:pPr>
              <w:rPr>
                <w:rFonts w:eastAsia="Calibri"/>
                <w:sz w:val="24"/>
                <w:szCs w:val="24"/>
              </w:rPr>
            </w:pPr>
            <w:r w:rsidRPr="008D157B">
              <w:rPr>
                <w:rFonts w:eastAsia="Calibri"/>
                <w:sz w:val="24"/>
                <w:szCs w:val="24"/>
              </w:rPr>
              <w:t> </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spacing w:before="120" w:after="0" w:line="240" w:lineRule="atLeast"/>
              <w:jc w:val="both"/>
              <w:rPr>
                <w:rFonts w:eastAsia="Calibri"/>
                <w:sz w:val="24"/>
                <w:szCs w:val="24"/>
                <w:lang w:eastAsia="ru-RU"/>
              </w:rPr>
            </w:pPr>
            <w:r w:rsidRPr="008D157B">
              <w:rPr>
                <w:rFonts w:eastAsia="Calibri"/>
                <w:sz w:val="24"/>
                <w:szCs w:val="24"/>
                <w:lang w:eastAsia="ru-RU"/>
              </w:rPr>
              <w:lastRenderedPageBreak/>
              <w:t xml:space="preserve">1. Сметная документация на монтажные и ремонтные работы должна быть составлена по разделам проекта, согласно МДС 81-35.2004, ТЕР, </w:t>
            </w:r>
            <w:proofErr w:type="spellStart"/>
            <w:r w:rsidRPr="008D157B">
              <w:rPr>
                <w:rFonts w:eastAsia="Calibri"/>
                <w:sz w:val="24"/>
                <w:szCs w:val="24"/>
                <w:lang w:eastAsia="ru-RU"/>
              </w:rPr>
              <w:t>ТЕРр</w:t>
            </w:r>
            <w:proofErr w:type="spellEnd"/>
            <w:r w:rsidRPr="008D157B">
              <w:rPr>
                <w:rFonts w:eastAsia="Calibri"/>
                <w:sz w:val="24"/>
                <w:szCs w:val="24"/>
                <w:lang w:eastAsia="ru-RU"/>
              </w:rPr>
              <w:t>, в Мурманской области, с учетом постановления Правительства Мурманской области № 492-ПП от 22.10.2010, письма Минрегионразвития № 41099-кк/08 и включает в себя все расходы подрядчика на выполнение объемов работ, стоимость применяемых материалов и оборудования, все сборы, налоги и другие платежи, связанные с производством работ на данном объекте и вводом его в эксплуатацию с пересчетом по индексу-дефлятору в уровень цен 2 квартала 2016 года.</w:t>
            </w:r>
          </w:p>
        </w:tc>
      </w:tr>
      <w:tr w:rsidR="008D157B" w:rsidRPr="008D157B" w:rsidTr="00B86A25">
        <w:trPr>
          <w:trHeight w:val="230"/>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2. В составе сметной документации предусмотреть следующие локальные сметы:</w:t>
            </w:r>
          </w:p>
          <w:p w:rsidR="008D157B" w:rsidRPr="008D157B" w:rsidRDefault="008D157B" w:rsidP="008D157B">
            <w:pPr>
              <w:tabs>
                <w:tab w:val="num" w:pos="340"/>
              </w:tabs>
              <w:ind w:left="57"/>
              <w:rPr>
                <w:rFonts w:eastAsia="Calibri"/>
                <w:sz w:val="24"/>
                <w:szCs w:val="24"/>
              </w:rPr>
            </w:pPr>
            <w:r w:rsidRPr="008D157B">
              <w:rPr>
                <w:rFonts w:eastAsia="Calibri"/>
                <w:sz w:val="24"/>
                <w:szCs w:val="24"/>
              </w:rPr>
              <w:t>общестроительные и отделочные работы;</w:t>
            </w:r>
          </w:p>
          <w:p w:rsidR="008D157B" w:rsidRPr="008D157B" w:rsidRDefault="008D157B" w:rsidP="008D157B">
            <w:pPr>
              <w:tabs>
                <w:tab w:val="num" w:pos="340"/>
              </w:tabs>
              <w:ind w:left="57"/>
              <w:rPr>
                <w:rFonts w:eastAsia="Calibri"/>
                <w:sz w:val="24"/>
                <w:szCs w:val="24"/>
              </w:rPr>
            </w:pPr>
            <w:r w:rsidRPr="008D157B">
              <w:rPr>
                <w:rFonts w:eastAsia="Calibri"/>
                <w:sz w:val="24"/>
                <w:szCs w:val="24"/>
              </w:rPr>
              <w:t>электроосвещение и электроснабжение;</w:t>
            </w:r>
          </w:p>
          <w:p w:rsidR="008D157B" w:rsidRPr="008D157B" w:rsidRDefault="008D157B" w:rsidP="008D157B">
            <w:pPr>
              <w:tabs>
                <w:tab w:val="num" w:pos="340"/>
              </w:tabs>
              <w:ind w:left="57"/>
              <w:rPr>
                <w:rFonts w:eastAsia="Calibri"/>
                <w:sz w:val="24"/>
                <w:szCs w:val="24"/>
              </w:rPr>
            </w:pPr>
            <w:r w:rsidRPr="008D157B">
              <w:rPr>
                <w:rFonts w:eastAsia="Calibri"/>
                <w:sz w:val="24"/>
                <w:szCs w:val="24"/>
              </w:rPr>
              <w:t>системы связи и диспетчеризации;</w:t>
            </w:r>
          </w:p>
          <w:p w:rsidR="008D157B" w:rsidRPr="008D157B" w:rsidRDefault="008D157B" w:rsidP="008D157B">
            <w:pPr>
              <w:tabs>
                <w:tab w:val="num" w:pos="340"/>
              </w:tabs>
              <w:ind w:left="57"/>
              <w:rPr>
                <w:rFonts w:eastAsia="Calibri"/>
                <w:sz w:val="24"/>
                <w:szCs w:val="24"/>
              </w:rPr>
            </w:pPr>
            <w:r w:rsidRPr="008D157B">
              <w:rPr>
                <w:rFonts w:eastAsia="Calibri"/>
                <w:sz w:val="24"/>
                <w:szCs w:val="24"/>
              </w:rPr>
              <w:t>лифтовое оборудование пассажирских лифтов;</w:t>
            </w:r>
          </w:p>
          <w:p w:rsidR="008D157B" w:rsidRPr="008D157B" w:rsidRDefault="008D157B" w:rsidP="008D157B">
            <w:pPr>
              <w:tabs>
                <w:tab w:val="num" w:pos="340"/>
              </w:tabs>
              <w:ind w:left="57"/>
              <w:rPr>
                <w:rFonts w:eastAsia="Calibri"/>
                <w:sz w:val="24"/>
                <w:szCs w:val="24"/>
              </w:rPr>
            </w:pPr>
            <w:r w:rsidRPr="008D157B">
              <w:rPr>
                <w:rFonts w:eastAsia="Calibri"/>
                <w:sz w:val="24"/>
                <w:szCs w:val="24"/>
              </w:rPr>
              <w:t>пусконаладочные работы лифтового оборудования;</w:t>
            </w:r>
          </w:p>
          <w:p w:rsidR="008D157B" w:rsidRPr="008D157B" w:rsidRDefault="008D157B" w:rsidP="008D157B">
            <w:pPr>
              <w:tabs>
                <w:tab w:val="num" w:pos="340"/>
              </w:tabs>
              <w:ind w:left="57"/>
              <w:rPr>
                <w:rFonts w:eastAsia="Calibri"/>
                <w:sz w:val="24"/>
                <w:szCs w:val="24"/>
              </w:rPr>
            </w:pPr>
            <w:r w:rsidRPr="008D157B">
              <w:rPr>
                <w:rFonts w:eastAsia="Calibri"/>
                <w:sz w:val="24"/>
                <w:szCs w:val="24"/>
              </w:rPr>
              <w:t>пусконаладочные работы систем электроосвещения и электроснабжения;</w:t>
            </w:r>
          </w:p>
          <w:p w:rsidR="008D157B" w:rsidRPr="008D157B" w:rsidRDefault="008D157B" w:rsidP="008D157B">
            <w:pPr>
              <w:tabs>
                <w:tab w:val="num" w:pos="340"/>
              </w:tabs>
              <w:ind w:left="57"/>
              <w:rPr>
                <w:rFonts w:eastAsia="Calibri"/>
                <w:sz w:val="24"/>
                <w:szCs w:val="24"/>
              </w:rPr>
            </w:pPr>
            <w:r w:rsidRPr="008D157B">
              <w:rPr>
                <w:rFonts w:eastAsia="Calibri"/>
                <w:sz w:val="24"/>
                <w:szCs w:val="24"/>
              </w:rPr>
              <w:t>пусконаладочные работы системы связи и диспетчеризации.</w:t>
            </w:r>
          </w:p>
        </w:tc>
      </w:tr>
      <w:tr w:rsidR="008D157B" w:rsidRPr="008D157B" w:rsidTr="00B86A25">
        <w:trPr>
          <w:trHeight w:val="35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3. При составлении сметной документации учесть:</w:t>
            </w:r>
          </w:p>
        </w:tc>
      </w:tr>
      <w:tr w:rsidR="008D157B" w:rsidRPr="008D157B" w:rsidTr="00B86A25">
        <w:trPr>
          <w:trHeight w:val="720"/>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 xml:space="preserve">● общестроительные работы в приямке, машинном помещении, лифтовой шахте, </w:t>
            </w:r>
          </w:p>
        </w:tc>
      </w:tr>
      <w:tr w:rsidR="008D157B" w:rsidRPr="008D157B" w:rsidTr="00B86A25">
        <w:trPr>
          <w:trHeight w:val="37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 устройство настилов;</w:t>
            </w:r>
          </w:p>
        </w:tc>
      </w:tr>
      <w:tr w:rsidR="008D157B" w:rsidRPr="008D157B" w:rsidTr="00B86A25">
        <w:trPr>
          <w:trHeight w:val="64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 демонтаж старого оборудования шахты, приямка и машинного помещения;</w:t>
            </w:r>
          </w:p>
        </w:tc>
      </w:tr>
      <w:tr w:rsidR="008D157B" w:rsidRPr="008D157B" w:rsidTr="00B86A25">
        <w:trPr>
          <w:trHeight w:val="630"/>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 доставку оборудования от завода изготовителя на объект;</w:t>
            </w:r>
          </w:p>
        </w:tc>
      </w:tr>
      <w:tr w:rsidR="008D157B" w:rsidRPr="008D157B" w:rsidTr="00B86A25">
        <w:trPr>
          <w:trHeight w:val="31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 монтаж лифтового оборудования и стоимость;</w:t>
            </w:r>
          </w:p>
        </w:tc>
      </w:tr>
      <w:tr w:rsidR="008D157B" w:rsidRPr="008D157B" w:rsidTr="00B86A25">
        <w:trPr>
          <w:trHeight w:val="31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 диспетчеризацию лифта</w:t>
            </w:r>
          </w:p>
        </w:tc>
      </w:tr>
      <w:tr w:rsidR="008D157B" w:rsidRPr="008D157B" w:rsidTr="00B86A25">
        <w:trPr>
          <w:trHeight w:val="31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 пуско-наладочные работы;</w:t>
            </w:r>
          </w:p>
        </w:tc>
      </w:tr>
      <w:tr w:rsidR="008D157B" w:rsidRPr="008D157B" w:rsidTr="00B86A25">
        <w:trPr>
          <w:trHeight w:val="31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 выполнение электрических измерений;</w:t>
            </w:r>
          </w:p>
        </w:tc>
      </w:tr>
      <w:tr w:rsidR="008D157B" w:rsidRPr="008D157B" w:rsidTr="00B86A25">
        <w:trPr>
          <w:trHeight w:val="630"/>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 выполнение замеров шумов после проведения пусконаладочных работ оборудования лифта;</w:t>
            </w:r>
          </w:p>
        </w:tc>
      </w:tr>
      <w:tr w:rsidR="008D157B" w:rsidRPr="008D157B" w:rsidTr="00B86A25">
        <w:trPr>
          <w:trHeight w:val="75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 полное техническое освидетельствование, оформление декларации соответствия и пуск лифта в эксплуатацию;</w:t>
            </w:r>
          </w:p>
        </w:tc>
      </w:tr>
      <w:tr w:rsidR="008D157B" w:rsidRPr="008D157B" w:rsidTr="00B86A25">
        <w:trPr>
          <w:trHeight w:val="524"/>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 вывоз строительного мусора на городскую свалку с последующей утилизацией;</w:t>
            </w:r>
          </w:p>
        </w:tc>
      </w:tr>
      <w:tr w:rsidR="008D157B" w:rsidRPr="008D157B" w:rsidTr="00B86A25">
        <w:trPr>
          <w:trHeight w:val="524"/>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 утилизацию лифтового оборудования.</w:t>
            </w:r>
          </w:p>
        </w:tc>
      </w:tr>
      <w:tr w:rsidR="008D157B" w:rsidRPr="008D157B" w:rsidTr="00B86A25">
        <w:trPr>
          <w:trHeight w:val="960"/>
        </w:trPr>
        <w:tc>
          <w:tcPr>
            <w:tcW w:w="675"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jc w:val="center"/>
              <w:rPr>
                <w:rFonts w:eastAsia="Calibri"/>
                <w:sz w:val="24"/>
                <w:szCs w:val="24"/>
              </w:rPr>
            </w:pPr>
            <w:r w:rsidRPr="008D157B">
              <w:rPr>
                <w:rFonts w:eastAsia="Calibri"/>
                <w:sz w:val="24"/>
                <w:szCs w:val="24"/>
              </w:rPr>
              <w:t>12.8.</w:t>
            </w:r>
          </w:p>
        </w:tc>
        <w:tc>
          <w:tcPr>
            <w:tcW w:w="1783"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Общая пояснительная записка (ОПЗ)</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1. Общая пояснительная записка (ОПЗ) должна быть составлена на основании требований действующих норм и правил Российской Федерации и других действующих нормативно-правовых актов в области строительства, проектирования и эксплуатации объектов.</w:t>
            </w:r>
          </w:p>
        </w:tc>
      </w:tr>
      <w:tr w:rsidR="008D157B" w:rsidRPr="008D157B" w:rsidTr="00B86A25">
        <w:trPr>
          <w:trHeight w:val="298"/>
        </w:trPr>
        <w:tc>
          <w:tcPr>
            <w:tcW w:w="675"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jc w:val="center"/>
              <w:rPr>
                <w:rFonts w:eastAsia="Calibri"/>
                <w:sz w:val="24"/>
                <w:szCs w:val="24"/>
              </w:rPr>
            </w:pPr>
            <w:r w:rsidRPr="008D157B">
              <w:rPr>
                <w:rFonts w:eastAsia="Calibri"/>
                <w:sz w:val="24"/>
                <w:szCs w:val="24"/>
              </w:rPr>
              <w:t>12.9.</w:t>
            </w:r>
          </w:p>
        </w:tc>
        <w:tc>
          <w:tcPr>
            <w:tcW w:w="1783"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Проект организации строительства (ПОС)</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1. Проект организации строительства должен быть разработан на основании:</w:t>
            </w:r>
          </w:p>
          <w:p w:rsidR="008D157B" w:rsidRPr="008D157B" w:rsidRDefault="008D157B" w:rsidP="008D157B">
            <w:pPr>
              <w:tabs>
                <w:tab w:val="num" w:pos="400"/>
              </w:tabs>
              <w:ind w:left="117"/>
              <w:rPr>
                <w:rFonts w:eastAsia="Calibri"/>
                <w:sz w:val="24"/>
                <w:szCs w:val="24"/>
              </w:rPr>
            </w:pPr>
            <w:r w:rsidRPr="008D157B">
              <w:rPr>
                <w:rFonts w:eastAsia="Calibri"/>
                <w:sz w:val="24"/>
                <w:szCs w:val="24"/>
              </w:rPr>
              <w:t>МДС 12-81.2007 «Методические рекомендации по разработке и оформлению проекта организации строительства и проекта производства работ»;</w:t>
            </w:r>
          </w:p>
          <w:p w:rsidR="008D157B" w:rsidRPr="008D157B" w:rsidRDefault="008D157B" w:rsidP="008D157B">
            <w:pPr>
              <w:tabs>
                <w:tab w:val="num" w:pos="400"/>
              </w:tabs>
              <w:ind w:left="117"/>
              <w:rPr>
                <w:rFonts w:eastAsia="Calibri"/>
                <w:sz w:val="24"/>
                <w:szCs w:val="24"/>
              </w:rPr>
            </w:pPr>
            <w:r w:rsidRPr="008D157B">
              <w:rPr>
                <w:rFonts w:eastAsia="Calibri"/>
                <w:sz w:val="24"/>
                <w:szCs w:val="24"/>
              </w:rPr>
              <w:t>СНиП 12-01-2004 "Организация строительства";</w:t>
            </w:r>
          </w:p>
          <w:p w:rsidR="008D157B" w:rsidRPr="008D157B" w:rsidRDefault="008D157B" w:rsidP="008D157B">
            <w:pPr>
              <w:tabs>
                <w:tab w:val="num" w:pos="400"/>
              </w:tabs>
              <w:ind w:left="117"/>
              <w:rPr>
                <w:rFonts w:eastAsia="Calibri"/>
                <w:sz w:val="24"/>
                <w:szCs w:val="24"/>
              </w:rPr>
            </w:pPr>
            <w:r w:rsidRPr="008D157B">
              <w:rPr>
                <w:rFonts w:eastAsia="Calibri"/>
                <w:sz w:val="24"/>
                <w:szCs w:val="24"/>
              </w:rPr>
              <w:t>МДС 12-29.2006 «Методические рекомендации по разработке и оформлению технологической карты»;</w:t>
            </w:r>
          </w:p>
          <w:p w:rsidR="008D157B" w:rsidRPr="008D157B" w:rsidRDefault="008D157B" w:rsidP="008D157B">
            <w:pPr>
              <w:ind w:left="117"/>
              <w:rPr>
                <w:rFonts w:eastAsia="Calibri"/>
                <w:sz w:val="24"/>
                <w:szCs w:val="24"/>
              </w:rPr>
            </w:pPr>
          </w:p>
        </w:tc>
      </w:tr>
      <w:tr w:rsidR="008D157B" w:rsidRPr="008D157B" w:rsidTr="00B86A25">
        <w:trPr>
          <w:trHeight w:val="462"/>
        </w:trPr>
        <w:tc>
          <w:tcPr>
            <w:tcW w:w="675" w:type="pct"/>
            <w:vMerge w:val="restar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12.10.</w:t>
            </w:r>
          </w:p>
          <w:p w:rsidR="008D157B" w:rsidRPr="008D157B" w:rsidRDefault="008D157B" w:rsidP="008D157B">
            <w:pPr>
              <w:rPr>
                <w:rFonts w:eastAsia="Calibri"/>
                <w:sz w:val="24"/>
                <w:szCs w:val="24"/>
              </w:rPr>
            </w:pPr>
          </w:p>
          <w:p w:rsidR="008D157B" w:rsidRPr="008D157B" w:rsidRDefault="008D157B" w:rsidP="008D157B">
            <w:pPr>
              <w:rPr>
                <w:rFonts w:eastAsia="Calibri"/>
                <w:sz w:val="24"/>
                <w:szCs w:val="24"/>
              </w:rPr>
            </w:pPr>
          </w:p>
        </w:tc>
        <w:tc>
          <w:tcPr>
            <w:tcW w:w="1783" w:type="pct"/>
            <w:vMerge w:val="restar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lastRenderedPageBreak/>
              <w:t>Дополнительные требования к документации</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1. Обследование, сбор исходных данных, запрос необходимых технических условий, согласование выполненной документации производит подрядчик.</w:t>
            </w:r>
          </w:p>
        </w:tc>
      </w:tr>
      <w:tr w:rsidR="008D157B" w:rsidRPr="008D157B" w:rsidTr="00B86A25">
        <w:trPr>
          <w:trHeight w:val="630"/>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8D157B" w:rsidRPr="008D157B" w:rsidRDefault="008D157B" w:rsidP="008D157B">
            <w:pPr>
              <w:rPr>
                <w:rFonts w:eastAsia="Calibri"/>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ind w:firstLineChars="100" w:firstLine="240"/>
              <w:rPr>
                <w:rFonts w:eastAsia="Calibri"/>
                <w:sz w:val="24"/>
                <w:szCs w:val="24"/>
              </w:rPr>
            </w:pPr>
            <w:r w:rsidRPr="008D157B">
              <w:rPr>
                <w:rFonts w:eastAsia="Calibri"/>
                <w:sz w:val="24"/>
                <w:szCs w:val="24"/>
              </w:rPr>
              <w:t>2. Подрядчику запросить технические условия на подключения диспетчерской связи у управляющих компаний.</w:t>
            </w:r>
          </w:p>
        </w:tc>
      </w:tr>
      <w:tr w:rsidR="008D157B" w:rsidRPr="008D157B" w:rsidTr="00B86A25">
        <w:trPr>
          <w:trHeight w:val="630"/>
        </w:trPr>
        <w:tc>
          <w:tcPr>
            <w:tcW w:w="675"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lastRenderedPageBreak/>
              <w:t>12.11.</w:t>
            </w:r>
          </w:p>
        </w:tc>
        <w:tc>
          <w:tcPr>
            <w:tcW w:w="1783"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rPr>
                <w:rFonts w:eastAsia="Calibri"/>
                <w:sz w:val="24"/>
                <w:szCs w:val="24"/>
              </w:rPr>
            </w:pPr>
            <w:r w:rsidRPr="008D157B">
              <w:rPr>
                <w:rFonts w:eastAsia="Calibri"/>
                <w:sz w:val="24"/>
                <w:szCs w:val="24"/>
              </w:rPr>
              <w:t>Количество передаваемых экземпляров.</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8D157B" w:rsidRPr="008D157B" w:rsidRDefault="008D157B" w:rsidP="008D157B">
            <w:pPr>
              <w:numPr>
                <w:ilvl w:val="0"/>
                <w:numId w:val="38"/>
              </w:numPr>
              <w:spacing w:after="0" w:line="240" w:lineRule="auto"/>
              <w:jc w:val="both"/>
              <w:rPr>
                <w:rFonts w:eastAsia="Calibri"/>
                <w:sz w:val="24"/>
                <w:szCs w:val="24"/>
              </w:rPr>
            </w:pPr>
            <w:r w:rsidRPr="008D157B">
              <w:rPr>
                <w:rFonts w:eastAsia="Calibri"/>
                <w:sz w:val="24"/>
                <w:szCs w:val="24"/>
              </w:rPr>
              <w:t>Отчет обследования – 2экз.</w:t>
            </w:r>
          </w:p>
          <w:p w:rsidR="008D157B" w:rsidRPr="008D157B" w:rsidRDefault="008D157B" w:rsidP="008D157B">
            <w:pPr>
              <w:numPr>
                <w:ilvl w:val="0"/>
                <w:numId w:val="38"/>
              </w:numPr>
              <w:spacing w:after="0" w:line="240" w:lineRule="auto"/>
              <w:jc w:val="both"/>
              <w:rPr>
                <w:rFonts w:eastAsia="Calibri"/>
                <w:sz w:val="24"/>
                <w:szCs w:val="24"/>
              </w:rPr>
            </w:pPr>
            <w:r w:rsidRPr="008D157B">
              <w:rPr>
                <w:rFonts w:eastAsia="Calibri"/>
                <w:sz w:val="24"/>
                <w:szCs w:val="24"/>
              </w:rPr>
              <w:t>Проект – 3 экз. и 1 в электронном виде.</w:t>
            </w:r>
          </w:p>
          <w:p w:rsidR="008D157B" w:rsidRPr="008D157B" w:rsidRDefault="008D157B" w:rsidP="008D157B">
            <w:pPr>
              <w:numPr>
                <w:ilvl w:val="0"/>
                <w:numId w:val="38"/>
              </w:numPr>
              <w:spacing w:after="0" w:line="240" w:lineRule="auto"/>
              <w:jc w:val="both"/>
              <w:rPr>
                <w:rFonts w:eastAsia="Calibri"/>
                <w:sz w:val="24"/>
                <w:szCs w:val="24"/>
              </w:rPr>
            </w:pPr>
            <w:r w:rsidRPr="008D157B">
              <w:rPr>
                <w:rFonts w:eastAsia="Calibri"/>
                <w:sz w:val="24"/>
                <w:szCs w:val="24"/>
              </w:rPr>
              <w:t>Смета – 3 экз. и 1 в электронном виде.</w:t>
            </w:r>
          </w:p>
          <w:p w:rsidR="008D157B" w:rsidRPr="008D157B" w:rsidRDefault="008D157B" w:rsidP="008D157B">
            <w:pPr>
              <w:numPr>
                <w:ilvl w:val="0"/>
                <w:numId w:val="38"/>
              </w:numPr>
              <w:spacing w:after="0" w:line="240" w:lineRule="auto"/>
              <w:jc w:val="both"/>
              <w:rPr>
                <w:rFonts w:eastAsia="Calibri"/>
                <w:sz w:val="24"/>
                <w:szCs w:val="24"/>
              </w:rPr>
            </w:pPr>
            <w:r w:rsidRPr="008D157B">
              <w:rPr>
                <w:rFonts w:eastAsia="Calibri"/>
                <w:sz w:val="24"/>
                <w:szCs w:val="24"/>
              </w:rPr>
              <w:t>Ведомость объемов работ – 1 экз. и 1 экз. в электронном виде.</w:t>
            </w:r>
          </w:p>
          <w:p w:rsidR="008D157B" w:rsidRPr="008D157B" w:rsidRDefault="008D157B" w:rsidP="008D157B">
            <w:pPr>
              <w:numPr>
                <w:ilvl w:val="0"/>
                <w:numId w:val="38"/>
              </w:numPr>
              <w:spacing w:after="0" w:line="240" w:lineRule="auto"/>
              <w:jc w:val="both"/>
              <w:rPr>
                <w:rFonts w:eastAsia="Calibri"/>
                <w:sz w:val="24"/>
                <w:szCs w:val="24"/>
              </w:rPr>
            </w:pPr>
            <w:r w:rsidRPr="008D157B">
              <w:rPr>
                <w:rFonts w:eastAsia="Calibri"/>
                <w:sz w:val="24"/>
                <w:szCs w:val="24"/>
              </w:rPr>
              <w:t>Проектная документация разрабатывается индивидуально на каждый лифт.</w:t>
            </w:r>
          </w:p>
        </w:tc>
      </w:tr>
    </w:tbl>
    <w:p w:rsidR="008D157B" w:rsidRPr="008D157B" w:rsidRDefault="008D157B" w:rsidP="008D157B">
      <w:pPr>
        <w:jc w:val="center"/>
        <w:rPr>
          <w:rFonts w:eastAsia="Calibri"/>
        </w:rPr>
      </w:pPr>
    </w:p>
    <w:p w:rsidR="008D157B" w:rsidRDefault="008D157B" w:rsidP="00DD4F70">
      <w:pPr>
        <w:jc w:val="center"/>
        <w:rPr>
          <w:rFonts w:eastAsia="Calibri"/>
          <w:b/>
          <w:highlight w:val="yellow"/>
        </w:rPr>
      </w:pPr>
    </w:p>
    <w:p w:rsidR="000421FF" w:rsidRDefault="007460F8" w:rsidP="007460F8">
      <w:pPr>
        <w:spacing w:after="0" w:line="240" w:lineRule="auto"/>
        <w:rPr>
          <w:b/>
          <w:szCs w:val="24"/>
        </w:rPr>
      </w:pPr>
      <w:proofErr w:type="gramStart"/>
      <w:r>
        <w:rPr>
          <w:b/>
          <w:szCs w:val="24"/>
        </w:rPr>
        <w:t xml:space="preserve">ЗАКАЗЧИК:   </w:t>
      </w:r>
      <w:proofErr w:type="gramEnd"/>
      <w:r>
        <w:rPr>
          <w:b/>
          <w:szCs w:val="24"/>
        </w:rPr>
        <w:t xml:space="preserve">                                                ПОДРЯДЧИК:</w:t>
      </w:r>
    </w:p>
    <w:p w:rsidR="007460F8" w:rsidRDefault="007460F8" w:rsidP="007460F8">
      <w:pPr>
        <w:spacing w:after="0" w:line="240" w:lineRule="auto"/>
        <w:rPr>
          <w:b/>
          <w:szCs w:val="24"/>
        </w:rPr>
      </w:pPr>
    </w:p>
    <w:p w:rsidR="007460F8" w:rsidRDefault="007460F8" w:rsidP="007460F8">
      <w:pPr>
        <w:spacing w:after="0" w:line="240" w:lineRule="auto"/>
        <w:rPr>
          <w:b/>
          <w:szCs w:val="24"/>
        </w:rPr>
      </w:pPr>
      <w:proofErr w:type="spellStart"/>
      <w:r>
        <w:rPr>
          <w:b/>
          <w:szCs w:val="24"/>
        </w:rPr>
        <w:t>И.о</w:t>
      </w:r>
      <w:proofErr w:type="spellEnd"/>
      <w:r>
        <w:rPr>
          <w:b/>
          <w:szCs w:val="24"/>
        </w:rPr>
        <w:t>. генерального директора                      _____________________________</w:t>
      </w:r>
    </w:p>
    <w:p w:rsidR="007460F8" w:rsidRDefault="007460F8" w:rsidP="007460F8">
      <w:pPr>
        <w:spacing w:after="0" w:line="240" w:lineRule="auto"/>
        <w:rPr>
          <w:b/>
          <w:szCs w:val="24"/>
        </w:rPr>
      </w:pPr>
      <w:r>
        <w:rPr>
          <w:b/>
          <w:szCs w:val="24"/>
        </w:rPr>
        <w:t xml:space="preserve">НКО «ФКР </w:t>
      </w:r>
      <w:proofErr w:type="gramStart"/>
      <w:r>
        <w:rPr>
          <w:b/>
          <w:szCs w:val="24"/>
        </w:rPr>
        <w:t xml:space="preserve">МО»   </w:t>
      </w:r>
      <w:proofErr w:type="gramEnd"/>
      <w:r>
        <w:rPr>
          <w:b/>
          <w:szCs w:val="24"/>
        </w:rPr>
        <w:t xml:space="preserve">                                         _____________________________</w:t>
      </w:r>
    </w:p>
    <w:p w:rsidR="007460F8" w:rsidRDefault="007460F8" w:rsidP="007460F8">
      <w:pPr>
        <w:spacing w:after="0" w:line="240" w:lineRule="auto"/>
        <w:rPr>
          <w:b/>
          <w:szCs w:val="24"/>
        </w:rPr>
      </w:pPr>
    </w:p>
    <w:p w:rsidR="007460F8" w:rsidRDefault="007460F8" w:rsidP="007460F8">
      <w:pPr>
        <w:spacing w:after="0" w:line="240" w:lineRule="auto"/>
        <w:rPr>
          <w:b/>
          <w:szCs w:val="24"/>
        </w:rPr>
      </w:pPr>
    </w:p>
    <w:p w:rsidR="007460F8" w:rsidRDefault="007460F8" w:rsidP="007460F8">
      <w:pPr>
        <w:spacing w:after="0" w:line="240" w:lineRule="auto"/>
        <w:rPr>
          <w:b/>
          <w:szCs w:val="24"/>
        </w:rPr>
      </w:pPr>
      <w:r>
        <w:rPr>
          <w:b/>
          <w:szCs w:val="24"/>
        </w:rPr>
        <w:t>__________________ Киселев В.В.               _________________ Ф.И.О.</w:t>
      </w:r>
    </w:p>
    <w:p w:rsidR="007460F8" w:rsidRDefault="007460F8" w:rsidP="007460F8">
      <w:pPr>
        <w:spacing w:after="0" w:line="240" w:lineRule="auto"/>
        <w:rPr>
          <w:b/>
          <w:szCs w:val="24"/>
        </w:rPr>
      </w:pPr>
    </w:p>
    <w:p w:rsidR="007460F8" w:rsidRDefault="007460F8" w:rsidP="007460F8">
      <w:pPr>
        <w:spacing w:after="0" w:line="240" w:lineRule="auto"/>
        <w:rPr>
          <w:b/>
          <w:szCs w:val="24"/>
        </w:rPr>
      </w:pPr>
    </w:p>
    <w:p w:rsidR="007460F8" w:rsidRPr="007460F8" w:rsidRDefault="007460F8" w:rsidP="007460F8">
      <w:pPr>
        <w:spacing w:after="0" w:line="240" w:lineRule="auto"/>
        <w:rPr>
          <w:i/>
          <w:szCs w:val="24"/>
        </w:rPr>
      </w:pPr>
      <w:r w:rsidRPr="007460F8">
        <w:rPr>
          <w:i/>
          <w:szCs w:val="24"/>
        </w:rPr>
        <w:t>М.П.</w:t>
      </w:r>
      <w:r>
        <w:rPr>
          <w:i/>
          <w:szCs w:val="24"/>
        </w:rPr>
        <w:t xml:space="preserve">                                                                     М.П.</w:t>
      </w:r>
    </w:p>
    <w:p w:rsidR="007460F8" w:rsidRDefault="007460F8" w:rsidP="007460F8">
      <w:pPr>
        <w:spacing w:after="0" w:line="240" w:lineRule="auto"/>
        <w:rPr>
          <w:b/>
          <w:szCs w:val="24"/>
        </w:rPr>
      </w:pPr>
    </w:p>
    <w:p w:rsidR="007460F8" w:rsidRDefault="007460F8" w:rsidP="007460F8">
      <w:pPr>
        <w:spacing w:after="0" w:line="240" w:lineRule="auto"/>
        <w:rPr>
          <w:b/>
          <w:szCs w:val="24"/>
        </w:rPr>
      </w:pPr>
    </w:p>
    <w:p w:rsidR="007460F8" w:rsidRDefault="007460F8" w:rsidP="007460F8">
      <w:pPr>
        <w:spacing w:after="0" w:line="240" w:lineRule="auto"/>
        <w:rPr>
          <w:b/>
          <w:szCs w:val="24"/>
        </w:rPr>
      </w:pPr>
    </w:p>
    <w:p w:rsidR="007460F8" w:rsidRDefault="007460F8" w:rsidP="007460F8">
      <w:pPr>
        <w:spacing w:after="0" w:line="240" w:lineRule="auto"/>
        <w:rPr>
          <w:b/>
          <w:szCs w:val="24"/>
        </w:rPr>
      </w:pPr>
    </w:p>
    <w:p w:rsidR="007460F8" w:rsidRDefault="007460F8" w:rsidP="007460F8">
      <w:pPr>
        <w:spacing w:after="0" w:line="240" w:lineRule="auto"/>
        <w:rPr>
          <w:b/>
          <w:szCs w:val="24"/>
        </w:rPr>
      </w:pPr>
    </w:p>
    <w:p w:rsidR="007460F8" w:rsidRDefault="007460F8" w:rsidP="007460F8">
      <w:pPr>
        <w:spacing w:after="0" w:line="240" w:lineRule="auto"/>
        <w:rPr>
          <w:b/>
          <w:szCs w:val="24"/>
        </w:rPr>
      </w:pPr>
    </w:p>
    <w:p w:rsidR="007460F8" w:rsidRDefault="007460F8" w:rsidP="007460F8">
      <w:pPr>
        <w:spacing w:after="0" w:line="240" w:lineRule="auto"/>
        <w:rPr>
          <w:b/>
          <w:szCs w:val="24"/>
        </w:rPr>
      </w:pPr>
    </w:p>
    <w:p w:rsidR="007460F8" w:rsidRDefault="007460F8" w:rsidP="007460F8">
      <w:pPr>
        <w:spacing w:after="0" w:line="240" w:lineRule="auto"/>
        <w:rPr>
          <w:b/>
          <w:szCs w:val="24"/>
        </w:rPr>
      </w:pPr>
    </w:p>
    <w:p w:rsidR="007460F8" w:rsidRDefault="007460F8" w:rsidP="007460F8">
      <w:pPr>
        <w:spacing w:after="0" w:line="240" w:lineRule="auto"/>
        <w:rPr>
          <w:b/>
          <w:szCs w:val="24"/>
        </w:rPr>
      </w:pPr>
    </w:p>
    <w:p w:rsidR="007460F8" w:rsidRDefault="007460F8" w:rsidP="007460F8">
      <w:pPr>
        <w:spacing w:after="0" w:line="240" w:lineRule="auto"/>
        <w:rPr>
          <w:b/>
          <w:szCs w:val="24"/>
        </w:rPr>
      </w:pPr>
    </w:p>
    <w:p w:rsidR="007460F8" w:rsidRDefault="007460F8" w:rsidP="007460F8">
      <w:pPr>
        <w:spacing w:after="0" w:line="240" w:lineRule="auto"/>
        <w:rPr>
          <w:b/>
          <w:szCs w:val="24"/>
        </w:rPr>
      </w:pPr>
    </w:p>
    <w:p w:rsidR="007460F8" w:rsidRDefault="007460F8" w:rsidP="007460F8">
      <w:pPr>
        <w:spacing w:after="0" w:line="240" w:lineRule="auto"/>
        <w:rPr>
          <w:b/>
          <w:szCs w:val="24"/>
        </w:rPr>
      </w:pPr>
    </w:p>
    <w:p w:rsidR="007460F8" w:rsidRDefault="007460F8" w:rsidP="007460F8">
      <w:pPr>
        <w:spacing w:after="0" w:line="240" w:lineRule="auto"/>
        <w:rPr>
          <w:b/>
          <w:szCs w:val="24"/>
        </w:rPr>
      </w:pPr>
    </w:p>
    <w:p w:rsidR="007460F8" w:rsidRDefault="007460F8" w:rsidP="007460F8">
      <w:pPr>
        <w:spacing w:after="0" w:line="240" w:lineRule="auto"/>
        <w:rPr>
          <w:b/>
          <w:szCs w:val="24"/>
        </w:rPr>
      </w:pPr>
    </w:p>
    <w:p w:rsidR="007460F8" w:rsidRDefault="007460F8" w:rsidP="007460F8">
      <w:pPr>
        <w:spacing w:after="0" w:line="240" w:lineRule="auto"/>
        <w:jc w:val="both"/>
        <w:rPr>
          <w:b/>
          <w:szCs w:val="24"/>
        </w:rPr>
        <w:sectPr w:rsidR="007460F8" w:rsidSect="002B7DD2">
          <w:footerReference w:type="even" r:id="rId11"/>
          <w:footerReference w:type="default" r:id="rId12"/>
          <w:pgSz w:w="11905" w:h="16837"/>
          <w:pgMar w:top="851" w:right="851" w:bottom="851" w:left="1701" w:header="720" w:footer="720" w:gutter="0"/>
          <w:pgNumType w:start="1"/>
          <w:cols w:space="720"/>
          <w:titlePg/>
          <w:docGrid w:linePitch="381"/>
        </w:sectPr>
      </w:pPr>
    </w:p>
    <w:p w:rsidR="00EE6F6B" w:rsidRPr="00694718" w:rsidRDefault="009166E0" w:rsidP="009166E0">
      <w:pPr>
        <w:tabs>
          <w:tab w:val="left" w:pos="1598"/>
        </w:tabs>
        <w:suppressAutoHyphens/>
        <w:spacing w:after="0" w:line="240" w:lineRule="auto"/>
        <w:ind w:firstLine="540"/>
        <w:rPr>
          <w:rFonts w:eastAsia="Calibri"/>
          <w:lang w:eastAsia="ar-SA"/>
        </w:rPr>
      </w:pPr>
      <w:r>
        <w:rPr>
          <w:rFonts w:eastAsia="Calibri"/>
          <w:lang w:eastAsia="ar-SA"/>
        </w:rPr>
        <w:lastRenderedPageBreak/>
        <w:t xml:space="preserve">                                                                                                                                                </w:t>
      </w:r>
      <w:r w:rsidR="00EE6F6B" w:rsidRPr="00694718">
        <w:rPr>
          <w:rFonts w:eastAsia="Calibri"/>
          <w:lang w:eastAsia="ar-SA"/>
        </w:rPr>
        <w:t>Приложение №</w:t>
      </w:r>
      <w:r w:rsidR="0092250F">
        <w:rPr>
          <w:rFonts w:eastAsia="Calibri"/>
          <w:lang w:eastAsia="ar-SA"/>
        </w:rPr>
        <w:t xml:space="preserve"> </w:t>
      </w:r>
      <w:r w:rsidR="00E20D1E">
        <w:rPr>
          <w:rFonts w:eastAsia="Calibri"/>
          <w:lang w:eastAsia="ar-SA"/>
        </w:rPr>
        <w:t>2</w:t>
      </w:r>
      <w:r w:rsidR="00EE6F6B" w:rsidRPr="00694718">
        <w:rPr>
          <w:rFonts w:eastAsia="Calibri"/>
          <w:lang w:eastAsia="ar-SA"/>
        </w:rPr>
        <w:tab/>
      </w:r>
      <w:r w:rsidR="00EE6F6B" w:rsidRPr="00694718">
        <w:rPr>
          <w:rFonts w:eastAsia="Calibri"/>
          <w:lang w:eastAsia="ar-SA"/>
        </w:rPr>
        <w:tab/>
      </w:r>
    </w:p>
    <w:p w:rsidR="00EE6F6B" w:rsidRPr="00694718" w:rsidRDefault="00EE6F6B" w:rsidP="006B68B8">
      <w:pPr>
        <w:tabs>
          <w:tab w:val="left" w:pos="1598"/>
        </w:tabs>
        <w:suppressAutoHyphens/>
        <w:spacing w:after="0" w:line="240" w:lineRule="auto"/>
        <w:ind w:firstLine="540"/>
        <w:rPr>
          <w:rFonts w:eastAsia="Times New Roman"/>
          <w:bCs/>
          <w:lang w:eastAsia="ar-SA"/>
        </w:rPr>
      </w:pPr>
      <w:r w:rsidRPr="00694718">
        <w:rPr>
          <w:rFonts w:eastAsia="Calibri"/>
          <w:lang w:eastAsia="ar-SA"/>
        </w:rPr>
        <w:t xml:space="preserve">                                                                                                                         </w:t>
      </w:r>
      <w:r w:rsidR="009166E0">
        <w:rPr>
          <w:rFonts w:eastAsia="Times New Roman"/>
          <w:bCs/>
          <w:lang w:eastAsia="ar-SA"/>
        </w:rPr>
        <w:t xml:space="preserve">                       к Договору </w:t>
      </w:r>
      <w:r w:rsidRPr="00694718">
        <w:rPr>
          <w:rFonts w:eastAsia="Times New Roman"/>
          <w:bCs/>
          <w:lang w:eastAsia="ar-SA"/>
        </w:rPr>
        <w:t>№_</w:t>
      </w:r>
      <w:r w:rsidR="009166E0">
        <w:rPr>
          <w:rFonts w:eastAsia="Times New Roman"/>
          <w:bCs/>
          <w:lang w:eastAsia="ar-SA"/>
        </w:rPr>
        <w:t>___</w:t>
      </w:r>
      <w:r w:rsidRPr="00694718">
        <w:rPr>
          <w:rFonts w:eastAsia="Times New Roman"/>
          <w:bCs/>
          <w:lang w:eastAsia="ar-SA"/>
        </w:rPr>
        <w:t>____</w:t>
      </w:r>
    </w:p>
    <w:p w:rsidR="002D6DFC" w:rsidRPr="009166E0" w:rsidRDefault="009166E0" w:rsidP="006B68B8">
      <w:pPr>
        <w:suppressAutoHyphens/>
        <w:spacing w:after="0" w:line="240" w:lineRule="auto"/>
        <w:rPr>
          <w:rFonts w:eastAsia="Calibri"/>
          <w:lang w:eastAsia="ar-SA"/>
        </w:rPr>
      </w:pPr>
      <w:r>
        <w:rPr>
          <w:rFonts w:eastAsia="Calibri"/>
          <w:b/>
          <w:lang w:eastAsia="ar-SA"/>
        </w:rPr>
        <w:t xml:space="preserve">                                                                                                                                                       </w:t>
      </w:r>
      <w:r w:rsidRPr="009166E0">
        <w:rPr>
          <w:rFonts w:eastAsia="Calibri"/>
          <w:lang w:eastAsia="ar-SA"/>
        </w:rPr>
        <w:t>от «____» _____________ 2016г.</w:t>
      </w:r>
    </w:p>
    <w:p w:rsidR="009166E0" w:rsidRDefault="002D6DFC" w:rsidP="009166E0">
      <w:pPr>
        <w:spacing w:after="0" w:line="240" w:lineRule="auto"/>
        <w:ind w:firstLine="851"/>
        <w:jc w:val="center"/>
        <w:rPr>
          <w:rFonts w:eastAsia="Calibri"/>
          <w:b/>
          <w:lang w:eastAsia="ar-SA"/>
        </w:rPr>
      </w:pPr>
      <w:r w:rsidRPr="005B6527">
        <w:rPr>
          <w:rFonts w:eastAsia="Calibri"/>
          <w:b/>
          <w:lang w:eastAsia="ar-SA"/>
        </w:rPr>
        <w:t>Календарный график</w:t>
      </w:r>
    </w:p>
    <w:p w:rsidR="00D9274E" w:rsidRDefault="002D6DFC" w:rsidP="00D9274E">
      <w:pPr>
        <w:spacing w:after="0" w:line="240" w:lineRule="auto"/>
        <w:ind w:firstLine="3686"/>
        <w:rPr>
          <w:rFonts w:eastAsia="Calibri"/>
          <w:b/>
          <w:lang w:eastAsia="ar-SA"/>
        </w:rPr>
      </w:pPr>
      <w:r w:rsidRPr="005B6527">
        <w:rPr>
          <w:rFonts w:eastAsia="Calibri"/>
          <w:b/>
          <w:lang w:eastAsia="ar-SA"/>
        </w:rPr>
        <w:t>выполнения работ</w:t>
      </w:r>
      <w:r w:rsidR="008B48E2" w:rsidRPr="008B48E2">
        <w:rPr>
          <w:rFonts w:eastAsia="Times New Roman"/>
          <w:b/>
          <w:lang w:eastAsia="ru-RU"/>
        </w:rPr>
        <w:t xml:space="preserve"> </w:t>
      </w:r>
      <w:r w:rsidR="008B48E2" w:rsidRPr="008B48E2">
        <w:rPr>
          <w:rFonts w:eastAsia="Calibri"/>
          <w:b/>
          <w:lang w:eastAsia="ar-SA"/>
        </w:rPr>
        <w:t xml:space="preserve">на выполнение работ </w:t>
      </w:r>
      <w:r w:rsidR="008B48E2">
        <w:rPr>
          <w:rFonts w:eastAsia="Calibri"/>
          <w:b/>
          <w:lang w:eastAsia="ar-SA"/>
        </w:rPr>
        <w:t xml:space="preserve">по </w:t>
      </w:r>
      <w:r w:rsidR="008B48E2" w:rsidRPr="008B48E2">
        <w:rPr>
          <w:rFonts w:eastAsia="Calibri"/>
          <w:b/>
          <w:lang w:eastAsia="ar-SA"/>
        </w:rPr>
        <w:t xml:space="preserve">лоту: </w:t>
      </w:r>
    </w:p>
    <w:p w:rsidR="008B48E2" w:rsidRPr="008B48E2" w:rsidRDefault="008B48E2" w:rsidP="009166E0">
      <w:pPr>
        <w:spacing w:after="0" w:line="240" w:lineRule="auto"/>
        <w:rPr>
          <w:rFonts w:eastAsia="Calibri"/>
          <w:b/>
          <w:lang w:eastAsia="ar-SA"/>
        </w:rPr>
      </w:pPr>
      <w:r w:rsidRPr="008B48E2">
        <w:rPr>
          <w:rFonts w:eastAsia="Calibri"/>
          <w:b/>
          <w:lang w:eastAsia="ar-SA"/>
        </w:rPr>
        <w:t>«Замена пассажирск</w:t>
      </w:r>
      <w:r w:rsidR="00DD2FB4">
        <w:rPr>
          <w:rFonts w:eastAsia="Calibri"/>
          <w:b/>
          <w:lang w:eastAsia="ar-SA"/>
        </w:rPr>
        <w:t>ого</w:t>
      </w:r>
      <w:r w:rsidRPr="008B48E2">
        <w:rPr>
          <w:rFonts w:eastAsia="Calibri"/>
          <w:b/>
          <w:lang w:eastAsia="ar-SA"/>
        </w:rPr>
        <w:t xml:space="preserve"> лифт</w:t>
      </w:r>
      <w:r w:rsidR="00DD2FB4">
        <w:rPr>
          <w:rFonts w:eastAsia="Calibri"/>
          <w:b/>
          <w:lang w:eastAsia="ar-SA"/>
        </w:rPr>
        <w:t>а</w:t>
      </w:r>
      <w:r w:rsidRPr="008B48E2">
        <w:rPr>
          <w:rFonts w:eastAsia="Calibri"/>
          <w:b/>
          <w:lang w:eastAsia="ar-SA"/>
        </w:rPr>
        <w:t xml:space="preserve"> в</w:t>
      </w:r>
      <w:r w:rsidR="008537C1">
        <w:rPr>
          <w:rFonts w:eastAsia="Calibri"/>
          <w:b/>
          <w:lang w:eastAsia="ar-SA"/>
        </w:rPr>
        <w:t xml:space="preserve"> многоквартирном </w:t>
      </w:r>
      <w:r w:rsidRPr="008B48E2">
        <w:rPr>
          <w:rFonts w:eastAsia="Calibri"/>
          <w:b/>
          <w:lang w:eastAsia="ar-SA"/>
        </w:rPr>
        <w:t xml:space="preserve">жилом доме по адресу: </w:t>
      </w:r>
      <w:r w:rsidR="007929E0" w:rsidRPr="00603C10">
        <w:rPr>
          <w:rFonts w:eastAsia="Times New Roman"/>
          <w:b/>
          <w:lang w:eastAsia="ru-RU"/>
        </w:rPr>
        <w:t xml:space="preserve">ЗАТО Александровск, г. Полярный, ул. </w:t>
      </w:r>
      <w:proofErr w:type="spellStart"/>
      <w:r w:rsidR="007929E0" w:rsidRPr="00603C10">
        <w:rPr>
          <w:rFonts w:eastAsia="Times New Roman"/>
          <w:b/>
          <w:lang w:eastAsia="ru-RU"/>
        </w:rPr>
        <w:t>Душенова</w:t>
      </w:r>
      <w:proofErr w:type="spellEnd"/>
      <w:r w:rsidR="007929E0" w:rsidRPr="00603C10">
        <w:rPr>
          <w:rFonts w:eastAsia="Times New Roman"/>
          <w:b/>
          <w:lang w:eastAsia="ru-RU"/>
        </w:rPr>
        <w:t>, дом 9</w:t>
      </w:r>
      <w:r w:rsidRPr="008B48E2">
        <w:rPr>
          <w:rFonts w:eastAsia="Calibri"/>
          <w:b/>
          <w:lang w:eastAsia="ar-SA"/>
        </w:rPr>
        <w:t xml:space="preserve">». </w:t>
      </w:r>
    </w:p>
    <w:p w:rsidR="000A1E3B" w:rsidRPr="000A1E3B" w:rsidRDefault="000A1E3B" w:rsidP="00482B6E">
      <w:pPr>
        <w:suppressAutoHyphens/>
        <w:spacing w:after="0" w:line="240" w:lineRule="auto"/>
        <w:ind w:left="567"/>
        <w:rPr>
          <w:rFonts w:eastAsia="Calibri"/>
          <w:b/>
          <w:lang w:eastAsia="ar-SA"/>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3449"/>
        <w:gridCol w:w="3317"/>
      </w:tblGrid>
      <w:tr w:rsidR="00620382" w:rsidRPr="00694718" w:rsidTr="00CD1ADB">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20382" w:rsidRPr="00694718" w:rsidRDefault="00620382" w:rsidP="00F56C8F">
            <w:pPr>
              <w:suppressAutoHyphens/>
              <w:spacing w:after="0" w:line="240" w:lineRule="auto"/>
              <w:rPr>
                <w:rFonts w:eastAsia="Calibri"/>
                <w:sz w:val="24"/>
                <w:szCs w:val="24"/>
                <w:lang w:eastAsia="ar-SA"/>
              </w:rPr>
            </w:pPr>
          </w:p>
          <w:p w:rsidR="00620382" w:rsidRPr="00694718" w:rsidRDefault="00620382"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20382" w:rsidRPr="00694718" w:rsidRDefault="00620382" w:rsidP="002D6DFC">
            <w:pPr>
              <w:suppressAutoHyphens/>
              <w:spacing w:after="0" w:line="240" w:lineRule="auto"/>
              <w:jc w:val="center"/>
              <w:rPr>
                <w:rFonts w:eastAsia="Calibri"/>
                <w:sz w:val="24"/>
                <w:szCs w:val="24"/>
                <w:lang w:eastAsia="ar-SA"/>
              </w:rPr>
            </w:pPr>
          </w:p>
          <w:p w:rsidR="00620382" w:rsidRPr="00694718" w:rsidRDefault="0062038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20382" w:rsidRPr="00694718" w:rsidRDefault="00620382" w:rsidP="002D6DFC">
            <w:pPr>
              <w:suppressAutoHyphens/>
              <w:spacing w:after="0" w:line="240" w:lineRule="auto"/>
              <w:jc w:val="center"/>
              <w:rPr>
                <w:rFonts w:eastAsia="Calibri"/>
                <w:sz w:val="24"/>
                <w:szCs w:val="24"/>
                <w:lang w:eastAsia="ar-SA"/>
              </w:rPr>
            </w:pPr>
          </w:p>
          <w:p w:rsidR="00620382" w:rsidRPr="00694718" w:rsidRDefault="0062038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20382" w:rsidRPr="00694718" w:rsidRDefault="00620382" w:rsidP="002D6DFC">
            <w:pPr>
              <w:suppressAutoHyphens/>
              <w:spacing w:after="0" w:line="240" w:lineRule="auto"/>
              <w:jc w:val="center"/>
              <w:rPr>
                <w:rFonts w:eastAsia="Calibri"/>
                <w:sz w:val="24"/>
                <w:szCs w:val="24"/>
                <w:lang w:eastAsia="ar-SA"/>
              </w:rPr>
            </w:pPr>
          </w:p>
          <w:p w:rsidR="00620382" w:rsidRPr="00694718" w:rsidRDefault="0062038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20382" w:rsidRPr="00694718" w:rsidRDefault="00620382" w:rsidP="002D6DFC">
            <w:pPr>
              <w:suppressAutoHyphens/>
              <w:spacing w:after="0" w:line="240" w:lineRule="auto"/>
              <w:jc w:val="center"/>
              <w:rPr>
                <w:rFonts w:eastAsia="Calibri"/>
                <w:sz w:val="24"/>
                <w:szCs w:val="24"/>
                <w:lang w:eastAsia="ar-SA"/>
              </w:rPr>
            </w:pPr>
          </w:p>
          <w:p w:rsidR="00620382" w:rsidRPr="00694718" w:rsidRDefault="0062038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620382" w:rsidRPr="00694718" w:rsidRDefault="0062038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766" w:type="dxa"/>
            <w:gridSpan w:val="2"/>
            <w:tcBorders>
              <w:top w:val="single" w:sz="4" w:space="0" w:color="auto"/>
              <w:left w:val="single" w:sz="4" w:space="0" w:color="auto"/>
              <w:right w:val="single" w:sz="4" w:space="0" w:color="auto"/>
            </w:tcBorders>
            <w:shd w:val="clear" w:color="auto" w:fill="auto"/>
            <w:hideMark/>
          </w:tcPr>
          <w:p w:rsidR="00620382" w:rsidRPr="00694718" w:rsidRDefault="0062038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p w:rsidR="00620382" w:rsidRPr="00694718" w:rsidRDefault="00620382" w:rsidP="0092250F">
            <w:pPr>
              <w:suppressAutoHyphens/>
              <w:spacing w:after="0" w:line="240" w:lineRule="auto"/>
              <w:jc w:val="center"/>
              <w:rPr>
                <w:rFonts w:eastAsia="Calibri"/>
                <w:sz w:val="24"/>
                <w:szCs w:val="24"/>
                <w:lang w:eastAsia="ar-SA"/>
              </w:rPr>
            </w:pPr>
            <w:r w:rsidRPr="00694718">
              <w:rPr>
                <w:rFonts w:eastAsia="Calibri"/>
                <w:sz w:val="24"/>
                <w:szCs w:val="24"/>
                <w:lang w:eastAsia="ar-SA"/>
              </w:rPr>
              <w:t>201</w:t>
            </w:r>
            <w:r w:rsidR="0092250F">
              <w:rPr>
                <w:rFonts w:eastAsia="Calibri"/>
                <w:sz w:val="24"/>
                <w:szCs w:val="24"/>
                <w:lang w:eastAsia="ar-SA"/>
              </w:rPr>
              <w:t>6</w:t>
            </w:r>
            <w:r w:rsidRPr="00694718">
              <w:rPr>
                <w:rFonts w:eastAsia="Calibri"/>
                <w:sz w:val="24"/>
                <w:szCs w:val="24"/>
                <w:lang w:eastAsia="ar-SA"/>
              </w:rPr>
              <w:t xml:space="preserve"> год</w:t>
            </w:r>
          </w:p>
        </w:tc>
      </w:tr>
      <w:tr w:rsidR="00CD1ADB" w:rsidRPr="00694718" w:rsidTr="00CD1ADB">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1ADB" w:rsidRPr="00694718" w:rsidRDefault="00CD1ADB"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1ADB" w:rsidRPr="00694718" w:rsidRDefault="00CD1ADB" w:rsidP="00CD4D0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1ADB" w:rsidRPr="00694718" w:rsidRDefault="00CD1ADB" w:rsidP="00CD4D0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1ADB" w:rsidRPr="00694718" w:rsidRDefault="00CD1ADB" w:rsidP="00CD4D0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1ADB" w:rsidRPr="00694718" w:rsidRDefault="00CD1ADB" w:rsidP="00CD4D0B">
            <w:pPr>
              <w:suppressAutoHyphens/>
              <w:spacing w:after="0" w:line="240" w:lineRule="auto"/>
              <w:rPr>
                <w:rFonts w:eastAsia="Calibri"/>
                <w:sz w:val="24"/>
                <w:szCs w:val="24"/>
                <w:lang w:eastAsia="ar-SA"/>
              </w:rPr>
            </w:pPr>
          </w:p>
        </w:tc>
        <w:tc>
          <w:tcPr>
            <w:tcW w:w="3449" w:type="dxa"/>
            <w:tcBorders>
              <w:top w:val="single" w:sz="4" w:space="0" w:color="auto"/>
              <w:left w:val="single" w:sz="4" w:space="0" w:color="auto"/>
              <w:bottom w:val="single" w:sz="4" w:space="0" w:color="auto"/>
              <w:right w:val="single" w:sz="4" w:space="0" w:color="auto"/>
            </w:tcBorders>
            <w:shd w:val="clear" w:color="auto" w:fill="auto"/>
          </w:tcPr>
          <w:p w:rsidR="00CD1ADB" w:rsidRPr="00694718" w:rsidRDefault="00CD1ADB" w:rsidP="00CD4D0B">
            <w:pPr>
              <w:suppressAutoHyphens/>
              <w:spacing w:after="0" w:line="240" w:lineRule="auto"/>
              <w:jc w:val="center"/>
              <w:rPr>
                <w:rFonts w:eastAsia="Calibri"/>
                <w:sz w:val="24"/>
                <w:szCs w:val="24"/>
                <w:lang w:eastAsia="ar-SA"/>
              </w:rPr>
            </w:pPr>
          </w:p>
          <w:p w:rsidR="00CD1ADB" w:rsidRPr="00694718" w:rsidRDefault="00CD1ADB" w:rsidP="005F2E9F">
            <w:pPr>
              <w:suppressAutoHyphens/>
              <w:spacing w:after="0" w:line="240" w:lineRule="auto"/>
              <w:jc w:val="center"/>
              <w:rPr>
                <w:rFonts w:eastAsia="Calibri"/>
                <w:sz w:val="24"/>
                <w:szCs w:val="24"/>
                <w:lang w:eastAsia="ar-SA"/>
              </w:rPr>
            </w:pPr>
          </w:p>
        </w:tc>
        <w:tc>
          <w:tcPr>
            <w:tcW w:w="3317" w:type="dxa"/>
            <w:tcBorders>
              <w:top w:val="single" w:sz="4" w:space="0" w:color="auto"/>
              <w:left w:val="single" w:sz="4" w:space="0" w:color="auto"/>
              <w:bottom w:val="single" w:sz="4" w:space="0" w:color="auto"/>
              <w:right w:val="single" w:sz="4" w:space="0" w:color="auto"/>
            </w:tcBorders>
          </w:tcPr>
          <w:p w:rsidR="00CD1ADB" w:rsidRDefault="00CD1ADB" w:rsidP="00620382">
            <w:pPr>
              <w:suppressAutoHyphens/>
              <w:spacing w:after="0" w:line="240" w:lineRule="auto"/>
              <w:jc w:val="center"/>
              <w:rPr>
                <w:rFonts w:eastAsia="Calibri"/>
                <w:sz w:val="24"/>
                <w:szCs w:val="24"/>
                <w:lang w:eastAsia="ar-SA"/>
              </w:rPr>
            </w:pPr>
          </w:p>
        </w:tc>
      </w:tr>
      <w:tr w:rsidR="00CD1ADB" w:rsidRPr="00694718" w:rsidTr="00CD1ADB">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CD1ADB" w:rsidRPr="00694718" w:rsidRDefault="00CD1ADB" w:rsidP="00F56C8F">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CD1ADB" w:rsidRPr="00694718" w:rsidRDefault="00CD1ADB"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CD1ADB" w:rsidRPr="00694718" w:rsidRDefault="00CD1ADB"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CD1ADB" w:rsidRPr="00694718" w:rsidRDefault="00CD1ADB"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CD1ADB" w:rsidRPr="00694718" w:rsidRDefault="00CD1ADB" w:rsidP="00CD4D0B">
            <w:pPr>
              <w:suppressAutoHyphens/>
              <w:spacing w:after="0" w:line="240" w:lineRule="auto"/>
              <w:rPr>
                <w:rFonts w:eastAsia="Calibri"/>
                <w:sz w:val="24"/>
                <w:szCs w:val="24"/>
                <w:lang w:eastAsia="ar-SA"/>
              </w:rPr>
            </w:pPr>
          </w:p>
        </w:tc>
        <w:tc>
          <w:tcPr>
            <w:tcW w:w="3449" w:type="dxa"/>
            <w:tcBorders>
              <w:top w:val="single" w:sz="4" w:space="0" w:color="auto"/>
              <w:left w:val="single" w:sz="4" w:space="0" w:color="auto"/>
              <w:bottom w:val="single" w:sz="4" w:space="0" w:color="auto"/>
              <w:right w:val="single" w:sz="4" w:space="0" w:color="auto"/>
            </w:tcBorders>
            <w:shd w:val="clear" w:color="auto" w:fill="auto"/>
          </w:tcPr>
          <w:p w:rsidR="00CD1ADB" w:rsidRPr="00694718" w:rsidRDefault="00CD1ADB" w:rsidP="00CD4D0B">
            <w:pPr>
              <w:suppressAutoHyphens/>
              <w:spacing w:after="0" w:line="240" w:lineRule="auto"/>
              <w:rPr>
                <w:rFonts w:eastAsia="Calibri"/>
                <w:sz w:val="24"/>
                <w:szCs w:val="24"/>
                <w:lang w:eastAsia="ar-SA"/>
              </w:rPr>
            </w:pPr>
          </w:p>
        </w:tc>
        <w:tc>
          <w:tcPr>
            <w:tcW w:w="3317" w:type="dxa"/>
            <w:tcBorders>
              <w:top w:val="single" w:sz="4" w:space="0" w:color="auto"/>
              <w:left w:val="single" w:sz="4" w:space="0" w:color="auto"/>
              <w:bottom w:val="single" w:sz="4" w:space="0" w:color="auto"/>
              <w:right w:val="single" w:sz="4" w:space="0" w:color="auto"/>
            </w:tcBorders>
          </w:tcPr>
          <w:p w:rsidR="00CD1ADB" w:rsidRPr="00694718" w:rsidRDefault="00CD1ADB" w:rsidP="00CD4D0B">
            <w:pPr>
              <w:suppressAutoHyphens/>
              <w:spacing w:after="0" w:line="240" w:lineRule="auto"/>
              <w:rPr>
                <w:rFonts w:eastAsia="Calibri"/>
                <w:sz w:val="24"/>
                <w:szCs w:val="24"/>
                <w:lang w:eastAsia="ar-SA"/>
              </w:rPr>
            </w:pPr>
          </w:p>
        </w:tc>
      </w:tr>
      <w:tr w:rsidR="00CD1ADB" w:rsidRPr="00694718" w:rsidTr="00CD1ADB">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CD1ADB" w:rsidRPr="00694718" w:rsidRDefault="00CD1ADB" w:rsidP="00F56C8F">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CD1ADB" w:rsidRPr="00694718" w:rsidRDefault="00CD1ADB"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CD1ADB" w:rsidRPr="00694718" w:rsidRDefault="00CD1ADB"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CD1ADB" w:rsidRPr="00694718" w:rsidRDefault="00CD1ADB"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CD1ADB" w:rsidRPr="00694718" w:rsidRDefault="00CD1ADB" w:rsidP="00CD4D0B">
            <w:pPr>
              <w:suppressAutoHyphens/>
              <w:spacing w:after="0" w:line="240" w:lineRule="auto"/>
              <w:rPr>
                <w:rFonts w:eastAsia="Calibri"/>
                <w:sz w:val="24"/>
                <w:szCs w:val="24"/>
                <w:lang w:eastAsia="ar-SA"/>
              </w:rPr>
            </w:pPr>
          </w:p>
        </w:tc>
        <w:tc>
          <w:tcPr>
            <w:tcW w:w="3449" w:type="dxa"/>
            <w:tcBorders>
              <w:top w:val="single" w:sz="4" w:space="0" w:color="auto"/>
              <w:left w:val="single" w:sz="4" w:space="0" w:color="auto"/>
              <w:bottom w:val="single" w:sz="4" w:space="0" w:color="auto"/>
              <w:right w:val="single" w:sz="4" w:space="0" w:color="auto"/>
            </w:tcBorders>
            <w:shd w:val="clear" w:color="auto" w:fill="auto"/>
          </w:tcPr>
          <w:p w:rsidR="00CD1ADB" w:rsidRPr="00694718" w:rsidRDefault="00CD1ADB" w:rsidP="00CD4D0B">
            <w:pPr>
              <w:suppressAutoHyphens/>
              <w:spacing w:after="0" w:line="240" w:lineRule="auto"/>
              <w:rPr>
                <w:rFonts w:eastAsia="Calibri"/>
                <w:sz w:val="24"/>
                <w:szCs w:val="24"/>
                <w:lang w:eastAsia="ar-SA"/>
              </w:rPr>
            </w:pPr>
          </w:p>
        </w:tc>
        <w:tc>
          <w:tcPr>
            <w:tcW w:w="3317" w:type="dxa"/>
            <w:tcBorders>
              <w:top w:val="single" w:sz="4" w:space="0" w:color="auto"/>
              <w:left w:val="single" w:sz="4" w:space="0" w:color="auto"/>
              <w:bottom w:val="single" w:sz="4" w:space="0" w:color="auto"/>
              <w:right w:val="single" w:sz="4" w:space="0" w:color="auto"/>
            </w:tcBorders>
          </w:tcPr>
          <w:p w:rsidR="00CD1ADB" w:rsidRPr="00694718" w:rsidRDefault="00CD1ADB" w:rsidP="00CD4D0B">
            <w:pPr>
              <w:suppressAutoHyphens/>
              <w:spacing w:after="0" w:line="240" w:lineRule="auto"/>
              <w:rPr>
                <w:rFonts w:eastAsia="Calibri"/>
                <w:sz w:val="24"/>
                <w:szCs w:val="24"/>
                <w:lang w:eastAsia="ar-SA"/>
              </w:rPr>
            </w:pPr>
          </w:p>
        </w:tc>
      </w:tr>
      <w:tr w:rsidR="00CD1ADB" w:rsidRPr="00694718" w:rsidTr="00CD1ADB">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CD1ADB" w:rsidRPr="00694718" w:rsidRDefault="00CD1ADB" w:rsidP="00F56C8F">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CD1ADB" w:rsidRPr="00694718" w:rsidRDefault="00CD1ADB"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CD1ADB" w:rsidRPr="00694718" w:rsidRDefault="00CD1ADB"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CD1ADB" w:rsidRPr="00694718" w:rsidRDefault="00CD1ADB"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CD1ADB" w:rsidRPr="00694718" w:rsidRDefault="00CD1ADB" w:rsidP="00CD4D0B">
            <w:pPr>
              <w:suppressAutoHyphens/>
              <w:spacing w:after="0" w:line="240" w:lineRule="auto"/>
              <w:rPr>
                <w:rFonts w:eastAsia="Calibri"/>
                <w:sz w:val="24"/>
                <w:szCs w:val="24"/>
                <w:lang w:eastAsia="ar-SA"/>
              </w:rPr>
            </w:pPr>
          </w:p>
        </w:tc>
        <w:tc>
          <w:tcPr>
            <w:tcW w:w="3449" w:type="dxa"/>
            <w:tcBorders>
              <w:top w:val="single" w:sz="4" w:space="0" w:color="auto"/>
              <w:left w:val="single" w:sz="4" w:space="0" w:color="auto"/>
              <w:bottom w:val="single" w:sz="4" w:space="0" w:color="auto"/>
              <w:right w:val="single" w:sz="4" w:space="0" w:color="auto"/>
            </w:tcBorders>
            <w:shd w:val="clear" w:color="auto" w:fill="auto"/>
          </w:tcPr>
          <w:p w:rsidR="00CD1ADB" w:rsidRPr="00694718" w:rsidRDefault="00CD1ADB" w:rsidP="00CD4D0B">
            <w:pPr>
              <w:suppressAutoHyphens/>
              <w:spacing w:after="0" w:line="240" w:lineRule="auto"/>
              <w:rPr>
                <w:rFonts w:eastAsia="Calibri"/>
                <w:sz w:val="24"/>
                <w:szCs w:val="24"/>
                <w:lang w:eastAsia="ar-SA"/>
              </w:rPr>
            </w:pPr>
          </w:p>
        </w:tc>
        <w:tc>
          <w:tcPr>
            <w:tcW w:w="3317" w:type="dxa"/>
            <w:tcBorders>
              <w:top w:val="single" w:sz="4" w:space="0" w:color="auto"/>
              <w:left w:val="single" w:sz="4" w:space="0" w:color="auto"/>
              <w:bottom w:val="single" w:sz="4" w:space="0" w:color="auto"/>
              <w:right w:val="single" w:sz="4" w:space="0" w:color="auto"/>
            </w:tcBorders>
          </w:tcPr>
          <w:p w:rsidR="00CD1ADB" w:rsidRPr="00694718" w:rsidRDefault="00CD1ADB" w:rsidP="00CD4D0B">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9166E0" w:rsidRDefault="002D6DFC" w:rsidP="00FD37BD">
      <w:pPr>
        <w:suppressAutoHyphens/>
        <w:spacing w:after="0" w:line="240" w:lineRule="auto"/>
        <w:rPr>
          <w:rFonts w:eastAsia="Calibri"/>
          <w:b/>
          <w:lang w:eastAsia="ar-SA"/>
        </w:rPr>
      </w:pPr>
      <w:proofErr w:type="gramStart"/>
      <w:r w:rsidRPr="00694718">
        <w:rPr>
          <w:rFonts w:eastAsia="Calibri"/>
          <w:b/>
          <w:lang w:eastAsia="ar-SA"/>
        </w:rPr>
        <w:t>ЗАКАЗЧИК</w:t>
      </w:r>
      <w:r w:rsidR="009166E0">
        <w:rPr>
          <w:rFonts w:eastAsia="Calibri"/>
          <w:b/>
          <w:lang w:eastAsia="ar-SA"/>
        </w:rPr>
        <w:t xml:space="preserve">:   </w:t>
      </w:r>
      <w:proofErr w:type="gramEnd"/>
      <w:r w:rsidR="009166E0">
        <w:rPr>
          <w:rFonts w:eastAsia="Calibri"/>
          <w:b/>
          <w:lang w:eastAsia="ar-SA"/>
        </w:rPr>
        <w:t xml:space="preserve">                                                                                                   ПОДРЯДЧИК:</w:t>
      </w:r>
    </w:p>
    <w:p w:rsidR="009166E0" w:rsidRDefault="009166E0" w:rsidP="00FD37BD">
      <w:pPr>
        <w:suppressAutoHyphens/>
        <w:spacing w:after="0" w:line="240" w:lineRule="auto"/>
        <w:rPr>
          <w:rFonts w:eastAsia="Calibri"/>
          <w:b/>
          <w:lang w:eastAsia="ar-SA"/>
        </w:rPr>
      </w:pPr>
    </w:p>
    <w:p w:rsidR="009166E0" w:rsidRDefault="009166E0" w:rsidP="00FD37BD">
      <w:pPr>
        <w:suppressAutoHyphens/>
        <w:spacing w:after="0" w:line="240" w:lineRule="auto"/>
        <w:rPr>
          <w:rFonts w:eastAsia="Calibri"/>
          <w:b/>
          <w:lang w:eastAsia="ar-SA"/>
        </w:rPr>
      </w:pPr>
      <w:r>
        <w:rPr>
          <w:rFonts w:eastAsia="Calibri"/>
          <w:b/>
          <w:lang w:eastAsia="ar-SA"/>
        </w:rPr>
        <w:t>И.</w:t>
      </w:r>
      <w:r w:rsidR="001C36F4">
        <w:rPr>
          <w:rFonts w:eastAsia="Calibri"/>
          <w:b/>
          <w:lang w:eastAsia="ar-SA"/>
        </w:rPr>
        <w:t xml:space="preserve"> </w:t>
      </w:r>
      <w:r>
        <w:rPr>
          <w:rFonts w:eastAsia="Calibri"/>
          <w:b/>
          <w:lang w:eastAsia="ar-SA"/>
        </w:rPr>
        <w:t>о. генерального директора                                                                            __________________________</w:t>
      </w:r>
    </w:p>
    <w:p w:rsidR="009166E0" w:rsidRDefault="009166E0" w:rsidP="00FD37BD">
      <w:pPr>
        <w:suppressAutoHyphens/>
        <w:spacing w:after="0" w:line="240" w:lineRule="auto"/>
        <w:rPr>
          <w:rFonts w:eastAsia="Calibri"/>
          <w:b/>
          <w:lang w:eastAsia="ar-SA"/>
        </w:rPr>
      </w:pPr>
      <w:r>
        <w:rPr>
          <w:rFonts w:eastAsia="Calibri"/>
          <w:b/>
          <w:lang w:eastAsia="ar-SA"/>
        </w:rPr>
        <w:t xml:space="preserve">НКО «ФКР </w:t>
      </w:r>
      <w:proofErr w:type="gramStart"/>
      <w:r>
        <w:rPr>
          <w:rFonts w:eastAsia="Calibri"/>
          <w:b/>
          <w:lang w:eastAsia="ar-SA"/>
        </w:rPr>
        <w:t xml:space="preserve">МО»   </w:t>
      </w:r>
      <w:proofErr w:type="gramEnd"/>
      <w:r>
        <w:rPr>
          <w:rFonts w:eastAsia="Calibri"/>
          <w:b/>
          <w:lang w:eastAsia="ar-SA"/>
        </w:rPr>
        <w:t xml:space="preserve">                                                                                              ___________________________ </w:t>
      </w:r>
    </w:p>
    <w:p w:rsidR="009166E0" w:rsidRDefault="009166E0" w:rsidP="00FD37BD">
      <w:pPr>
        <w:suppressAutoHyphens/>
        <w:spacing w:after="0" w:line="240" w:lineRule="auto"/>
        <w:rPr>
          <w:rFonts w:eastAsia="Calibri"/>
          <w:b/>
          <w:lang w:eastAsia="ar-SA"/>
        </w:rPr>
      </w:pPr>
    </w:p>
    <w:p w:rsidR="002D6DFC" w:rsidRDefault="002D6DFC" w:rsidP="00FD37BD">
      <w:pPr>
        <w:suppressAutoHyphens/>
        <w:spacing w:after="0" w:line="240" w:lineRule="auto"/>
        <w:rPr>
          <w:rFonts w:eastAsia="Calibri"/>
          <w:b/>
          <w:lang w:eastAsia="ar-SA"/>
        </w:rPr>
      </w:pPr>
      <w:r w:rsidRPr="00694718">
        <w:rPr>
          <w:rFonts w:eastAsia="Calibri"/>
          <w:b/>
          <w:lang w:eastAsia="ar-SA"/>
        </w:rPr>
        <w:t xml:space="preserve"> _______________ </w:t>
      </w:r>
      <w:r w:rsidR="0092250F">
        <w:rPr>
          <w:rFonts w:eastAsia="Calibri"/>
          <w:b/>
          <w:lang w:eastAsia="ar-SA"/>
        </w:rPr>
        <w:t>В</w:t>
      </w:r>
      <w:r w:rsidRPr="00694718">
        <w:rPr>
          <w:rFonts w:eastAsia="Calibri"/>
          <w:b/>
          <w:lang w:eastAsia="ar-SA"/>
        </w:rPr>
        <w:t>.</w:t>
      </w:r>
      <w:r w:rsidR="0092250F">
        <w:rPr>
          <w:rFonts w:eastAsia="Calibri"/>
          <w:b/>
          <w:lang w:eastAsia="ar-SA"/>
        </w:rPr>
        <w:t>В</w:t>
      </w:r>
      <w:r w:rsidRPr="00694718">
        <w:rPr>
          <w:rFonts w:eastAsia="Calibri"/>
          <w:b/>
          <w:lang w:eastAsia="ar-SA"/>
        </w:rPr>
        <w:t xml:space="preserve">. </w:t>
      </w:r>
      <w:r w:rsidR="0092250F">
        <w:rPr>
          <w:rFonts w:eastAsia="Calibri"/>
          <w:b/>
          <w:lang w:eastAsia="ar-SA"/>
        </w:rPr>
        <w:t>Киселев</w:t>
      </w:r>
      <w:r w:rsidRPr="00694718">
        <w:rPr>
          <w:rFonts w:eastAsia="Calibri"/>
          <w:b/>
          <w:lang w:eastAsia="ar-SA"/>
        </w:rPr>
        <w:t xml:space="preserve">                           </w:t>
      </w:r>
      <w:r w:rsidR="009166E0">
        <w:rPr>
          <w:rFonts w:eastAsia="Calibri"/>
          <w:b/>
          <w:lang w:eastAsia="ar-SA"/>
        </w:rPr>
        <w:t xml:space="preserve">                      </w:t>
      </w:r>
      <w:r w:rsidRPr="00694718">
        <w:rPr>
          <w:rFonts w:eastAsia="Calibri"/>
          <w:b/>
          <w:lang w:eastAsia="ar-SA"/>
        </w:rPr>
        <w:t xml:space="preserve">       </w:t>
      </w:r>
      <w:r w:rsidR="009166E0">
        <w:rPr>
          <w:rFonts w:eastAsia="Calibri"/>
          <w:b/>
          <w:lang w:eastAsia="ar-SA"/>
        </w:rPr>
        <w:t xml:space="preserve">                 _________________ Ф.И.О.</w:t>
      </w:r>
    </w:p>
    <w:p w:rsidR="009166E0" w:rsidRDefault="009166E0" w:rsidP="00FD37BD">
      <w:pPr>
        <w:suppressAutoHyphens/>
        <w:spacing w:after="0" w:line="240" w:lineRule="auto"/>
        <w:rPr>
          <w:rFonts w:eastAsia="Calibri"/>
          <w:b/>
          <w:lang w:eastAsia="ar-SA"/>
        </w:rPr>
      </w:pPr>
    </w:p>
    <w:p w:rsidR="009166E0" w:rsidRPr="009166E0" w:rsidRDefault="009166E0" w:rsidP="00FD37BD">
      <w:pPr>
        <w:suppressAutoHyphens/>
        <w:spacing w:after="0" w:line="240" w:lineRule="auto"/>
        <w:rPr>
          <w:rFonts w:eastAsia="Calibri"/>
          <w:i/>
          <w:lang w:eastAsia="ar-SA"/>
        </w:rPr>
      </w:pPr>
      <w:r w:rsidRPr="009166E0">
        <w:rPr>
          <w:rFonts w:eastAsia="Calibri"/>
          <w:i/>
          <w:lang w:eastAsia="ar-SA"/>
        </w:rPr>
        <w:t>М.П.</w:t>
      </w:r>
      <w:r>
        <w:rPr>
          <w:rFonts w:eastAsia="Calibri"/>
          <w:i/>
          <w:lang w:eastAsia="ar-SA"/>
        </w:rPr>
        <w:t xml:space="preserve">                                                                                                                      М.П.</w:t>
      </w:r>
    </w:p>
    <w:sectPr w:rsidR="009166E0" w:rsidRPr="009166E0"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A25" w:rsidRDefault="00B86A25">
      <w:pPr>
        <w:spacing w:after="0" w:line="240" w:lineRule="auto"/>
      </w:pPr>
      <w:r>
        <w:separator/>
      </w:r>
    </w:p>
  </w:endnote>
  <w:endnote w:type="continuationSeparator" w:id="0">
    <w:p w:rsidR="00B86A25" w:rsidRDefault="00B86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charset w:val="00"/>
    <w:family w:val="auto"/>
    <w:pitch w:val="variable"/>
    <w:sig w:usb0="800000AF"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A25" w:rsidRDefault="00B86A25"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B86A25" w:rsidRPr="00F320A5" w:rsidRDefault="00B86A25" w:rsidP="00E00564">
    <w:pPr>
      <w:pStyle w:val="af2"/>
      <w:ind w:right="360" w:firstLine="360"/>
      <w:jc w:val="center"/>
      <w:rPr>
        <w:sz w:val="18"/>
        <w:szCs w:val="18"/>
      </w:rPr>
    </w:pPr>
  </w:p>
  <w:p w:rsidR="00B86A25" w:rsidRDefault="00B86A25">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A25" w:rsidRDefault="00B86A25"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B86A25" w:rsidRDefault="00B86A25"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A25" w:rsidRDefault="00B86A25" w:rsidP="00E00564">
    <w:pPr>
      <w:pStyle w:val="af2"/>
      <w:framePr w:wrap="around" w:vAnchor="text" w:hAnchor="margin" w:xAlign="right" w:y="1"/>
      <w:rPr>
        <w:rStyle w:val="af1"/>
      </w:rPr>
    </w:pPr>
  </w:p>
  <w:p w:rsidR="00B86A25" w:rsidRDefault="00B86A25"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A25" w:rsidRDefault="00B86A25">
      <w:pPr>
        <w:spacing w:after="0" w:line="240" w:lineRule="auto"/>
      </w:pPr>
      <w:r>
        <w:separator/>
      </w:r>
    </w:p>
  </w:footnote>
  <w:footnote w:type="continuationSeparator" w:id="0">
    <w:p w:rsidR="00B86A25" w:rsidRDefault="00B86A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A25" w:rsidRPr="000B39A5" w:rsidRDefault="00B86A25">
    <w:pPr>
      <w:pStyle w:val="af"/>
      <w:jc w:val="center"/>
      <w:rPr>
        <w:sz w:val="18"/>
        <w:szCs w:val="18"/>
      </w:rPr>
    </w:pPr>
  </w:p>
  <w:p w:rsidR="00B86A25" w:rsidRDefault="00B86A25">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A25" w:rsidRPr="000B39A5" w:rsidRDefault="00B86A25">
    <w:pPr>
      <w:pStyle w:val="af"/>
      <w:jc w:val="center"/>
      <w:rPr>
        <w:sz w:val="18"/>
        <w:szCs w:val="18"/>
      </w:rPr>
    </w:pPr>
  </w:p>
  <w:p w:rsidR="00B86A25" w:rsidRDefault="00B86A25">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1A831C8"/>
    <w:multiLevelType w:val="hybridMultilevel"/>
    <w:tmpl w:val="F872BCD0"/>
    <w:lvl w:ilvl="0" w:tplc="0419000D">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7"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9"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multilevel"/>
    <w:tmpl w:val="DE5046C8"/>
    <w:lvl w:ilvl="0">
      <w:start w:val="8"/>
      <w:numFmt w:val="decimal"/>
      <w:lvlText w:val="%1."/>
      <w:lvlJc w:val="left"/>
      <w:pPr>
        <w:ind w:left="1365" w:hanging="360"/>
      </w:pPr>
      <w:rPr>
        <w:rFonts w:hint="default"/>
      </w:rPr>
    </w:lvl>
    <w:lvl w:ilvl="1">
      <w:start w:val="1"/>
      <w:numFmt w:val="decimal"/>
      <w:isLgl/>
      <w:lvlText w:val="%1.%2."/>
      <w:lvlJc w:val="left"/>
      <w:pPr>
        <w:ind w:left="1725" w:hanging="720"/>
      </w:pPr>
      <w:rPr>
        <w:rFonts w:hint="default"/>
      </w:rPr>
    </w:lvl>
    <w:lvl w:ilvl="2">
      <w:start w:val="1"/>
      <w:numFmt w:val="decimal"/>
      <w:isLgl/>
      <w:lvlText w:val="%1.%2.%3."/>
      <w:lvlJc w:val="left"/>
      <w:pPr>
        <w:ind w:left="1725" w:hanging="720"/>
      </w:pPr>
      <w:rPr>
        <w:rFonts w:hint="default"/>
      </w:rPr>
    </w:lvl>
    <w:lvl w:ilvl="3">
      <w:start w:val="1"/>
      <w:numFmt w:val="decimal"/>
      <w:isLgl/>
      <w:lvlText w:val="%1.%2.%3.%4."/>
      <w:lvlJc w:val="left"/>
      <w:pPr>
        <w:ind w:left="2085" w:hanging="1080"/>
      </w:pPr>
      <w:rPr>
        <w:rFonts w:hint="default"/>
      </w:rPr>
    </w:lvl>
    <w:lvl w:ilvl="4">
      <w:start w:val="1"/>
      <w:numFmt w:val="decimal"/>
      <w:isLgl/>
      <w:lvlText w:val="%1.%2.%3.%4.%5."/>
      <w:lvlJc w:val="left"/>
      <w:pPr>
        <w:ind w:left="2085" w:hanging="1080"/>
      </w:pPr>
      <w:rPr>
        <w:rFonts w:hint="default"/>
      </w:rPr>
    </w:lvl>
    <w:lvl w:ilvl="5">
      <w:start w:val="1"/>
      <w:numFmt w:val="decimal"/>
      <w:isLgl/>
      <w:lvlText w:val="%1.%2.%3.%4.%5.%6."/>
      <w:lvlJc w:val="left"/>
      <w:pPr>
        <w:ind w:left="2445" w:hanging="1440"/>
      </w:pPr>
      <w:rPr>
        <w:rFonts w:hint="default"/>
      </w:rPr>
    </w:lvl>
    <w:lvl w:ilvl="6">
      <w:start w:val="1"/>
      <w:numFmt w:val="decimal"/>
      <w:isLgl/>
      <w:lvlText w:val="%1.%2.%3.%4.%5.%6.%7."/>
      <w:lvlJc w:val="left"/>
      <w:pPr>
        <w:ind w:left="2805" w:hanging="1800"/>
      </w:pPr>
      <w:rPr>
        <w:rFonts w:hint="default"/>
      </w:rPr>
    </w:lvl>
    <w:lvl w:ilvl="7">
      <w:start w:val="1"/>
      <w:numFmt w:val="decimal"/>
      <w:isLgl/>
      <w:lvlText w:val="%1.%2.%3.%4.%5.%6.%7.%8."/>
      <w:lvlJc w:val="left"/>
      <w:pPr>
        <w:ind w:left="2805" w:hanging="1800"/>
      </w:pPr>
      <w:rPr>
        <w:rFonts w:hint="default"/>
      </w:rPr>
    </w:lvl>
    <w:lvl w:ilvl="8">
      <w:start w:val="1"/>
      <w:numFmt w:val="decimal"/>
      <w:isLgl/>
      <w:lvlText w:val="%1.%2.%3.%4.%5.%6.%7.%8.%9."/>
      <w:lvlJc w:val="left"/>
      <w:pPr>
        <w:ind w:left="3165" w:hanging="2160"/>
      </w:pPr>
      <w:rPr>
        <w:rFonts w:hint="default"/>
      </w:r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32A6400A"/>
    <w:multiLevelType w:val="hybridMultilevel"/>
    <w:tmpl w:val="148CC740"/>
    <w:lvl w:ilvl="0" w:tplc="EA4AD212">
      <w:start w:val="1"/>
      <w:numFmt w:val="bullet"/>
      <w:lvlText w:val=""/>
      <w:lvlJc w:val="left"/>
      <w:pPr>
        <w:tabs>
          <w:tab w:val="num" w:pos="75"/>
        </w:tabs>
        <w:ind w:left="75" w:firstLine="0"/>
      </w:pPr>
      <w:rPr>
        <w:rFonts w:ascii="Symbol" w:hAnsi="Symbol" w:hint="default"/>
        <w:b/>
        <w:i w:val="0"/>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8AD7D6A"/>
    <w:multiLevelType w:val="hybridMultilevel"/>
    <w:tmpl w:val="DF8217B4"/>
    <w:lvl w:ilvl="0" w:tplc="75A488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0"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1" w15:restartNumberingAfterBreak="0">
    <w:nsid w:val="3DB92B5F"/>
    <w:multiLevelType w:val="hybridMultilevel"/>
    <w:tmpl w:val="32A677B4"/>
    <w:lvl w:ilvl="0" w:tplc="462ECF6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4" w15:restartNumberingAfterBreak="0">
    <w:nsid w:val="423A6B54"/>
    <w:multiLevelType w:val="hybridMultilevel"/>
    <w:tmpl w:val="FE4428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45900AE"/>
    <w:multiLevelType w:val="hybridMultilevel"/>
    <w:tmpl w:val="9D9ABF96"/>
    <w:lvl w:ilvl="0" w:tplc="04190001">
      <w:start w:val="1"/>
      <w:numFmt w:val="bullet"/>
      <w:lvlText w:val=""/>
      <w:lvlJc w:val="left"/>
      <w:pPr>
        <w:tabs>
          <w:tab w:val="num" w:pos="643"/>
        </w:tabs>
        <w:ind w:left="643" w:hanging="360"/>
      </w:pPr>
      <w:rPr>
        <w:rFonts w:ascii="Symbol" w:hAnsi="Symbol" w:hint="default"/>
      </w:rPr>
    </w:lvl>
    <w:lvl w:ilvl="1" w:tplc="04190003" w:tentative="1">
      <w:start w:val="1"/>
      <w:numFmt w:val="bullet"/>
      <w:lvlText w:val="o"/>
      <w:lvlJc w:val="left"/>
      <w:pPr>
        <w:tabs>
          <w:tab w:val="num" w:pos="1363"/>
        </w:tabs>
        <w:ind w:left="1363" w:hanging="360"/>
      </w:pPr>
      <w:rPr>
        <w:rFonts w:ascii="Courier New" w:hAnsi="Courier New" w:cs="Courier New" w:hint="default"/>
      </w:rPr>
    </w:lvl>
    <w:lvl w:ilvl="2" w:tplc="04190005" w:tentative="1">
      <w:start w:val="1"/>
      <w:numFmt w:val="bullet"/>
      <w:lvlText w:val=""/>
      <w:lvlJc w:val="left"/>
      <w:pPr>
        <w:tabs>
          <w:tab w:val="num" w:pos="2083"/>
        </w:tabs>
        <w:ind w:left="2083" w:hanging="360"/>
      </w:pPr>
      <w:rPr>
        <w:rFonts w:ascii="Wingdings" w:hAnsi="Wingdings" w:hint="default"/>
      </w:rPr>
    </w:lvl>
    <w:lvl w:ilvl="3" w:tplc="04190001" w:tentative="1">
      <w:start w:val="1"/>
      <w:numFmt w:val="bullet"/>
      <w:lvlText w:val=""/>
      <w:lvlJc w:val="left"/>
      <w:pPr>
        <w:tabs>
          <w:tab w:val="num" w:pos="2803"/>
        </w:tabs>
        <w:ind w:left="2803" w:hanging="360"/>
      </w:pPr>
      <w:rPr>
        <w:rFonts w:ascii="Symbol" w:hAnsi="Symbol" w:hint="default"/>
      </w:rPr>
    </w:lvl>
    <w:lvl w:ilvl="4" w:tplc="04190003" w:tentative="1">
      <w:start w:val="1"/>
      <w:numFmt w:val="bullet"/>
      <w:lvlText w:val="o"/>
      <w:lvlJc w:val="left"/>
      <w:pPr>
        <w:tabs>
          <w:tab w:val="num" w:pos="3523"/>
        </w:tabs>
        <w:ind w:left="3523" w:hanging="360"/>
      </w:pPr>
      <w:rPr>
        <w:rFonts w:ascii="Courier New" w:hAnsi="Courier New" w:cs="Courier New" w:hint="default"/>
      </w:rPr>
    </w:lvl>
    <w:lvl w:ilvl="5" w:tplc="04190005" w:tentative="1">
      <w:start w:val="1"/>
      <w:numFmt w:val="bullet"/>
      <w:lvlText w:val=""/>
      <w:lvlJc w:val="left"/>
      <w:pPr>
        <w:tabs>
          <w:tab w:val="num" w:pos="4243"/>
        </w:tabs>
        <w:ind w:left="4243" w:hanging="360"/>
      </w:pPr>
      <w:rPr>
        <w:rFonts w:ascii="Wingdings" w:hAnsi="Wingdings" w:hint="default"/>
      </w:rPr>
    </w:lvl>
    <w:lvl w:ilvl="6" w:tplc="04190001" w:tentative="1">
      <w:start w:val="1"/>
      <w:numFmt w:val="bullet"/>
      <w:lvlText w:val=""/>
      <w:lvlJc w:val="left"/>
      <w:pPr>
        <w:tabs>
          <w:tab w:val="num" w:pos="4963"/>
        </w:tabs>
        <w:ind w:left="4963" w:hanging="360"/>
      </w:pPr>
      <w:rPr>
        <w:rFonts w:ascii="Symbol" w:hAnsi="Symbol" w:hint="default"/>
      </w:rPr>
    </w:lvl>
    <w:lvl w:ilvl="7" w:tplc="04190003" w:tentative="1">
      <w:start w:val="1"/>
      <w:numFmt w:val="bullet"/>
      <w:lvlText w:val="o"/>
      <w:lvlJc w:val="left"/>
      <w:pPr>
        <w:tabs>
          <w:tab w:val="num" w:pos="5683"/>
        </w:tabs>
        <w:ind w:left="5683" w:hanging="360"/>
      </w:pPr>
      <w:rPr>
        <w:rFonts w:ascii="Courier New" w:hAnsi="Courier New" w:cs="Courier New" w:hint="default"/>
      </w:rPr>
    </w:lvl>
    <w:lvl w:ilvl="8" w:tplc="04190005" w:tentative="1">
      <w:start w:val="1"/>
      <w:numFmt w:val="bullet"/>
      <w:lvlText w:val=""/>
      <w:lvlJc w:val="left"/>
      <w:pPr>
        <w:tabs>
          <w:tab w:val="num" w:pos="6403"/>
        </w:tabs>
        <w:ind w:left="6403" w:hanging="360"/>
      </w:pPr>
      <w:rPr>
        <w:rFonts w:ascii="Wingdings" w:hAnsi="Wingdings" w:hint="default"/>
      </w:rPr>
    </w:lvl>
  </w:abstractNum>
  <w:abstractNum w:abstractNumId="41" w15:restartNumberingAfterBreak="0">
    <w:nsid w:val="662735A7"/>
    <w:multiLevelType w:val="hybridMultilevel"/>
    <w:tmpl w:val="E19801E8"/>
    <w:lvl w:ilvl="0" w:tplc="58D2CBA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2"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3"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9"/>
  </w:num>
  <w:num w:numId="6">
    <w:abstractNumId w:val="7"/>
  </w:num>
  <w:num w:numId="7">
    <w:abstractNumId w:val="32"/>
  </w:num>
  <w:num w:numId="8">
    <w:abstractNumId w:val="33"/>
  </w:num>
  <w:num w:numId="9">
    <w:abstractNumId w:val="16"/>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6"/>
  </w:num>
  <w:num w:numId="14">
    <w:abstractNumId w:val="24"/>
  </w:num>
  <w:num w:numId="15">
    <w:abstractNumId w:val="17"/>
  </w:num>
  <w:num w:numId="16">
    <w:abstractNumId w:val="19"/>
  </w:num>
  <w:num w:numId="17">
    <w:abstractNumId w:val="11"/>
  </w:num>
  <w:num w:numId="18">
    <w:abstractNumId w:val="39"/>
  </w:num>
  <w:num w:numId="19">
    <w:abstractNumId w:val="4"/>
  </w:num>
  <w:num w:numId="20">
    <w:abstractNumId w:val="18"/>
  </w:num>
  <w:num w:numId="21">
    <w:abstractNumId w:val="5"/>
  </w:num>
  <w:num w:numId="22">
    <w:abstractNumId w:val="26"/>
  </w:num>
  <w:num w:numId="23">
    <w:abstractNumId w:val="23"/>
  </w:num>
  <w:num w:numId="24">
    <w:abstractNumId w:val="12"/>
  </w:num>
  <w:num w:numId="25">
    <w:abstractNumId w:val="15"/>
  </w:num>
  <w:num w:numId="26">
    <w:abstractNumId w:val="42"/>
  </w:num>
  <w:num w:numId="27">
    <w:abstractNumId w:val="13"/>
  </w:num>
  <w:num w:numId="28">
    <w:abstractNumId w:val="29"/>
  </w:num>
  <w:num w:numId="29">
    <w:abstractNumId w:val="43"/>
  </w:num>
  <w:num w:numId="30">
    <w:abstractNumId w:val="8"/>
  </w:num>
  <w:num w:numId="31">
    <w:abstractNumId w:val="20"/>
  </w:num>
  <w:num w:numId="32">
    <w:abstractNumId w:val="38"/>
  </w:num>
  <w:num w:numId="33">
    <w:abstractNumId w:val="21"/>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num>
  <w:num w:numId="39">
    <w:abstractNumId w:val="34"/>
  </w:num>
  <w:num w:numId="40">
    <w:abstractNumId w:val="3"/>
  </w:num>
  <w:num w:numId="41">
    <w:abstractNumId w:val="25"/>
  </w:num>
  <w:num w:numId="42">
    <w:abstractNumId w:val="28"/>
  </w:num>
  <w:num w:numId="43">
    <w:abstractNumId w:val="41"/>
  </w:num>
  <w:num w:numId="44">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2691"/>
    <w:rsid w:val="000139D6"/>
    <w:rsid w:val="000235DF"/>
    <w:rsid w:val="00030CAD"/>
    <w:rsid w:val="00040095"/>
    <w:rsid w:val="00040D23"/>
    <w:rsid w:val="000421FF"/>
    <w:rsid w:val="00046F20"/>
    <w:rsid w:val="00047602"/>
    <w:rsid w:val="00051828"/>
    <w:rsid w:val="00052B15"/>
    <w:rsid w:val="000575D5"/>
    <w:rsid w:val="00057603"/>
    <w:rsid w:val="00070843"/>
    <w:rsid w:val="000724A4"/>
    <w:rsid w:val="00074F4A"/>
    <w:rsid w:val="0007568D"/>
    <w:rsid w:val="00083D57"/>
    <w:rsid w:val="00087257"/>
    <w:rsid w:val="00090EB0"/>
    <w:rsid w:val="00091016"/>
    <w:rsid w:val="000959A2"/>
    <w:rsid w:val="000976B6"/>
    <w:rsid w:val="000A1E3B"/>
    <w:rsid w:val="000B05E1"/>
    <w:rsid w:val="000B082F"/>
    <w:rsid w:val="000B2AE0"/>
    <w:rsid w:val="000B3E94"/>
    <w:rsid w:val="000C043A"/>
    <w:rsid w:val="000C6795"/>
    <w:rsid w:val="000D145D"/>
    <w:rsid w:val="000D499B"/>
    <w:rsid w:val="000D7A0B"/>
    <w:rsid w:val="000E022C"/>
    <w:rsid w:val="000E30C0"/>
    <w:rsid w:val="000E5A89"/>
    <w:rsid w:val="000E786D"/>
    <w:rsid w:val="000E7CFA"/>
    <w:rsid w:val="000F1023"/>
    <w:rsid w:val="000F304F"/>
    <w:rsid w:val="000F3112"/>
    <w:rsid w:val="000F4670"/>
    <w:rsid w:val="00101153"/>
    <w:rsid w:val="00101D89"/>
    <w:rsid w:val="0010250B"/>
    <w:rsid w:val="00102C1C"/>
    <w:rsid w:val="001043CF"/>
    <w:rsid w:val="001111E1"/>
    <w:rsid w:val="00111749"/>
    <w:rsid w:val="00117FBC"/>
    <w:rsid w:val="001249EE"/>
    <w:rsid w:val="00130E76"/>
    <w:rsid w:val="00131309"/>
    <w:rsid w:val="00132C8B"/>
    <w:rsid w:val="001336AA"/>
    <w:rsid w:val="00134E01"/>
    <w:rsid w:val="00141E7F"/>
    <w:rsid w:val="001531AE"/>
    <w:rsid w:val="00154252"/>
    <w:rsid w:val="00160432"/>
    <w:rsid w:val="00162243"/>
    <w:rsid w:val="00164235"/>
    <w:rsid w:val="00165F25"/>
    <w:rsid w:val="001711A3"/>
    <w:rsid w:val="001723B3"/>
    <w:rsid w:val="00173760"/>
    <w:rsid w:val="001740E9"/>
    <w:rsid w:val="001742FC"/>
    <w:rsid w:val="0017465E"/>
    <w:rsid w:val="0018443A"/>
    <w:rsid w:val="001902AE"/>
    <w:rsid w:val="00192D4A"/>
    <w:rsid w:val="00196507"/>
    <w:rsid w:val="0019749A"/>
    <w:rsid w:val="001A1A9C"/>
    <w:rsid w:val="001A4E21"/>
    <w:rsid w:val="001A660D"/>
    <w:rsid w:val="001B4DC4"/>
    <w:rsid w:val="001C36F4"/>
    <w:rsid w:val="001C4442"/>
    <w:rsid w:val="001C4C7A"/>
    <w:rsid w:val="001D0706"/>
    <w:rsid w:val="001E15CE"/>
    <w:rsid w:val="001E2F80"/>
    <w:rsid w:val="001E3037"/>
    <w:rsid w:val="001E4062"/>
    <w:rsid w:val="001E5124"/>
    <w:rsid w:val="001E6290"/>
    <w:rsid w:val="001F0516"/>
    <w:rsid w:val="001F0746"/>
    <w:rsid w:val="001F14BA"/>
    <w:rsid w:val="001F51DE"/>
    <w:rsid w:val="002000B7"/>
    <w:rsid w:val="00200FC5"/>
    <w:rsid w:val="00203A38"/>
    <w:rsid w:val="002043C2"/>
    <w:rsid w:val="00206B25"/>
    <w:rsid w:val="00212261"/>
    <w:rsid w:val="00214881"/>
    <w:rsid w:val="00214B2F"/>
    <w:rsid w:val="0022503C"/>
    <w:rsid w:val="00231C8E"/>
    <w:rsid w:val="00233DB2"/>
    <w:rsid w:val="00235A21"/>
    <w:rsid w:val="00237F52"/>
    <w:rsid w:val="00243D49"/>
    <w:rsid w:val="00243EE1"/>
    <w:rsid w:val="00246FF8"/>
    <w:rsid w:val="002510BE"/>
    <w:rsid w:val="00252FFD"/>
    <w:rsid w:val="00253606"/>
    <w:rsid w:val="00257800"/>
    <w:rsid w:val="002605D0"/>
    <w:rsid w:val="00262B7A"/>
    <w:rsid w:val="00264575"/>
    <w:rsid w:val="00265202"/>
    <w:rsid w:val="0027109C"/>
    <w:rsid w:val="00272CDC"/>
    <w:rsid w:val="00273DA8"/>
    <w:rsid w:val="00276399"/>
    <w:rsid w:val="00282E04"/>
    <w:rsid w:val="00284287"/>
    <w:rsid w:val="00286C77"/>
    <w:rsid w:val="0029242A"/>
    <w:rsid w:val="00292B7F"/>
    <w:rsid w:val="00294FF5"/>
    <w:rsid w:val="00297E41"/>
    <w:rsid w:val="002B15D1"/>
    <w:rsid w:val="002B3E64"/>
    <w:rsid w:val="002B489E"/>
    <w:rsid w:val="002B7DD2"/>
    <w:rsid w:val="002C0604"/>
    <w:rsid w:val="002C1DF5"/>
    <w:rsid w:val="002C33E5"/>
    <w:rsid w:val="002C7203"/>
    <w:rsid w:val="002D0B79"/>
    <w:rsid w:val="002D1EBC"/>
    <w:rsid w:val="002D2015"/>
    <w:rsid w:val="002D6DFC"/>
    <w:rsid w:val="002E0158"/>
    <w:rsid w:val="002E05EB"/>
    <w:rsid w:val="002E2491"/>
    <w:rsid w:val="002E43A9"/>
    <w:rsid w:val="002E627E"/>
    <w:rsid w:val="002F096A"/>
    <w:rsid w:val="002F456E"/>
    <w:rsid w:val="002F5E8B"/>
    <w:rsid w:val="002F71D4"/>
    <w:rsid w:val="00300669"/>
    <w:rsid w:val="003007EE"/>
    <w:rsid w:val="00301159"/>
    <w:rsid w:val="00306DEA"/>
    <w:rsid w:val="003070E0"/>
    <w:rsid w:val="0031477D"/>
    <w:rsid w:val="0031513C"/>
    <w:rsid w:val="00320DF6"/>
    <w:rsid w:val="00322618"/>
    <w:rsid w:val="00324DED"/>
    <w:rsid w:val="00330FFA"/>
    <w:rsid w:val="003335E0"/>
    <w:rsid w:val="00333FAC"/>
    <w:rsid w:val="00335D05"/>
    <w:rsid w:val="00336CBB"/>
    <w:rsid w:val="00336F23"/>
    <w:rsid w:val="00346542"/>
    <w:rsid w:val="00351C4B"/>
    <w:rsid w:val="0035219E"/>
    <w:rsid w:val="00352514"/>
    <w:rsid w:val="00353BAC"/>
    <w:rsid w:val="00355891"/>
    <w:rsid w:val="00356354"/>
    <w:rsid w:val="003567E8"/>
    <w:rsid w:val="00364A8A"/>
    <w:rsid w:val="00364DB6"/>
    <w:rsid w:val="00367944"/>
    <w:rsid w:val="0037445B"/>
    <w:rsid w:val="00376BC0"/>
    <w:rsid w:val="0038157D"/>
    <w:rsid w:val="003853AC"/>
    <w:rsid w:val="00386355"/>
    <w:rsid w:val="00391A17"/>
    <w:rsid w:val="003A273C"/>
    <w:rsid w:val="003B2BBE"/>
    <w:rsid w:val="003B6080"/>
    <w:rsid w:val="003B7955"/>
    <w:rsid w:val="003C512F"/>
    <w:rsid w:val="003D31E7"/>
    <w:rsid w:val="003D5E49"/>
    <w:rsid w:val="003E0EBD"/>
    <w:rsid w:val="003E14D7"/>
    <w:rsid w:val="003E6C44"/>
    <w:rsid w:val="003F065C"/>
    <w:rsid w:val="003F0963"/>
    <w:rsid w:val="003F0BFF"/>
    <w:rsid w:val="00400D84"/>
    <w:rsid w:val="0040638A"/>
    <w:rsid w:val="00414020"/>
    <w:rsid w:val="00414D82"/>
    <w:rsid w:val="00415DE4"/>
    <w:rsid w:val="0042052B"/>
    <w:rsid w:val="004212ED"/>
    <w:rsid w:val="004279A5"/>
    <w:rsid w:val="00436DCB"/>
    <w:rsid w:val="0044085A"/>
    <w:rsid w:val="004421AB"/>
    <w:rsid w:val="004472E7"/>
    <w:rsid w:val="00450932"/>
    <w:rsid w:val="00450C16"/>
    <w:rsid w:val="0045392C"/>
    <w:rsid w:val="0045586A"/>
    <w:rsid w:val="004577E3"/>
    <w:rsid w:val="00460C09"/>
    <w:rsid w:val="00460D69"/>
    <w:rsid w:val="00462975"/>
    <w:rsid w:val="004648B0"/>
    <w:rsid w:val="004719AE"/>
    <w:rsid w:val="004742D9"/>
    <w:rsid w:val="004758F1"/>
    <w:rsid w:val="00482B6E"/>
    <w:rsid w:val="00484A45"/>
    <w:rsid w:val="00485328"/>
    <w:rsid w:val="00485440"/>
    <w:rsid w:val="00491C43"/>
    <w:rsid w:val="0049469C"/>
    <w:rsid w:val="00495059"/>
    <w:rsid w:val="00496D82"/>
    <w:rsid w:val="004A2364"/>
    <w:rsid w:val="004A5820"/>
    <w:rsid w:val="004B3B3C"/>
    <w:rsid w:val="004C01F0"/>
    <w:rsid w:val="004C0BD9"/>
    <w:rsid w:val="004D4001"/>
    <w:rsid w:val="004D4130"/>
    <w:rsid w:val="004E24E3"/>
    <w:rsid w:val="004E4E03"/>
    <w:rsid w:val="004F1A2A"/>
    <w:rsid w:val="004F3427"/>
    <w:rsid w:val="004F6472"/>
    <w:rsid w:val="00504884"/>
    <w:rsid w:val="00507F1B"/>
    <w:rsid w:val="00510B19"/>
    <w:rsid w:val="00515591"/>
    <w:rsid w:val="00517F73"/>
    <w:rsid w:val="00524606"/>
    <w:rsid w:val="0052574C"/>
    <w:rsid w:val="00526788"/>
    <w:rsid w:val="00534395"/>
    <w:rsid w:val="00547A73"/>
    <w:rsid w:val="005573F5"/>
    <w:rsid w:val="00557ED8"/>
    <w:rsid w:val="00560B15"/>
    <w:rsid w:val="00565709"/>
    <w:rsid w:val="0057040D"/>
    <w:rsid w:val="0057080E"/>
    <w:rsid w:val="00571F99"/>
    <w:rsid w:val="0057394D"/>
    <w:rsid w:val="00573A36"/>
    <w:rsid w:val="00575295"/>
    <w:rsid w:val="0058083A"/>
    <w:rsid w:val="00581297"/>
    <w:rsid w:val="00581623"/>
    <w:rsid w:val="005816C4"/>
    <w:rsid w:val="005816CC"/>
    <w:rsid w:val="005832EB"/>
    <w:rsid w:val="0058782A"/>
    <w:rsid w:val="0059216B"/>
    <w:rsid w:val="00592B02"/>
    <w:rsid w:val="005974EC"/>
    <w:rsid w:val="005A08A4"/>
    <w:rsid w:val="005A265A"/>
    <w:rsid w:val="005A3209"/>
    <w:rsid w:val="005A3912"/>
    <w:rsid w:val="005A4BD5"/>
    <w:rsid w:val="005B18DD"/>
    <w:rsid w:val="005B46D1"/>
    <w:rsid w:val="005B61E7"/>
    <w:rsid w:val="005B63CC"/>
    <w:rsid w:val="005B6527"/>
    <w:rsid w:val="005C2B67"/>
    <w:rsid w:val="005C4E30"/>
    <w:rsid w:val="005C5698"/>
    <w:rsid w:val="005C5A3D"/>
    <w:rsid w:val="005C6D33"/>
    <w:rsid w:val="005D0CEE"/>
    <w:rsid w:val="005D70B4"/>
    <w:rsid w:val="005E01B3"/>
    <w:rsid w:val="005E290A"/>
    <w:rsid w:val="005E544B"/>
    <w:rsid w:val="005E7EA1"/>
    <w:rsid w:val="005F2E9F"/>
    <w:rsid w:val="005F5012"/>
    <w:rsid w:val="0060000B"/>
    <w:rsid w:val="00603C10"/>
    <w:rsid w:val="006105C3"/>
    <w:rsid w:val="00611DC4"/>
    <w:rsid w:val="00620382"/>
    <w:rsid w:val="00624B26"/>
    <w:rsid w:val="00625D85"/>
    <w:rsid w:val="00651E37"/>
    <w:rsid w:val="00661136"/>
    <w:rsid w:val="00661594"/>
    <w:rsid w:val="0066245D"/>
    <w:rsid w:val="006635B5"/>
    <w:rsid w:val="00663DDC"/>
    <w:rsid w:val="00665A43"/>
    <w:rsid w:val="00673818"/>
    <w:rsid w:val="00673FA7"/>
    <w:rsid w:val="0067603E"/>
    <w:rsid w:val="00677DCC"/>
    <w:rsid w:val="00694718"/>
    <w:rsid w:val="006A302E"/>
    <w:rsid w:val="006B2C96"/>
    <w:rsid w:val="006B68B8"/>
    <w:rsid w:val="006C291F"/>
    <w:rsid w:val="006C5113"/>
    <w:rsid w:val="006C5EA3"/>
    <w:rsid w:val="006D1196"/>
    <w:rsid w:val="006E0726"/>
    <w:rsid w:val="006E2D5F"/>
    <w:rsid w:val="006E4DE2"/>
    <w:rsid w:val="006F3981"/>
    <w:rsid w:val="006F5A3D"/>
    <w:rsid w:val="00701105"/>
    <w:rsid w:val="007012B1"/>
    <w:rsid w:val="007046C0"/>
    <w:rsid w:val="00706849"/>
    <w:rsid w:val="007069E6"/>
    <w:rsid w:val="00706D4A"/>
    <w:rsid w:val="00714A11"/>
    <w:rsid w:val="00722169"/>
    <w:rsid w:val="00726540"/>
    <w:rsid w:val="00727639"/>
    <w:rsid w:val="00727963"/>
    <w:rsid w:val="00732140"/>
    <w:rsid w:val="00734DF2"/>
    <w:rsid w:val="00736DAF"/>
    <w:rsid w:val="007460F8"/>
    <w:rsid w:val="007462D0"/>
    <w:rsid w:val="007536B2"/>
    <w:rsid w:val="00753D4B"/>
    <w:rsid w:val="00755580"/>
    <w:rsid w:val="00756349"/>
    <w:rsid w:val="007564C4"/>
    <w:rsid w:val="00760D2D"/>
    <w:rsid w:val="00761636"/>
    <w:rsid w:val="00763EF0"/>
    <w:rsid w:val="00766341"/>
    <w:rsid w:val="00772375"/>
    <w:rsid w:val="007744AC"/>
    <w:rsid w:val="007755BB"/>
    <w:rsid w:val="007868E1"/>
    <w:rsid w:val="007872A3"/>
    <w:rsid w:val="007929E0"/>
    <w:rsid w:val="00794958"/>
    <w:rsid w:val="00794B4D"/>
    <w:rsid w:val="00796238"/>
    <w:rsid w:val="007973D8"/>
    <w:rsid w:val="007A5FF2"/>
    <w:rsid w:val="007B0860"/>
    <w:rsid w:val="007B2575"/>
    <w:rsid w:val="007B32B8"/>
    <w:rsid w:val="007B5602"/>
    <w:rsid w:val="007B6016"/>
    <w:rsid w:val="007C165C"/>
    <w:rsid w:val="007C49D6"/>
    <w:rsid w:val="007D0BAD"/>
    <w:rsid w:val="007D5055"/>
    <w:rsid w:val="007D6825"/>
    <w:rsid w:val="007D7763"/>
    <w:rsid w:val="007E5587"/>
    <w:rsid w:val="007E5779"/>
    <w:rsid w:val="007E58DD"/>
    <w:rsid w:val="007E7373"/>
    <w:rsid w:val="008017FF"/>
    <w:rsid w:val="0080295E"/>
    <w:rsid w:val="008051BD"/>
    <w:rsid w:val="0080706E"/>
    <w:rsid w:val="00812F6D"/>
    <w:rsid w:val="00815B3C"/>
    <w:rsid w:val="0081708C"/>
    <w:rsid w:val="00822924"/>
    <w:rsid w:val="00822EBC"/>
    <w:rsid w:val="00831B31"/>
    <w:rsid w:val="008335D1"/>
    <w:rsid w:val="00833899"/>
    <w:rsid w:val="008407F0"/>
    <w:rsid w:val="0084208D"/>
    <w:rsid w:val="00842B32"/>
    <w:rsid w:val="00844817"/>
    <w:rsid w:val="00845B43"/>
    <w:rsid w:val="00846A1D"/>
    <w:rsid w:val="00851F40"/>
    <w:rsid w:val="008537C1"/>
    <w:rsid w:val="00854399"/>
    <w:rsid w:val="008549D4"/>
    <w:rsid w:val="008558DF"/>
    <w:rsid w:val="00856FCD"/>
    <w:rsid w:val="0086657D"/>
    <w:rsid w:val="00866BDC"/>
    <w:rsid w:val="00871DE9"/>
    <w:rsid w:val="008729DB"/>
    <w:rsid w:val="008749A1"/>
    <w:rsid w:val="00877FCF"/>
    <w:rsid w:val="00881C2F"/>
    <w:rsid w:val="008861E8"/>
    <w:rsid w:val="008A1825"/>
    <w:rsid w:val="008A3260"/>
    <w:rsid w:val="008A5EE7"/>
    <w:rsid w:val="008A6760"/>
    <w:rsid w:val="008B4090"/>
    <w:rsid w:val="008B48E2"/>
    <w:rsid w:val="008B51F7"/>
    <w:rsid w:val="008C177C"/>
    <w:rsid w:val="008C5F28"/>
    <w:rsid w:val="008D1480"/>
    <w:rsid w:val="008D157B"/>
    <w:rsid w:val="008D16F6"/>
    <w:rsid w:val="008D3594"/>
    <w:rsid w:val="008D376D"/>
    <w:rsid w:val="008D3E72"/>
    <w:rsid w:val="008D40FF"/>
    <w:rsid w:val="008D53BA"/>
    <w:rsid w:val="008D61BD"/>
    <w:rsid w:val="008D6FB7"/>
    <w:rsid w:val="008E077D"/>
    <w:rsid w:val="008E1991"/>
    <w:rsid w:val="008E6AFF"/>
    <w:rsid w:val="008F2655"/>
    <w:rsid w:val="008F4EA1"/>
    <w:rsid w:val="008F6050"/>
    <w:rsid w:val="00900945"/>
    <w:rsid w:val="00901BCA"/>
    <w:rsid w:val="0090216A"/>
    <w:rsid w:val="00904657"/>
    <w:rsid w:val="00911E47"/>
    <w:rsid w:val="009166E0"/>
    <w:rsid w:val="0092250F"/>
    <w:rsid w:val="00923B1C"/>
    <w:rsid w:val="00926965"/>
    <w:rsid w:val="0093126F"/>
    <w:rsid w:val="00933FFF"/>
    <w:rsid w:val="009351CC"/>
    <w:rsid w:val="009366AE"/>
    <w:rsid w:val="009370A3"/>
    <w:rsid w:val="009372B6"/>
    <w:rsid w:val="00940CEF"/>
    <w:rsid w:val="009413FD"/>
    <w:rsid w:val="00946EDA"/>
    <w:rsid w:val="00960988"/>
    <w:rsid w:val="0096201A"/>
    <w:rsid w:val="009713DC"/>
    <w:rsid w:val="00972AA7"/>
    <w:rsid w:val="009756A5"/>
    <w:rsid w:val="00976AF7"/>
    <w:rsid w:val="00977AEF"/>
    <w:rsid w:val="00984A73"/>
    <w:rsid w:val="00984AF8"/>
    <w:rsid w:val="00987BC4"/>
    <w:rsid w:val="00990FC0"/>
    <w:rsid w:val="00993C0D"/>
    <w:rsid w:val="00994A80"/>
    <w:rsid w:val="00994BBB"/>
    <w:rsid w:val="00995919"/>
    <w:rsid w:val="00995EA5"/>
    <w:rsid w:val="009A0AA5"/>
    <w:rsid w:val="009A14D4"/>
    <w:rsid w:val="009A2BB1"/>
    <w:rsid w:val="009B0B19"/>
    <w:rsid w:val="009B0F34"/>
    <w:rsid w:val="009C3CA0"/>
    <w:rsid w:val="009C4666"/>
    <w:rsid w:val="009C6918"/>
    <w:rsid w:val="009D26F5"/>
    <w:rsid w:val="009D4E1A"/>
    <w:rsid w:val="009D5A80"/>
    <w:rsid w:val="009E2E07"/>
    <w:rsid w:val="009E3824"/>
    <w:rsid w:val="009E69E0"/>
    <w:rsid w:val="009E7612"/>
    <w:rsid w:val="009F1436"/>
    <w:rsid w:val="009F6D78"/>
    <w:rsid w:val="00A0576A"/>
    <w:rsid w:val="00A074D8"/>
    <w:rsid w:val="00A11F2D"/>
    <w:rsid w:val="00A15B22"/>
    <w:rsid w:val="00A16C85"/>
    <w:rsid w:val="00A17C15"/>
    <w:rsid w:val="00A27877"/>
    <w:rsid w:val="00A27984"/>
    <w:rsid w:val="00A30298"/>
    <w:rsid w:val="00A31A73"/>
    <w:rsid w:val="00A3307A"/>
    <w:rsid w:val="00A35990"/>
    <w:rsid w:val="00A37F10"/>
    <w:rsid w:val="00A41A06"/>
    <w:rsid w:val="00A424C6"/>
    <w:rsid w:val="00A50619"/>
    <w:rsid w:val="00A52996"/>
    <w:rsid w:val="00A558F7"/>
    <w:rsid w:val="00A6389E"/>
    <w:rsid w:val="00A63E1A"/>
    <w:rsid w:val="00A64F4B"/>
    <w:rsid w:val="00A6583C"/>
    <w:rsid w:val="00A67685"/>
    <w:rsid w:val="00A83757"/>
    <w:rsid w:val="00A96F70"/>
    <w:rsid w:val="00AA0764"/>
    <w:rsid w:val="00AA440C"/>
    <w:rsid w:val="00AA767A"/>
    <w:rsid w:val="00AA7D0A"/>
    <w:rsid w:val="00AB163B"/>
    <w:rsid w:val="00AC04DE"/>
    <w:rsid w:val="00AC072D"/>
    <w:rsid w:val="00AC0AC5"/>
    <w:rsid w:val="00AC22F9"/>
    <w:rsid w:val="00AC28E4"/>
    <w:rsid w:val="00AC5F3D"/>
    <w:rsid w:val="00AC61F3"/>
    <w:rsid w:val="00AC70F9"/>
    <w:rsid w:val="00AD49FB"/>
    <w:rsid w:val="00AD4A80"/>
    <w:rsid w:val="00AE497A"/>
    <w:rsid w:val="00AF7067"/>
    <w:rsid w:val="00B00B16"/>
    <w:rsid w:val="00B02A51"/>
    <w:rsid w:val="00B1288D"/>
    <w:rsid w:val="00B251EE"/>
    <w:rsid w:val="00B25EAB"/>
    <w:rsid w:val="00B335FD"/>
    <w:rsid w:val="00B3365C"/>
    <w:rsid w:val="00B36D05"/>
    <w:rsid w:val="00B3778A"/>
    <w:rsid w:val="00B4014F"/>
    <w:rsid w:val="00B44A7D"/>
    <w:rsid w:val="00B4622E"/>
    <w:rsid w:val="00B51862"/>
    <w:rsid w:val="00B5360A"/>
    <w:rsid w:val="00B56887"/>
    <w:rsid w:val="00B572EF"/>
    <w:rsid w:val="00B57BA9"/>
    <w:rsid w:val="00B60726"/>
    <w:rsid w:val="00B6403A"/>
    <w:rsid w:val="00B650EF"/>
    <w:rsid w:val="00B75237"/>
    <w:rsid w:val="00B85AE8"/>
    <w:rsid w:val="00B86A25"/>
    <w:rsid w:val="00B8705E"/>
    <w:rsid w:val="00B909BC"/>
    <w:rsid w:val="00B93CD0"/>
    <w:rsid w:val="00B957D7"/>
    <w:rsid w:val="00BA113B"/>
    <w:rsid w:val="00BA1363"/>
    <w:rsid w:val="00BA2C6F"/>
    <w:rsid w:val="00BA3173"/>
    <w:rsid w:val="00BA7CEB"/>
    <w:rsid w:val="00BB520C"/>
    <w:rsid w:val="00BB6B0D"/>
    <w:rsid w:val="00BC120C"/>
    <w:rsid w:val="00BC18E4"/>
    <w:rsid w:val="00BC3C48"/>
    <w:rsid w:val="00BC4CC7"/>
    <w:rsid w:val="00BD23DD"/>
    <w:rsid w:val="00BE13BA"/>
    <w:rsid w:val="00BE269F"/>
    <w:rsid w:val="00BE3729"/>
    <w:rsid w:val="00BE4504"/>
    <w:rsid w:val="00BE4B3D"/>
    <w:rsid w:val="00BE76FD"/>
    <w:rsid w:val="00BF172C"/>
    <w:rsid w:val="00BF1A25"/>
    <w:rsid w:val="00BF1D3C"/>
    <w:rsid w:val="00BF1E36"/>
    <w:rsid w:val="00C1085D"/>
    <w:rsid w:val="00C1126D"/>
    <w:rsid w:val="00C123B1"/>
    <w:rsid w:val="00C1270A"/>
    <w:rsid w:val="00C12EA2"/>
    <w:rsid w:val="00C13A28"/>
    <w:rsid w:val="00C1431C"/>
    <w:rsid w:val="00C14382"/>
    <w:rsid w:val="00C16573"/>
    <w:rsid w:val="00C20244"/>
    <w:rsid w:val="00C20983"/>
    <w:rsid w:val="00C23155"/>
    <w:rsid w:val="00C23E55"/>
    <w:rsid w:val="00C301BD"/>
    <w:rsid w:val="00C33BA9"/>
    <w:rsid w:val="00C34B61"/>
    <w:rsid w:val="00C42261"/>
    <w:rsid w:val="00C42C3E"/>
    <w:rsid w:val="00C548E0"/>
    <w:rsid w:val="00C57070"/>
    <w:rsid w:val="00C61107"/>
    <w:rsid w:val="00C66D91"/>
    <w:rsid w:val="00C67EBB"/>
    <w:rsid w:val="00C7179E"/>
    <w:rsid w:val="00C732B7"/>
    <w:rsid w:val="00C73726"/>
    <w:rsid w:val="00C73DD4"/>
    <w:rsid w:val="00C7466F"/>
    <w:rsid w:val="00C77A06"/>
    <w:rsid w:val="00C841AD"/>
    <w:rsid w:val="00C9011C"/>
    <w:rsid w:val="00C94798"/>
    <w:rsid w:val="00C95442"/>
    <w:rsid w:val="00CA1FDE"/>
    <w:rsid w:val="00CA5A89"/>
    <w:rsid w:val="00CA62D1"/>
    <w:rsid w:val="00CB09F1"/>
    <w:rsid w:val="00CC2AAF"/>
    <w:rsid w:val="00CC5E5A"/>
    <w:rsid w:val="00CD1ADB"/>
    <w:rsid w:val="00CD4D0B"/>
    <w:rsid w:val="00CD75C4"/>
    <w:rsid w:val="00CE13E6"/>
    <w:rsid w:val="00CE5BEB"/>
    <w:rsid w:val="00CF3DA2"/>
    <w:rsid w:val="00CF56CE"/>
    <w:rsid w:val="00D03756"/>
    <w:rsid w:val="00D1418B"/>
    <w:rsid w:val="00D15DDA"/>
    <w:rsid w:val="00D213E8"/>
    <w:rsid w:val="00D23D97"/>
    <w:rsid w:val="00D251E2"/>
    <w:rsid w:val="00D25339"/>
    <w:rsid w:val="00D32040"/>
    <w:rsid w:val="00D32A4F"/>
    <w:rsid w:val="00D40B32"/>
    <w:rsid w:val="00D41902"/>
    <w:rsid w:val="00D4392E"/>
    <w:rsid w:val="00D44780"/>
    <w:rsid w:val="00D50DD0"/>
    <w:rsid w:val="00D52A76"/>
    <w:rsid w:val="00D531D0"/>
    <w:rsid w:val="00D56845"/>
    <w:rsid w:val="00D579F6"/>
    <w:rsid w:val="00D603A7"/>
    <w:rsid w:val="00D611AF"/>
    <w:rsid w:val="00D63BC6"/>
    <w:rsid w:val="00D647F5"/>
    <w:rsid w:val="00D6633D"/>
    <w:rsid w:val="00D66587"/>
    <w:rsid w:val="00D67088"/>
    <w:rsid w:val="00D85CB3"/>
    <w:rsid w:val="00D870E7"/>
    <w:rsid w:val="00D9274E"/>
    <w:rsid w:val="00D9416A"/>
    <w:rsid w:val="00D945D9"/>
    <w:rsid w:val="00D978C9"/>
    <w:rsid w:val="00D97D26"/>
    <w:rsid w:val="00DA11BB"/>
    <w:rsid w:val="00DA182D"/>
    <w:rsid w:val="00DA4D5A"/>
    <w:rsid w:val="00DA5763"/>
    <w:rsid w:val="00DA673D"/>
    <w:rsid w:val="00DA6B50"/>
    <w:rsid w:val="00DB399E"/>
    <w:rsid w:val="00DB47CA"/>
    <w:rsid w:val="00DB50FC"/>
    <w:rsid w:val="00DC010A"/>
    <w:rsid w:val="00DC38F3"/>
    <w:rsid w:val="00DC4B21"/>
    <w:rsid w:val="00DC590A"/>
    <w:rsid w:val="00DC600D"/>
    <w:rsid w:val="00DD23F5"/>
    <w:rsid w:val="00DD2FB4"/>
    <w:rsid w:val="00DD4F70"/>
    <w:rsid w:val="00DD5B11"/>
    <w:rsid w:val="00DD5FE4"/>
    <w:rsid w:val="00DE195C"/>
    <w:rsid w:val="00DE65B4"/>
    <w:rsid w:val="00DF070C"/>
    <w:rsid w:val="00DF25E7"/>
    <w:rsid w:val="00DF2B99"/>
    <w:rsid w:val="00DF3486"/>
    <w:rsid w:val="00DF4777"/>
    <w:rsid w:val="00DF7531"/>
    <w:rsid w:val="00E00564"/>
    <w:rsid w:val="00E0110B"/>
    <w:rsid w:val="00E02AA6"/>
    <w:rsid w:val="00E04257"/>
    <w:rsid w:val="00E07446"/>
    <w:rsid w:val="00E12797"/>
    <w:rsid w:val="00E140EA"/>
    <w:rsid w:val="00E179A8"/>
    <w:rsid w:val="00E20D1E"/>
    <w:rsid w:val="00E26881"/>
    <w:rsid w:val="00E3435D"/>
    <w:rsid w:val="00E44D17"/>
    <w:rsid w:val="00E45B2D"/>
    <w:rsid w:val="00E46D14"/>
    <w:rsid w:val="00E57829"/>
    <w:rsid w:val="00E64E44"/>
    <w:rsid w:val="00E66724"/>
    <w:rsid w:val="00E7768C"/>
    <w:rsid w:val="00E80C08"/>
    <w:rsid w:val="00E8416B"/>
    <w:rsid w:val="00E86799"/>
    <w:rsid w:val="00E918F5"/>
    <w:rsid w:val="00E9209E"/>
    <w:rsid w:val="00E97E6C"/>
    <w:rsid w:val="00EA1BFC"/>
    <w:rsid w:val="00EA5A5C"/>
    <w:rsid w:val="00EB161F"/>
    <w:rsid w:val="00EB6C68"/>
    <w:rsid w:val="00EC6B03"/>
    <w:rsid w:val="00EC7CBA"/>
    <w:rsid w:val="00ED2FAC"/>
    <w:rsid w:val="00ED753B"/>
    <w:rsid w:val="00EE0425"/>
    <w:rsid w:val="00EE6F22"/>
    <w:rsid w:val="00EE6F6B"/>
    <w:rsid w:val="00EF0459"/>
    <w:rsid w:val="00EF376F"/>
    <w:rsid w:val="00F01A36"/>
    <w:rsid w:val="00F06915"/>
    <w:rsid w:val="00F119FA"/>
    <w:rsid w:val="00F12F5F"/>
    <w:rsid w:val="00F259BE"/>
    <w:rsid w:val="00F3100A"/>
    <w:rsid w:val="00F31E1A"/>
    <w:rsid w:val="00F326DF"/>
    <w:rsid w:val="00F33133"/>
    <w:rsid w:val="00F337A9"/>
    <w:rsid w:val="00F43713"/>
    <w:rsid w:val="00F45AB5"/>
    <w:rsid w:val="00F53001"/>
    <w:rsid w:val="00F56C8F"/>
    <w:rsid w:val="00F626F2"/>
    <w:rsid w:val="00F62B97"/>
    <w:rsid w:val="00F66BD6"/>
    <w:rsid w:val="00F72086"/>
    <w:rsid w:val="00F73202"/>
    <w:rsid w:val="00F73CA5"/>
    <w:rsid w:val="00F75A51"/>
    <w:rsid w:val="00F810A6"/>
    <w:rsid w:val="00F81E6A"/>
    <w:rsid w:val="00F96A3A"/>
    <w:rsid w:val="00F97B3B"/>
    <w:rsid w:val="00FA10F4"/>
    <w:rsid w:val="00FA1D16"/>
    <w:rsid w:val="00FA67C6"/>
    <w:rsid w:val="00FB1279"/>
    <w:rsid w:val="00FB5F0B"/>
    <w:rsid w:val="00FC2948"/>
    <w:rsid w:val="00FD37BD"/>
    <w:rsid w:val="00FE1707"/>
    <w:rsid w:val="00FE1C52"/>
    <w:rsid w:val="00FE2141"/>
    <w:rsid w:val="00FE2815"/>
    <w:rsid w:val="00FE3413"/>
    <w:rsid w:val="00FE3ECA"/>
    <w:rsid w:val="00FF0A5D"/>
    <w:rsid w:val="00FF26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4F7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1f2">
    <w:name w:val="Заголовок1"/>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3">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e">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4">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5">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6">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0">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1">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2">
    <w:name w:val="Заголовок таблицы"/>
    <w:basedOn w:val="affd"/>
    <w:rsid w:val="00EE6F6B"/>
    <w:pPr>
      <w:widowControl/>
      <w:jc w:val="center"/>
    </w:pPr>
    <w:rPr>
      <w:rFonts w:eastAsia="Times New Roman"/>
      <w:b/>
      <w:bCs/>
      <w:kern w:val="0"/>
    </w:rPr>
  </w:style>
  <w:style w:type="paragraph" w:customStyle="1" w:styleId="afff3">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4">
    <w:name w:val="Символ нумерации"/>
    <w:rsid w:val="00EE6F6B"/>
  </w:style>
  <w:style w:type="character" w:customStyle="1" w:styleId="afff5">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7">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6">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8">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7">
    <w:name w:val="Balloon Text"/>
    <w:aliases w:val="Знак32"/>
    <w:basedOn w:val="a3"/>
    <w:link w:val="afff8"/>
    <w:semiHidden/>
    <w:rsid w:val="00EE6F6B"/>
    <w:pPr>
      <w:spacing w:after="0" w:line="240" w:lineRule="auto"/>
    </w:pPr>
    <w:rPr>
      <w:rFonts w:ascii="Tahoma" w:eastAsia="Calibri" w:hAnsi="Tahoma"/>
      <w:sz w:val="16"/>
      <w:szCs w:val="20"/>
      <w:lang w:eastAsia="ru-RU"/>
    </w:rPr>
  </w:style>
  <w:style w:type="character" w:customStyle="1" w:styleId="afff8">
    <w:name w:val="Текст выноски Знак"/>
    <w:aliases w:val="Знак32 Знак"/>
    <w:basedOn w:val="a4"/>
    <w:link w:val="afff7"/>
    <w:semiHidden/>
    <w:rsid w:val="00EE6F6B"/>
    <w:rPr>
      <w:rFonts w:ascii="Tahoma" w:eastAsia="Calibri" w:hAnsi="Tahoma"/>
      <w:sz w:val="16"/>
      <w:szCs w:val="20"/>
      <w:lang w:eastAsia="ru-RU"/>
    </w:rPr>
  </w:style>
  <w:style w:type="paragraph" w:customStyle="1" w:styleId="1f9">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9">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a">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b">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c">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d">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e">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e"/>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a">
    <w:name w:val="endnote text"/>
    <w:basedOn w:val="a3"/>
    <w:link w:val="afffb"/>
    <w:semiHidden/>
    <w:rsid w:val="00EE6F6B"/>
    <w:pPr>
      <w:spacing w:after="0" w:line="240" w:lineRule="auto"/>
    </w:pPr>
    <w:rPr>
      <w:rFonts w:ascii="Calibri" w:eastAsia="Times New Roman" w:hAnsi="Calibri"/>
      <w:kern w:val="32"/>
      <w:sz w:val="20"/>
      <w:szCs w:val="20"/>
      <w:lang w:eastAsia="ru-RU"/>
    </w:rPr>
  </w:style>
  <w:style w:type="character" w:customStyle="1" w:styleId="afffb">
    <w:name w:val="Текст концевой сноски Знак"/>
    <w:basedOn w:val="a4"/>
    <w:link w:val="afffa"/>
    <w:semiHidden/>
    <w:rsid w:val="00EE6F6B"/>
    <w:rPr>
      <w:rFonts w:ascii="Calibri" w:eastAsia="Times New Roman" w:hAnsi="Calibri"/>
      <w:kern w:val="32"/>
      <w:sz w:val="20"/>
      <w:szCs w:val="20"/>
      <w:lang w:eastAsia="ru-RU"/>
    </w:rPr>
  </w:style>
  <w:style w:type="paragraph" w:styleId="afffc">
    <w:name w:val="Date"/>
    <w:basedOn w:val="a3"/>
    <w:next w:val="a3"/>
    <w:link w:val="afffd"/>
    <w:semiHidden/>
    <w:rsid w:val="00EE6F6B"/>
    <w:pPr>
      <w:spacing w:after="60" w:line="240" w:lineRule="auto"/>
      <w:jc w:val="both"/>
    </w:pPr>
    <w:rPr>
      <w:rFonts w:ascii="Calibri" w:eastAsia="Times New Roman" w:hAnsi="Calibri"/>
      <w:sz w:val="24"/>
      <w:szCs w:val="20"/>
      <w:lang w:eastAsia="ru-RU"/>
    </w:rPr>
  </w:style>
  <w:style w:type="character" w:customStyle="1" w:styleId="afffd">
    <w:name w:val="Дата Знак"/>
    <w:basedOn w:val="a4"/>
    <w:link w:val="afffc"/>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f">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e">
    <w:name w:val="Гипертекстовая ссылка"/>
    <w:rsid w:val="00EE6F6B"/>
    <w:rPr>
      <w:color w:val="008000"/>
      <w:sz w:val="20"/>
      <w:u w:val="single"/>
    </w:rPr>
  </w:style>
  <w:style w:type="character" w:styleId="affff">
    <w:name w:val="annotation reference"/>
    <w:semiHidden/>
    <w:rsid w:val="00EE6F6B"/>
    <w:rPr>
      <w:sz w:val="16"/>
    </w:rPr>
  </w:style>
  <w:style w:type="paragraph" w:styleId="affff0">
    <w:name w:val="annotation text"/>
    <w:basedOn w:val="a3"/>
    <w:link w:val="affff1"/>
    <w:semiHidden/>
    <w:rsid w:val="00EE6F6B"/>
    <w:pPr>
      <w:spacing w:after="0" w:line="240" w:lineRule="auto"/>
    </w:pPr>
    <w:rPr>
      <w:rFonts w:ascii="Calibri" w:eastAsia="Times New Roman" w:hAnsi="Calibri"/>
      <w:sz w:val="20"/>
      <w:szCs w:val="20"/>
      <w:lang w:eastAsia="ru-RU"/>
    </w:rPr>
  </w:style>
  <w:style w:type="character" w:customStyle="1" w:styleId="affff1">
    <w:name w:val="Текст примечания Знак"/>
    <w:basedOn w:val="a4"/>
    <w:link w:val="affff0"/>
    <w:semiHidden/>
    <w:rsid w:val="00EE6F6B"/>
    <w:rPr>
      <w:rFonts w:ascii="Calibri" w:eastAsia="Times New Roman" w:hAnsi="Calibri"/>
      <w:sz w:val="20"/>
      <w:szCs w:val="20"/>
      <w:lang w:eastAsia="ru-RU"/>
    </w:rPr>
  </w:style>
  <w:style w:type="paragraph" w:styleId="affa">
    <w:name w:val="annotation subject"/>
    <w:basedOn w:val="affff0"/>
    <w:next w:val="affff0"/>
    <w:link w:val="aff9"/>
    <w:semiHidden/>
    <w:rsid w:val="00EE6F6B"/>
    <w:rPr>
      <w:rFonts w:ascii="Times New Roman" w:eastAsiaTheme="minorHAnsi" w:hAnsi="Times New Roman"/>
      <w:kern w:val="32"/>
      <w:sz w:val="28"/>
      <w:szCs w:val="28"/>
      <w:lang w:eastAsia="en-US"/>
    </w:rPr>
  </w:style>
  <w:style w:type="character" w:customStyle="1" w:styleId="1ff0">
    <w:name w:val="Тема примечания Знак1"/>
    <w:basedOn w:val="affff1"/>
    <w:semiHidden/>
    <w:rsid w:val="00EE6F6B"/>
    <w:rPr>
      <w:rFonts w:ascii="Calibri" w:eastAsia="Times New Roman" w:hAnsi="Calibri"/>
      <w:b/>
      <w:bCs/>
      <w:sz w:val="20"/>
      <w:szCs w:val="20"/>
      <w:lang w:eastAsia="ru-RU"/>
    </w:rPr>
  </w:style>
  <w:style w:type="paragraph" w:styleId="affff2">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1">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3">
    <w:name w:val="endnote reference"/>
    <w:semiHidden/>
    <w:rsid w:val="00EE6F6B"/>
    <w:rPr>
      <w:vertAlign w:val="superscript"/>
    </w:rPr>
  </w:style>
  <w:style w:type="paragraph" w:customStyle="1" w:styleId="1ff2">
    <w:name w:val="Текст примечания1"/>
    <w:basedOn w:val="a3"/>
    <w:rsid w:val="00EE6F6B"/>
    <w:pPr>
      <w:spacing w:after="0" w:line="240" w:lineRule="auto"/>
    </w:pPr>
    <w:rPr>
      <w:rFonts w:eastAsia="Times New Roman"/>
      <w:sz w:val="20"/>
      <w:szCs w:val="20"/>
      <w:lang w:eastAsia="ar-SA"/>
    </w:rPr>
  </w:style>
  <w:style w:type="paragraph" w:customStyle="1" w:styleId="1ff3">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4">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5">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4">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5">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6">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7">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6"/>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6">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7">
    <w:name w:val="Знак Знак1"/>
    <w:locked/>
    <w:rsid w:val="00EE6F6B"/>
    <w:rPr>
      <w:b/>
      <w:sz w:val="28"/>
      <w:lang w:val="ru-RU" w:eastAsia="ru-RU"/>
    </w:rPr>
  </w:style>
  <w:style w:type="paragraph" w:customStyle="1" w:styleId="affff8">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8">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9">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a">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b">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c">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d">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9">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a">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b">
    <w:name w:val="Подподпункт"/>
    <w:basedOn w:val="affffa"/>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e">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c">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f">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0">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1">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d">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2">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3">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e">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4">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5">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6">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7">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0">
    <w:name w:val="Стиль"/>
    <w:link w:val="afffff1"/>
    <w:autoRedefine/>
    <w:rsid w:val="00EE6F6B"/>
    <w:pPr>
      <w:widowControl w:val="0"/>
      <w:spacing w:after="0" w:line="240" w:lineRule="auto"/>
      <w:jc w:val="both"/>
    </w:pPr>
    <w:rPr>
      <w:rFonts w:eastAsia="Calibri"/>
      <w:sz w:val="22"/>
      <w:szCs w:val="20"/>
      <w:lang w:eastAsia="ru-RU"/>
    </w:rPr>
  </w:style>
  <w:style w:type="character" w:customStyle="1" w:styleId="afffff1">
    <w:name w:val="Стиль Знак"/>
    <w:link w:val="afffff0"/>
    <w:locked/>
    <w:rsid w:val="00EE6F6B"/>
    <w:rPr>
      <w:rFonts w:eastAsia="Calibri"/>
      <w:sz w:val="22"/>
      <w:szCs w:val="20"/>
      <w:lang w:eastAsia="ru-RU"/>
    </w:rPr>
  </w:style>
  <w:style w:type="paragraph" w:customStyle="1" w:styleId="1fff8">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9">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2">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3">
    <w:name w:val="No Spacing"/>
    <w:qFormat/>
    <w:rsid w:val="00EE6F6B"/>
    <w:pPr>
      <w:suppressAutoHyphens/>
      <w:spacing w:after="0" w:line="240" w:lineRule="auto"/>
    </w:pPr>
    <w:rPr>
      <w:rFonts w:eastAsia="Calibri"/>
      <w:sz w:val="24"/>
      <w:szCs w:val="24"/>
      <w:lang w:eastAsia="ar-SA"/>
    </w:rPr>
  </w:style>
  <w:style w:type="table" w:customStyle="1" w:styleId="1fffa">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669798991">
      <w:bodyDiv w:val="1"/>
      <w:marLeft w:val="0"/>
      <w:marRight w:val="0"/>
      <w:marTop w:val="0"/>
      <w:marBottom w:val="0"/>
      <w:divBdr>
        <w:top w:val="none" w:sz="0" w:space="0" w:color="auto"/>
        <w:left w:val="none" w:sz="0" w:space="0" w:color="auto"/>
        <w:bottom w:val="none" w:sz="0" w:space="0" w:color="auto"/>
        <w:right w:val="none" w:sz="0" w:space="0" w:color="auto"/>
      </w:divBdr>
    </w:div>
    <w:div w:id="733242185">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45094-23E2-425E-83DC-89AABED86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46</Pages>
  <Words>11920</Words>
  <Characters>67950</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Артур Гунбин</cp:lastModifiedBy>
  <cp:revision>17</cp:revision>
  <cp:lastPrinted>2016-02-24T08:42:00Z</cp:lastPrinted>
  <dcterms:created xsi:type="dcterms:W3CDTF">2016-02-09T08:16:00Z</dcterms:created>
  <dcterms:modified xsi:type="dcterms:W3CDTF">2016-02-24T08:52:00Z</dcterms:modified>
</cp:coreProperties>
</file>